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361E1" w14:textId="7FA3BE2F" w:rsidR="005F1C08" w:rsidRPr="005F1C08" w:rsidRDefault="00EC0DE2" w:rsidP="005F1C08">
      <w:pPr>
        <w:jc w:val="both"/>
      </w:pPr>
      <w:r>
        <w:rPr>
          <w:noProof/>
        </w:rPr>
        <w:drawing>
          <wp:inline distT="0" distB="0" distL="0" distR="0" wp14:anchorId="09947856" wp14:editId="53DA7ABE">
            <wp:extent cx="5400040" cy="5400040"/>
            <wp:effectExtent l="0" t="0" r="0" b="0"/>
            <wp:docPr id="333354575" name="Imagen 3" descr="Representación artística de las Capitulaciones de Santa Fe, firmadas el 17 de abril de 1492. Mostrar a Cristóbal Colón negociando con los Reyes Católicos, Isabel y Fernando, en un ambiente de la corte española. Incluir elementos como pergaminos, sellos reales, y mapas antiguos. Colón debe estar recibiendo títulos nobiliarios y poderes administrativos, reflejando su nombramiento como Almirante del Mar Océano, Virrey y Gobernador General. Utilizar colores ricos y detalles históricos para capturar la importancia y solemnidad del mom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354575" name="Imagen 3" descr="Representación artística de las Capitulaciones de Santa Fe, firmadas el 17 de abril de 1492. Mostrar a Cristóbal Colón negociando con los Reyes Católicos, Isabel y Fernando, en un ambiente de la corte española. Incluir elementos como pergaminos, sellos reales, y mapas antiguos. Colón debe estar recibiendo títulos nobiliarios y poderes administrativos, reflejando su nombramiento como Almirante del Mar Océano, Virrey y Gobernador General. Utilizar colores ricos y detalles históricos para capturar la importancia y solemnidad del momento."/>
                    <pic:cNvPicPr/>
                  </pic:nvPicPr>
                  <pic:blipFill>
                    <a:blip r:embed="rId4"/>
                    <a:stretch>
                      <a:fillRect/>
                    </a:stretch>
                  </pic:blipFill>
                  <pic:spPr>
                    <a:xfrm>
                      <a:off x="0" y="0"/>
                      <a:ext cx="5400040" cy="5400040"/>
                    </a:xfrm>
                    <a:prstGeom prst="rect">
                      <a:avLst/>
                    </a:prstGeom>
                  </pic:spPr>
                </pic:pic>
              </a:graphicData>
            </a:graphic>
          </wp:inline>
        </w:drawing>
      </w:r>
      <w:r w:rsidR="005F1C08" w:rsidRPr="005F1C08">
        <w:t>Las negociaciones entre Cristóbal Colón y los Reyes Católicos culminaron en las Capitulaciones de Santa Fe, un documento firmado el 17 de abril de 1492 que establecía los términos del apoyo real a la expedición. En estas capitulaciones, Colón logró asegurar beneficios significativos para sí mismo, incluyendo títulos nobiliarios y poderes administrativos sobre las tierras que descubriera. Fue nombrado Almirante del Mar Océano, Virrey y Gobernador General, lo que le otorgaba una autoridad considerable en las nuevas tierras.</w:t>
      </w:r>
    </w:p>
    <w:p w14:paraId="204ECBE2" w14:textId="77777777" w:rsidR="005F1C08" w:rsidRPr="005F1C08" w:rsidRDefault="005F1C08" w:rsidP="005F1C08">
      <w:pPr>
        <w:jc w:val="both"/>
      </w:pPr>
      <w:r w:rsidRPr="005F1C08">
        <w:t>Los términos acordados en las Capitulaciones de Santa Fe reflejaban el reconocimiento de los Reyes Católicos a la importancia de la empresa de Colón. A cambio de su apoyo, Colón recibiría una décima parte de todas las riquezas obtenidas en las nuevas tierras, asegurando así su participación en los beneficios económicos de la expedición. Estos acuerdos también garantizaban su legado y su influencia en los territorios descubiertos, consolidando su posición como uno de los principales exploradores de la época.</w:t>
      </w:r>
    </w:p>
    <w:p w14:paraId="6B4A03BA" w14:textId="35B4CD2B" w:rsidR="00F71096" w:rsidRDefault="005F1C08" w:rsidP="00EC0DE2">
      <w:pPr>
        <w:jc w:val="both"/>
      </w:pPr>
      <w:r w:rsidRPr="005F1C08">
        <w:lastRenderedPageBreak/>
        <w:t>Las Capitulaciones de Santa Fe no solo beneficiaron a Colón, sino que también aseguraron el compromiso de los Reyes Católicos con la expedición. Al otorgar estos títulos y beneficios, Isabel y Fernando demostraron su confianza en el éxito del viaje y su disposición a invertir en una empresa que prometía expandir su imperio y su fe. Este apoyo real fue crucial para el inicio de la expedición, que marcó el comienzo de una nueva era de exploración y descubrimientos.</w:t>
      </w:r>
      <w:r w:rsidR="00EC0DE2">
        <w:rPr>
          <w:noProof/>
        </w:rPr>
        <w:t xml:space="preserve"> </w:t>
      </w:r>
      <w:r>
        <w:rPr>
          <w:noProof/>
        </w:rPr>
        <w:drawing>
          <wp:inline distT="0" distB="0" distL="0" distR="0" wp14:anchorId="0EE16DC6" wp14:editId="574DEFF1">
            <wp:extent cx="5400040" cy="3434080"/>
            <wp:effectExtent l="0" t="0" r="0" b="0"/>
            <wp:docPr id="562383624"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383624" name="Imagen 1" descr="Texto&#10;&#10;El contenido generado por IA puede ser incorrec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3434080"/>
                    </a:xfrm>
                    <a:prstGeom prst="rect">
                      <a:avLst/>
                    </a:prstGeom>
                    <a:noFill/>
                    <a:ln>
                      <a:noFill/>
                    </a:ln>
                  </pic:spPr>
                </pic:pic>
              </a:graphicData>
            </a:graphic>
          </wp:inline>
        </w:drawing>
      </w:r>
    </w:p>
    <w:sectPr w:rsidR="00F710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08"/>
    <w:rsid w:val="00104CF5"/>
    <w:rsid w:val="002248D7"/>
    <w:rsid w:val="005F1C08"/>
    <w:rsid w:val="00EC0DE2"/>
    <w:rsid w:val="00F710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50D15"/>
  <w15:chartTrackingRefBased/>
  <w15:docId w15:val="{F4B9FF69-B965-4642-B424-A507AEA9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F1C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F1C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F1C0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F1C0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F1C0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F1C0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F1C0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F1C0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F1C0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1C0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F1C0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F1C0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F1C0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F1C0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F1C0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F1C0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F1C0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F1C08"/>
    <w:rPr>
      <w:rFonts w:eastAsiaTheme="majorEastAsia" w:cstheme="majorBidi"/>
      <w:color w:val="272727" w:themeColor="text1" w:themeTint="D8"/>
    </w:rPr>
  </w:style>
  <w:style w:type="paragraph" w:styleId="Ttulo">
    <w:name w:val="Title"/>
    <w:basedOn w:val="Normal"/>
    <w:next w:val="Normal"/>
    <w:link w:val="TtuloCar"/>
    <w:uiPriority w:val="10"/>
    <w:qFormat/>
    <w:rsid w:val="005F1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F1C0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1C0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F1C0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F1C08"/>
    <w:pPr>
      <w:spacing w:before="160"/>
      <w:jc w:val="center"/>
    </w:pPr>
    <w:rPr>
      <w:i/>
      <w:iCs/>
      <w:color w:val="404040" w:themeColor="text1" w:themeTint="BF"/>
    </w:rPr>
  </w:style>
  <w:style w:type="character" w:customStyle="1" w:styleId="CitaCar">
    <w:name w:val="Cita Car"/>
    <w:basedOn w:val="Fuentedeprrafopredeter"/>
    <w:link w:val="Cita"/>
    <w:uiPriority w:val="29"/>
    <w:rsid w:val="005F1C08"/>
    <w:rPr>
      <w:i/>
      <w:iCs/>
      <w:color w:val="404040" w:themeColor="text1" w:themeTint="BF"/>
    </w:rPr>
  </w:style>
  <w:style w:type="paragraph" w:styleId="Prrafodelista">
    <w:name w:val="List Paragraph"/>
    <w:basedOn w:val="Normal"/>
    <w:uiPriority w:val="34"/>
    <w:qFormat/>
    <w:rsid w:val="005F1C08"/>
    <w:pPr>
      <w:ind w:left="720"/>
      <w:contextualSpacing/>
    </w:pPr>
  </w:style>
  <w:style w:type="character" w:styleId="nfasisintenso">
    <w:name w:val="Intense Emphasis"/>
    <w:basedOn w:val="Fuentedeprrafopredeter"/>
    <w:uiPriority w:val="21"/>
    <w:qFormat/>
    <w:rsid w:val="005F1C08"/>
    <w:rPr>
      <w:i/>
      <w:iCs/>
      <w:color w:val="0F4761" w:themeColor="accent1" w:themeShade="BF"/>
    </w:rPr>
  </w:style>
  <w:style w:type="paragraph" w:styleId="Citadestacada">
    <w:name w:val="Intense Quote"/>
    <w:basedOn w:val="Normal"/>
    <w:next w:val="Normal"/>
    <w:link w:val="CitadestacadaCar"/>
    <w:uiPriority w:val="30"/>
    <w:qFormat/>
    <w:rsid w:val="005F1C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F1C08"/>
    <w:rPr>
      <w:i/>
      <w:iCs/>
      <w:color w:val="0F4761" w:themeColor="accent1" w:themeShade="BF"/>
    </w:rPr>
  </w:style>
  <w:style w:type="character" w:styleId="Referenciaintensa">
    <w:name w:val="Intense Reference"/>
    <w:basedOn w:val="Fuentedeprrafopredeter"/>
    <w:uiPriority w:val="32"/>
    <w:qFormat/>
    <w:rsid w:val="005F1C08"/>
    <w:rPr>
      <w:b/>
      <w:bCs/>
      <w:smallCaps/>
      <w:color w:val="0F4761" w:themeColor="accent1" w:themeShade="BF"/>
      <w:spacing w:val="5"/>
    </w:rPr>
  </w:style>
  <w:style w:type="character" w:styleId="Hipervnculo">
    <w:name w:val="Hyperlink"/>
    <w:basedOn w:val="Fuentedeprrafopredeter"/>
    <w:uiPriority w:val="99"/>
    <w:unhideWhenUsed/>
    <w:rsid w:val="00EC0DE2"/>
    <w:rPr>
      <w:color w:val="467886" w:themeColor="hyperlink"/>
      <w:u w:val="single"/>
    </w:rPr>
  </w:style>
  <w:style w:type="character" w:styleId="Mencinsinresolver">
    <w:name w:val="Unresolved Mention"/>
    <w:basedOn w:val="Fuentedeprrafopredeter"/>
    <w:uiPriority w:val="99"/>
    <w:semiHidden/>
    <w:unhideWhenUsed/>
    <w:rsid w:val="00EC0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919097">
      <w:bodyDiv w:val="1"/>
      <w:marLeft w:val="0"/>
      <w:marRight w:val="0"/>
      <w:marTop w:val="0"/>
      <w:marBottom w:val="0"/>
      <w:divBdr>
        <w:top w:val="none" w:sz="0" w:space="0" w:color="auto"/>
        <w:left w:val="none" w:sz="0" w:space="0" w:color="auto"/>
        <w:bottom w:val="none" w:sz="0" w:space="0" w:color="auto"/>
        <w:right w:val="none" w:sz="0" w:space="0" w:color="auto"/>
      </w:divBdr>
    </w:div>
    <w:div w:id="203249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232</Words>
  <Characters>1280</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Tomás Cuesta Gutiérrez</dc:creator>
  <cp:keywords/>
  <dc:description/>
  <cp:lastModifiedBy>Tomás Cuesta Gutiérrez</cp:lastModifiedBy>
  <cp:revision>3</cp:revision>
  <dcterms:created xsi:type="dcterms:W3CDTF">2025-02-23T19:27:00Z</dcterms:created>
  <dcterms:modified xsi:type="dcterms:W3CDTF">2025-02-23T19:28:00Z</dcterms:modified>
</cp:coreProperties>
</file>