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BBA5" w14:textId="2F9B98B5" w:rsidR="001F5C95" w:rsidRPr="004D7371" w:rsidRDefault="001F5C95">
      <w:pPr>
        <w:rPr>
          <w:b/>
          <w:bCs/>
        </w:rPr>
      </w:pPr>
      <w:r w:rsidRPr="004D7371">
        <w:rPr>
          <w:b/>
          <w:bCs/>
        </w:rPr>
        <w:t>GROUP 2</w:t>
      </w:r>
    </w:p>
    <w:p w14:paraId="7F3E3722" w14:textId="1DA1D5B4" w:rsidR="001F5C95" w:rsidRDefault="001F5C95">
      <w:r>
        <w:t>Stefano (leader)</w:t>
      </w:r>
    </w:p>
    <w:p w14:paraId="1D9D2E11" w14:textId="77777777" w:rsidR="001F5C95" w:rsidRDefault="001F5C95">
      <w:r>
        <w:t>Francesco</w:t>
      </w:r>
    </w:p>
    <w:p w14:paraId="0E0098E3" w14:textId="00D24491" w:rsidR="001F5C95" w:rsidRDefault="001F5C95">
      <w:r>
        <w:t>Raffaele</w:t>
      </w:r>
    </w:p>
    <w:p w14:paraId="64901236" w14:textId="0A7D8FC1" w:rsidR="001F5C95" w:rsidRDefault="001F5C95">
      <w:r>
        <w:t>Simone</w:t>
      </w:r>
    </w:p>
    <w:p w14:paraId="05AC7E72" w14:textId="77777777" w:rsidR="001F5C95" w:rsidRDefault="001F5C95"/>
    <w:sectPr w:rsidR="001F5C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95"/>
    <w:rsid w:val="001F5C95"/>
    <w:rsid w:val="004D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94B25F"/>
  <w15:chartTrackingRefBased/>
  <w15:docId w15:val="{B04DB600-3108-9E40-B1AB-721FC6A6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Salerno</dc:creator>
  <cp:keywords/>
  <dc:description/>
  <cp:lastModifiedBy>Fabiola Salerno</cp:lastModifiedBy>
  <cp:revision>2</cp:revision>
  <dcterms:created xsi:type="dcterms:W3CDTF">2023-02-01T11:28:00Z</dcterms:created>
  <dcterms:modified xsi:type="dcterms:W3CDTF">2023-02-01T11:30:00Z</dcterms:modified>
</cp:coreProperties>
</file>