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78" w:rsidRPr="00B37678" w:rsidRDefault="00B37678" w:rsidP="00B3767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val="es-ES"/>
        </w:rPr>
      </w:pPr>
      <w:r>
        <w:rPr>
          <w:rFonts w:ascii="Georgia" w:eastAsia="Times New Roman" w:hAnsi="Georgia" w:cs="Times New Roman"/>
          <w:color w:val="000000" w:themeColor="text1"/>
          <w:sz w:val="36"/>
          <w:szCs w:val="36"/>
          <w:lang w:val="es-ES"/>
        </w:rPr>
        <w:t>TÉCNICAS EN EL TEJIDO A MANO</w:t>
      </w:r>
    </w:p>
    <w:p w:rsidR="00B37678" w:rsidRPr="00B37678" w:rsidRDefault="00B37678" w:rsidP="00B3767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5" w:tooltip="Tejido de punto (aún no redactado)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Tejido de punto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llamado también «tricotado», puede ser plano o tubular, según el tipo de máquina con que se realice el tejido. Además, se puede tejer:</w:t>
      </w:r>
    </w:p>
    <w:p w:rsidR="00B37678" w:rsidRPr="00B37678" w:rsidRDefault="00B37678" w:rsidP="00B37678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r w:rsidRPr="00B3767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s-ES"/>
        </w:rPr>
        <w:t>por trama</w:t>
      </w:r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un hilo va formando lazadas a lo largo de una «pasada» o fila horizontal como al </w:t>
      </w:r>
      <w:hyperlink r:id="rId6" w:tooltip="Punto (lana)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hacer punto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. Ejemplos: punto liso, punto doble o </w:t>
      </w:r>
      <w:r w:rsidRPr="00B3767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val="es-ES"/>
        </w:rPr>
        <w:t>interlock</w:t>
      </w:r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o de doble fontura.</w:t>
      </w:r>
    </w:p>
    <w:p w:rsidR="00B37678" w:rsidRPr="00B37678" w:rsidRDefault="00B37678" w:rsidP="00B37678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B3767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s-ES"/>
        </w:rPr>
        <w:t>por urdimbre</w:t>
      </w:r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 xml:space="preserve">, similar a la tejeduría. </w:t>
      </w:r>
      <w:r w:rsidRPr="00B37678">
        <w:rPr>
          <w:rFonts w:ascii="Arial" w:eastAsia="Times New Roman" w:hAnsi="Arial" w:cs="Arial"/>
          <w:color w:val="000000" w:themeColor="text1"/>
          <w:sz w:val="21"/>
          <w:szCs w:val="21"/>
        </w:rPr>
        <w:t>Ejemplo: Raschel</w:t>
      </w:r>
    </w:p>
    <w:p w:rsidR="00B37678" w:rsidRPr="00B37678" w:rsidRDefault="00B37678" w:rsidP="00B3767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Georgia" w:eastAsia="Times New Roman" w:hAnsi="Georgia" w:cs="Times New Roman"/>
          <w:color w:val="000000" w:themeColor="text1"/>
          <w:sz w:val="36"/>
          <w:szCs w:val="36"/>
          <w:lang w:val="es-ES"/>
        </w:rPr>
      </w:pPr>
      <w:r w:rsidRPr="00B37678">
        <w:rPr>
          <w:rFonts w:ascii="Georgia" w:eastAsia="Times New Roman" w:hAnsi="Georgia" w:cs="Times New Roman"/>
          <w:color w:val="000000" w:themeColor="text1"/>
          <w:sz w:val="36"/>
          <w:szCs w:val="36"/>
          <w:lang w:val="es-ES"/>
        </w:rPr>
        <w:t>Materiales en tejido a mano a través de la historia</w:t>
      </w:r>
    </w:p>
    <w:p w:rsidR="00B37678" w:rsidRPr="00B37678" w:rsidRDefault="00B37678" w:rsidP="00B37678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</w:p>
    <w:p w:rsidR="00B37678" w:rsidRPr="00B37678" w:rsidRDefault="00B37678" w:rsidP="00B3767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Tienen como base tres tipos de </w:t>
      </w:r>
      <w:hyperlink r:id="rId7" w:tooltip="Fibra textil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fibras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: </w:t>
      </w:r>
      <w:hyperlink r:id="rId8" w:tooltip="Fibra natural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naturales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 </w:t>
      </w:r>
      <w:hyperlink r:id="rId9" w:tooltip="Fibra artificial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artificiales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 </w:t>
      </w:r>
      <w:hyperlink r:id="rId10" w:tooltip="Fibra sintétic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sintéticas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. Las naturales proceden de </w:t>
      </w:r>
      <w:hyperlink r:id="rId11" w:tooltip="Plantae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plantas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o </w:t>
      </w:r>
      <w:hyperlink r:id="rId12" w:tooltip="Animali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animales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como la </w:t>
      </w:r>
      <w:hyperlink r:id="rId13" w:tooltip="Lan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lana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el </w:t>
      </w:r>
      <w:hyperlink r:id="rId14" w:tooltip="Algodón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algodón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la </w:t>
      </w:r>
      <w:hyperlink r:id="rId15" w:tooltip="Sed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seda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 el </w:t>
      </w:r>
      <w:hyperlink r:id="rId16" w:tooltip="Linum usitatissimum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lino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. Las fibras artificiales están manufacturadas a partir de materia prima natural, —básicamente celulosa—, como los </w:t>
      </w:r>
      <w:hyperlink r:id="rId17" w:tooltip="Rayón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rayones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. Las fibras sintéticas se producen por procesos químicos, como el </w:t>
      </w:r>
      <w:hyperlink r:id="rId18" w:tooltip="Poliéster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poliéster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el </w:t>
      </w:r>
      <w:hyperlink r:id="rId19" w:tooltip="Nailon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nailon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 el acetato. También se fabrican tejidos con mezcla de fibras para conseguir las cualidades de los distintos materiales en una prenda.</w:t>
      </w:r>
    </w:p>
    <w:p w:rsidR="00B37678" w:rsidRPr="00B37678" w:rsidRDefault="00B37678" w:rsidP="00B3767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val="es-ES"/>
        </w:rPr>
      </w:pPr>
      <w:r w:rsidRPr="00B37678">
        <w:rPr>
          <w:rFonts w:ascii="Arial" w:eastAsia="Times New Roman" w:hAnsi="Arial" w:cs="Arial"/>
          <w:b/>
          <w:color w:val="000000" w:themeColor="text1"/>
          <w:sz w:val="28"/>
          <w:szCs w:val="28"/>
          <w:lang w:val="es-ES"/>
        </w:rPr>
        <w:t>Los principales materiales aprovechados por la industria desde la antigüedad son los siguientes:</w:t>
      </w:r>
      <w:bookmarkStart w:id="0" w:name="_GoBack"/>
      <w:bookmarkEnd w:id="0"/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20" w:tooltip="Lana" w:history="1">
        <w:r w:rsidRPr="00B37678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lang w:val="es-ES"/>
          </w:rPr>
          <w:t>Lana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: muy en uso desde el tiempo de los </w:t>
      </w:r>
      <w:hyperlink r:id="rId21" w:tooltip="Patriarc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patriarcas hebreos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ya que eran pastores de ovejas (de donde extraían el material).</w:t>
      </w:r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22" w:tooltip="Seda" w:history="1">
        <w:r w:rsidRPr="00B37678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lang w:val="es-ES"/>
          </w:rPr>
          <w:t>Seda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utilizada en </w:t>
      </w:r>
      <w:hyperlink r:id="rId23" w:tooltip="Chin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China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desde el </w:t>
      </w:r>
      <w:hyperlink r:id="rId24" w:tooltip="Siglo XXVII a. C.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2700 a. C.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(según algunos historiadores). En </w:t>
      </w:r>
      <w:hyperlink r:id="rId25" w:tooltip="Europ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Europa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fue conocida como material textil (aunque no se conocía todavía el gusano) desde el </w:t>
      </w:r>
      <w:hyperlink r:id="rId26" w:tooltip="Siglo II a. C.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siglo II a. C.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Los persas de la </w:t>
      </w:r>
      <w:hyperlink r:id="rId27" w:tooltip="Dinastía sasánid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dinastía sasánida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la cosechaban ya desde el </w:t>
      </w:r>
      <w:hyperlink r:id="rId28" w:tooltip="Siglo IV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siglo IV d. C.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 en ese mismo siglo se tejía en Grecia, tras recibirla en bruto desde Asia. En el </w:t>
      </w:r>
      <w:hyperlink r:id="rId29" w:tooltip="Imperio bizantino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Imperio bizantino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se empezó a cultivar en la época del emperador </w:t>
      </w:r>
      <w:hyperlink r:id="rId30" w:tooltip="Justiniano I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Justiniano I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(</w:t>
      </w:r>
      <w:hyperlink r:id="rId31" w:tooltip="Siglo VI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siglo VI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) en que unos misioneros la importaron de China.</w:t>
      </w:r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32" w:tooltip="Linum usitatissimum" w:history="1">
        <w:r w:rsidRPr="00B37678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lang w:val="es-ES"/>
          </w:rPr>
          <w:t>Lino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: conocido sobre todo en </w:t>
      </w:r>
      <w:hyperlink r:id="rId33" w:tooltip="Egipto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Egipto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donde se han hallado lienzos envolviendo las </w:t>
      </w:r>
      <w:hyperlink r:id="rId34" w:tooltip="Momi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momias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.</w:t>
      </w:r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35" w:tooltip="Gossypium" w:history="1">
        <w:r w:rsidRPr="00B37678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lang w:val="es-ES"/>
          </w:rPr>
          <w:t>Algodón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procedente de la India e introducido en Europa (primero en </w:t>
      </w:r>
      <w:hyperlink r:id="rId36" w:tooltip="Greci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Grecia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) por las conquistas de </w:t>
      </w:r>
      <w:hyperlink r:id="rId37" w:tooltip="Alejandro Magno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Alejandro Magno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hacia el </w:t>
      </w:r>
      <w:hyperlink r:id="rId38" w:tooltip="Años 330 a. C.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333 a. C.</w:t>
        </w:r>
      </w:hyperlink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39" w:tooltip="Cáñamo" w:history="1">
        <w:r w:rsidRPr="00B37678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lang w:val="es-ES"/>
          </w:rPr>
          <w:t>Cáñamo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: utilizado ampliamente en numerosas culturas desde muy antiguo (en China aproximadamente desde hace más de 6000 años) no solo por su potencial textil de alta y variada calidad, sino también por otras aplicaciones, tanto de su fibra como de otras partes de la planta.</w:t>
      </w:r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hyperlink r:id="rId40" w:tooltip="Biso" w:history="1">
        <w:r w:rsidRPr="00B37678">
          <w:rPr>
            <w:rFonts w:ascii="Arial" w:eastAsia="Times New Roman" w:hAnsi="Arial" w:cs="Arial"/>
            <w:b/>
            <w:bCs/>
            <w:color w:val="000000" w:themeColor="text1"/>
            <w:sz w:val="21"/>
            <w:szCs w:val="21"/>
            <w:lang w:val="es-ES"/>
          </w:rPr>
          <w:t>Biso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(o </w:t>
      </w:r>
      <w:proofErr w:type="spellStart"/>
      <w:r w:rsidRPr="00B37678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val="es-ES"/>
        </w:rPr>
        <w:t>byssus</w:t>
      </w:r>
      <w:proofErr w:type="spellEnd"/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): especie de lino de muy fina textura, que estuvo en uso hasta la época de las </w:t>
      </w:r>
      <w:hyperlink r:id="rId41" w:tooltip="Cruzadas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Cruzadas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.</w:t>
      </w:r>
    </w:p>
    <w:p w:rsidR="00B37678" w:rsidRPr="00B37678" w:rsidRDefault="00B37678" w:rsidP="00B37678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</w:pPr>
      <w:r w:rsidRPr="00B3767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s-ES"/>
        </w:rPr>
        <w:t>Hilo de oro</w:t>
      </w:r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o </w:t>
      </w:r>
      <w:r w:rsidRPr="00B3767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s-ES"/>
        </w:rPr>
        <w:t>plata dorada</w:t>
      </w:r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: se usó desde muy antiguo en los tejidos preciosos de Asia, ya en forma de hilo muy fino, ya en forma de lámina u hojuela también muy fina. Lo más frecuente era utilizar dichos metales enrollados en forma de hélice sobre un hilo (ánima) de lino o seda, llamado también «hilo de oro». Del mismo modo, se usa el llamado «oro del </w:t>
      </w:r>
      <w:hyperlink r:id="rId42" w:tooltip="Japón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Japón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» u «oro de </w:t>
      </w:r>
      <w:hyperlink r:id="rId43" w:tooltip="Chipre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Chipre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» (traído a Europa por las </w:t>
      </w:r>
      <w:hyperlink r:id="rId44" w:tooltip="Cruzadas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Cruzadas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 por los </w:t>
      </w:r>
      <w:hyperlink r:id="rId45" w:tooltip="Pueblo árabe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árabes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, fabricado después en </w:t>
      </w:r>
      <w:hyperlink r:id="rId46" w:tooltip="Itali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Italia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 usado hasta mediados del </w:t>
      </w:r>
      <w:hyperlink r:id="rId47" w:tooltip="Siglo XVI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siglo XVI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) que se forma por una vitela o película dorada muy fina y resistente enrollada a un hilo ordinario. Cuando se emplean hilos de cobre dorado en los tejidos, se llaman «entrefino» y si son de cobre «similor» u «oropel», «oro falso». Las </w:t>
      </w:r>
      <w:hyperlink r:id="rId48" w:tooltip="Edad Antigu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edades antigua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y </w:t>
      </w:r>
      <w:hyperlink r:id="rId49" w:tooltip="Edad Media" w:history="1">
        <w:r w:rsidRPr="00B37678">
          <w:rPr>
            <w:rFonts w:ascii="Arial" w:eastAsia="Times New Roman" w:hAnsi="Arial" w:cs="Arial"/>
            <w:color w:val="000000" w:themeColor="text1"/>
            <w:sz w:val="21"/>
            <w:szCs w:val="21"/>
            <w:lang w:val="es-ES"/>
          </w:rPr>
          <w:t>media</w:t>
        </w:r>
      </w:hyperlink>
      <w:r w:rsidRPr="00B37678">
        <w:rPr>
          <w:rFonts w:ascii="Arial" w:eastAsia="Times New Roman" w:hAnsi="Arial" w:cs="Arial"/>
          <w:color w:val="000000" w:themeColor="text1"/>
          <w:sz w:val="21"/>
          <w:szCs w:val="21"/>
          <w:lang w:val="es-ES"/>
        </w:rPr>
        <w:t> no conocieron los entrefinos ni los similores que son de invención más reciente.</w:t>
      </w:r>
    </w:p>
    <w:sectPr w:rsidR="00B37678" w:rsidRPr="00B376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E2F"/>
    <w:multiLevelType w:val="multilevel"/>
    <w:tmpl w:val="E9FC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51CA0"/>
    <w:multiLevelType w:val="multilevel"/>
    <w:tmpl w:val="A23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E180D"/>
    <w:multiLevelType w:val="multilevel"/>
    <w:tmpl w:val="DE5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3274C"/>
    <w:multiLevelType w:val="multilevel"/>
    <w:tmpl w:val="927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C631C"/>
    <w:multiLevelType w:val="multilevel"/>
    <w:tmpl w:val="0CA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96386"/>
    <w:multiLevelType w:val="multilevel"/>
    <w:tmpl w:val="BEB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A1DD3"/>
    <w:multiLevelType w:val="multilevel"/>
    <w:tmpl w:val="C252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53B67"/>
    <w:multiLevelType w:val="multilevel"/>
    <w:tmpl w:val="462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D6139"/>
    <w:multiLevelType w:val="multilevel"/>
    <w:tmpl w:val="1974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85023"/>
    <w:multiLevelType w:val="multilevel"/>
    <w:tmpl w:val="30CA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78"/>
    <w:rsid w:val="00340D8F"/>
    <w:rsid w:val="00AE3A50"/>
    <w:rsid w:val="00B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8FEC"/>
  <w15:chartTrackingRefBased/>
  <w15:docId w15:val="{4A54D85D-4AC7-43A7-9710-D168C2AC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3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376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semiHidden/>
    <w:unhideWhenUsed/>
    <w:rsid w:val="00B37678"/>
    <w:rPr>
      <w:color w:val="0000FF"/>
      <w:u w:val="single"/>
    </w:rPr>
  </w:style>
  <w:style w:type="character" w:customStyle="1" w:styleId="mw-headline">
    <w:name w:val="mw-headline"/>
    <w:basedOn w:val="Fuentedeprrafopredeter"/>
    <w:rsid w:val="00B37678"/>
  </w:style>
  <w:style w:type="character" w:customStyle="1" w:styleId="mw-editsection">
    <w:name w:val="mw-editsection"/>
    <w:basedOn w:val="Fuentedeprrafopredeter"/>
    <w:rsid w:val="00B37678"/>
  </w:style>
  <w:style w:type="character" w:customStyle="1" w:styleId="mw-editsection-bracket">
    <w:name w:val="mw-editsection-bracket"/>
    <w:basedOn w:val="Fuentedeprrafopredeter"/>
    <w:rsid w:val="00B37678"/>
  </w:style>
  <w:style w:type="paragraph" w:styleId="NormalWeb">
    <w:name w:val="Normal (Web)"/>
    <w:basedOn w:val="Normal"/>
    <w:uiPriority w:val="99"/>
    <w:semiHidden/>
    <w:unhideWhenUsed/>
    <w:rsid w:val="00B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cite-backlink">
    <w:name w:val="mw-cite-backlink"/>
    <w:basedOn w:val="Fuentedeprrafopredeter"/>
    <w:rsid w:val="00B37678"/>
  </w:style>
  <w:style w:type="character" w:customStyle="1" w:styleId="reference-text">
    <w:name w:val="reference-text"/>
    <w:basedOn w:val="Fuentedeprrafopredeter"/>
    <w:rsid w:val="00B37678"/>
  </w:style>
  <w:style w:type="character" w:customStyle="1" w:styleId="citation">
    <w:name w:val="citation"/>
    <w:basedOn w:val="Fuentedeprrafopredeter"/>
    <w:rsid w:val="00B37678"/>
  </w:style>
  <w:style w:type="character" w:customStyle="1" w:styleId="reference-accessdate">
    <w:name w:val="reference-accessdate"/>
    <w:basedOn w:val="Fuentedeprrafopredeter"/>
    <w:rsid w:val="00B37678"/>
  </w:style>
  <w:style w:type="character" w:customStyle="1" w:styleId="uid">
    <w:name w:val="uid"/>
    <w:basedOn w:val="Fuentedeprrafopredeter"/>
    <w:rsid w:val="00B37678"/>
  </w:style>
  <w:style w:type="character" w:customStyle="1" w:styleId="plainlinks">
    <w:name w:val="plainlinks"/>
    <w:basedOn w:val="Fuentedeprrafopredeter"/>
    <w:rsid w:val="00B37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56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87761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1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9798">
              <w:marLeft w:val="0"/>
              <w:marRight w:val="0"/>
              <w:marTop w:val="100"/>
              <w:marBottom w:val="100"/>
              <w:divBdr>
                <w:top w:val="single" w:sz="6" w:space="2" w:color="AAAAAA"/>
                <w:left w:val="single" w:sz="6" w:space="2" w:color="AAAAAA"/>
                <w:bottom w:val="single" w:sz="6" w:space="2" w:color="AAAAAA"/>
                <w:right w:val="single" w:sz="6" w:space="2" w:color="AAAAAA"/>
              </w:divBdr>
              <w:divsChild>
                <w:div w:id="501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Lana" TargetMode="External"/><Relationship Id="rId18" Type="http://schemas.openxmlformats.org/officeDocument/2006/relationships/hyperlink" Target="https://es.wikipedia.org/wiki/Poli%C3%A9ster" TargetMode="External"/><Relationship Id="rId26" Type="http://schemas.openxmlformats.org/officeDocument/2006/relationships/hyperlink" Target="https://es.wikipedia.org/wiki/Siglo_II_a._C." TargetMode="External"/><Relationship Id="rId39" Type="http://schemas.openxmlformats.org/officeDocument/2006/relationships/hyperlink" Target="https://es.wikipedia.org/wiki/C%C3%A1%C3%B1am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Patriarca" TargetMode="External"/><Relationship Id="rId34" Type="http://schemas.openxmlformats.org/officeDocument/2006/relationships/hyperlink" Target="https://es.wikipedia.org/wiki/Momia" TargetMode="External"/><Relationship Id="rId42" Type="http://schemas.openxmlformats.org/officeDocument/2006/relationships/hyperlink" Target="https://es.wikipedia.org/wiki/Jap%C3%B3n" TargetMode="External"/><Relationship Id="rId47" Type="http://schemas.openxmlformats.org/officeDocument/2006/relationships/hyperlink" Target="https://es.wikipedia.org/wiki/Siglo_XVI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s.wikipedia.org/wiki/Fibra_textil" TargetMode="External"/><Relationship Id="rId12" Type="http://schemas.openxmlformats.org/officeDocument/2006/relationships/hyperlink" Target="https://es.wikipedia.org/wiki/Animalia" TargetMode="External"/><Relationship Id="rId17" Type="http://schemas.openxmlformats.org/officeDocument/2006/relationships/hyperlink" Target="https://es.wikipedia.org/wiki/Ray%C3%B3n" TargetMode="External"/><Relationship Id="rId25" Type="http://schemas.openxmlformats.org/officeDocument/2006/relationships/hyperlink" Target="https://es.wikipedia.org/wiki/Europa" TargetMode="External"/><Relationship Id="rId33" Type="http://schemas.openxmlformats.org/officeDocument/2006/relationships/hyperlink" Target="https://es.wikipedia.org/wiki/Egipto" TargetMode="External"/><Relationship Id="rId38" Type="http://schemas.openxmlformats.org/officeDocument/2006/relationships/hyperlink" Target="https://es.wikipedia.org/wiki/A%C3%B1os_330_a._C." TargetMode="External"/><Relationship Id="rId46" Type="http://schemas.openxmlformats.org/officeDocument/2006/relationships/hyperlink" Target="https://es.wikipedia.org/wiki/Ita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Linum_usitatissimum" TargetMode="External"/><Relationship Id="rId20" Type="http://schemas.openxmlformats.org/officeDocument/2006/relationships/hyperlink" Target="https://es.wikipedia.org/wiki/Lana" TargetMode="External"/><Relationship Id="rId29" Type="http://schemas.openxmlformats.org/officeDocument/2006/relationships/hyperlink" Target="https://es.wikipedia.org/wiki/Imperio_bizantino" TargetMode="External"/><Relationship Id="rId41" Type="http://schemas.openxmlformats.org/officeDocument/2006/relationships/hyperlink" Target="https://es.wikipedia.org/wiki/Cruzad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Punto_(lana)" TargetMode="External"/><Relationship Id="rId11" Type="http://schemas.openxmlformats.org/officeDocument/2006/relationships/hyperlink" Target="https://es.wikipedia.org/wiki/Plantae" TargetMode="External"/><Relationship Id="rId24" Type="http://schemas.openxmlformats.org/officeDocument/2006/relationships/hyperlink" Target="https://es.wikipedia.org/wiki/Siglo_XXVII_a._C." TargetMode="External"/><Relationship Id="rId32" Type="http://schemas.openxmlformats.org/officeDocument/2006/relationships/hyperlink" Target="https://es.wikipedia.org/wiki/Linum_usitatissimum" TargetMode="External"/><Relationship Id="rId37" Type="http://schemas.openxmlformats.org/officeDocument/2006/relationships/hyperlink" Target="https://es.wikipedia.org/wiki/Alejandro_Magno" TargetMode="External"/><Relationship Id="rId40" Type="http://schemas.openxmlformats.org/officeDocument/2006/relationships/hyperlink" Target="https://es.wikipedia.org/wiki/Biso" TargetMode="External"/><Relationship Id="rId45" Type="http://schemas.openxmlformats.org/officeDocument/2006/relationships/hyperlink" Target="https://es.wikipedia.org/wiki/Pueblo_%C3%A1rabe" TargetMode="External"/><Relationship Id="rId5" Type="http://schemas.openxmlformats.org/officeDocument/2006/relationships/hyperlink" Target="https://es.wikipedia.org/w/index.php?title=Tejido_de_punto&amp;action=edit&amp;redlink=1" TargetMode="External"/><Relationship Id="rId15" Type="http://schemas.openxmlformats.org/officeDocument/2006/relationships/hyperlink" Target="https://es.wikipedia.org/wiki/Seda" TargetMode="External"/><Relationship Id="rId23" Type="http://schemas.openxmlformats.org/officeDocument/2006/relationships/hyperlink" Target="https://es.wikipedia.org/wiki/China" TargetMode="External"/><Relationship Id="rId28" Type="http://schemas.openxmlformats.org/officeDocument/2006/relationships/hyperlink" Target="https://es.wikipedia.org/wiki/Siglo_IV" TargetMode="External"/><Relationship Id="rId36" Type="http://schemas.openxmlformats.org/officeDocument/2006/relationships/hyperlink" Target="https://es.wikipedia.org/wiki/Grecia" TargetMode="External"/><Relationship Id="rId49" Type="http://schemas.openxmlformats.org/officeDocument/2006/relationships/hyperlink" Target="https://es.wikipedia.org/wiki/Edad_Media" TargetMode="External"/><Relationship Id="rId10" Type="http://schemas.openxmlformats.org/officeDocument/2006/relationships/hyperlink" Target="https://es.wikipedia.org/wiki/Fibra_sint%C3%A9tica" TargetMode="External"/><Relationship Id="rId19" Type="http://schemas.openxmlformats.org/officeDocument/2006/relationships/hyperlink" Target="https://es.wikipedia.org/wiki/Nailon" TargetMode="External"/><Relationship Id="rId31" Type="http://schemas.openxmlformats.org/officeDocument/2006/relationships/hyperlink" Target="https://es.wikipedia.org/wiki/Siglo_VI" TargetMode="External"/><Relationship Id="rId44" Type="http://schemas.openxmlformats.org/officeDocument/2006/relationships/hyperlink" Target="https://es.wikipedia.org/wiki/Cruzad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Fibra_artificial" TargetMode="External"/><Relationship Id="rId14" Type="http://schemas.openxmlformats.org/officeDocument/2006/relationships/hyperlink" Target="https://es.wikipedia.org/wiki/Algod%C3%B3n" TargetMode="External"/><Relationship Id="rId22" Type="http://schemas.openxmlformats.org/officeDocument/2006/relationships/hyperlink" Target="https://es.wikipedia.org/wiki/Seda" TargetMode="External"/><Relationship Id="rId27" Type="http://schemas.openxmlformats.org/officeDocument/2006/relationships/hyperlink" Target="https://es.wikipedia.org/wiki/Dinast%C3%ADa_sas%C3%A1nida" TargetMode="External"/><Relationship Id="rId30" Type="http://schemas.openxmlformats.org/officeDocument/2006/relationships/hyperlink" Target="https://es.wikipedia.org/wiki/Justiniano_I" TargetMode="External"/><Relationship Id="rId35" Type="http://schemas.openxmlformats.org/officeDocument/2006/relationships/hyperlink" Target="https://es.wikipedia.org/wiki/Gossypium" TargetMode="External"/><Relationship Id="rId43" Type="http://schemas.openxmlformats.org/officeDocument/2006/relationships/hyperlink" Target="https://es.wikipedia.org/wiki/Chipre" TargetMode="External"/><Relationship Id="rId48" Type="http://schemas.openxmlformats.org/officeDocument/2006/relationships/hyperlink" Target="https://es.wikipedia.org/wiki/Edad_Antigua" TargetMode="External"/><Relationship Id="rId8" Type="http://schemas.openxmlformats.org/officeDocument/2006/relationships/hyperlink" Target="https://es.wikipedia.org/wiki/Fibra_natura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2020-12-03T16:31:00Z</dcterms:created>
  <dcterms:modified xsi:type="dcterms:W3CDTF">2020-12-03T16:42:00Z</dcterms:modified>
</cp:coreProperties>
</file>