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F659B5">
      <w:pPr>
        <w:rPr>
          <w:rFonts w:ascii="Times New Roman" w:hAnsi="Times New Roman" w:cs="Times New Roman"/>
          <w:b/>
          <w:sz w:val="36"/>
          <w:szCs w:val="36"/>
        </w:rPr>
      </w:pPr>
      <w:r w:rsidRPr="00F659B5">
        <w:rPr>
          <w:rFonts w:ascii="Times New Roman" w:hAnsi="Times New Roman" w:cs="Times New Roman"/>
          <w:b/>
          <w:sz w:val="36"/>
          <w:szCs w:val="36"/>
        </w:rPr>
        <w:t>Viernes Santo</w:t>
      </w:r>
    </w:p>
    <w:p w:rsidR="00F659B5" w:rsidRPr="00F659B5" w:rsidRDefault="00F659B5" w:rsidP="00F659B5">
      <w:pPr>
        <w:rPr>
          <w:rFonts w:ascii="Times New Roman" w:hAnsi="Times New Roman" w:cs="Times New Roman"/>
          <w:sz w:val="24"/>
          <w:szCs w:val="24"/>
        </w:rPr>
      </w:pPr>
      <w:r w:rsidRPr="00F659B5">
        <w:rPr>
          <w:rFonts w:ascii="Times New Roman" w:hAnsi="Times New Roman" w:cs="Times New Roman"/>
          <w:sz w:val="24"/>
          <w:szCs w:val="24"/>
        </w:rPr>
        <w:t>El Viernes Santo es una festividad cristiana en la cual se conmemora la muerte de Jesús de Nazaret. Se celebra durante la Semana Santa, después del Jueves Santo, y antes del Domingo de Resurrección o de Pascua.</w:t>
      </w:r>
    </w:p>
    <w:p w:rsidR="00F659B5" w:rsidRDefault="00F659B5" w:rsidP="00F659B5">
      <w:pPr>
        <w:rPr>
          <w:rFonts w:ascii="Times New Roman" w:hAnsi="Times New Roman" w:cs="Times New Roman"/>
          <w:sz w:val="24"/>
          <w:szCs w:val="24"/>
        </w:rPr>
      </w:pPr>
      <w:r w:rsidRPr="00F659B5">
        <w:rPr>
          <w:rFonts w:ascii="Times New Roman" w:hAnsi="Times New Roman" w:cs="Times New Roman"/>
          <w:sz w:val="24"/>
          <w:szCs w:val="24"/>
        </w:rPr>
        <w:t>Este día, la Iglesia católica manda a sus fieles, como penitencia, a guardar ayuno y abstinencia de carne. Tampoco se celebra la eucaristía, sino la liturgia de la Pasión del Señor.</w:t>
      </w:r>
    </w:p>
    <w:p w:rsidR="00F659B5" w:rsidRPr="00F659B5" w:rsidRDefault="00F659B5" w:rsidP="00F659B5">
      <w:pPr>
        <w:rPr>
          <w:rFonts w:ascii="Times New Roman" w:hAnsi="Times New Roman" w:cs="Times New Roman"/>
          <w:sz w:val="24"/>
          <w:szCs w:val="24"/>
        </w:rPr>
      </w:pPr>
      <w:r w:rsidRPr="00F659B5">
        <w:rPr>
          <w:rFonts w:ascii="Times New Roman" w:hAnsi="Times New Roman" w:cs="Times New Roman"/>
          <w:sz w:val="24"/>
          <w:szCs w:val="24"/>
        </w:rPr>
        <w:t xml:space="preserve">El Viernes Santo es, fundamentalmente, un día de duelo durante el cual se recuerda la crucifixión de Jesucristo en el Calvario, quien se sacrifica para salvar del pecado a la humanidad y darle la vida eterna. De allí que la cruz se haya tomado como el símbolo de la gloria para </w:t>
      </w:r>
      <w:r>
        <w:rPr>
          <w:rFonts w:ascii="Times New Roman" w:hAnsi="Times New Roman" w:cs="Times New Roman"/>
          <w:sz w:val="24"/>
          <w:szCs w:val="24"/>
        </w:rPr>
        <w:t xml:space="preserve">la adoración de los cristianos. </w:t>
      </w:r>
      <w:bookmarkStart w:id="0" w:name="_GoBack"/>
      <w:bookmarkEnd w:id="0"/>
      <w:r w:rsidRPr="00F659B5">
        <w:rPr>
          <w:rFonts w:ascii="Times New Roman" w:hAnsi="Times New Roman" w:cs="Times New Roman"/>
          <w:sz w:val="24"/>
          <w:szCs w:val="24"/>
        </w:rPr>
        <w:t>A este respecto, escribe, en la Biblia, Pedro: “Porque también Cristo padeció una sola vez por los pecados, el justo por los injustos, para llevarnos a Dios, siendo a la verdad muerto en la carne, pero vivificado en el espíritu” (1 Pedro, 3: 18).</w:t>
      </w:r>
    </w:p>
    <w:sectPr w:rsidR="00F659B5" w:rsidRPr="00F65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5"/>
    <w:rsid w:val="00646764"/>
    <w:rsid w:val="00C277DA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63E3D2-E404-4089-9229-69CC2D4E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2020-10-21T18:16:00Z</dcterms:created>
  <dcterms:modified xsi:type="dcterms:W3CDTF">2020-10-21T18:17:00Z</dcterms:modified>
</cp:coreProperties>
</file>