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41" w:rsidRDefault="00904744">
      <w:r>
        <w:t>El método científico nace en la época</w:t>
      </w:r>
      <w:r w:rsidR="00CC7DD3">
        <w:t xml:space="preserve"> de Galileo Galilei (1564-1642)</w:t>
      </w:r>
      <w:r>
        <w:t>, y se la puede esquematizar planteando tres etapas básicas:</w:t>
      </w:r>
    </w:p>
    <w:p w:rsidR="00904744" w:rsidRDefault="00904744" w:rsidP="00904744">
      <w:pPr>
        <w:pStyle w:val="Prrafodelista"/>
        <w:numPr>
          <w:ilvl w:val="0"/>
          <w:numId w:val="1"/>
        </w:numPr>
      </w:pPr>
      <w:r>
        <w:t xml:space="preserve">La primera, </w:t>
      </w:r>
      <w:r>
        <w:rPr>
          <w:b/>
          <w:i/>
        </w:rPr>
        <w:t xml:space="preserve">“la observación” </w:t>
      </w:r>
      <w:r>
        <w:t>de ciertos hechos, para descubrir la/s ley/es principal/es que los rige/n;</w:t>
      </w:r>
    </w:p>
    <w:p w:rsidR="00904744" w:rsidRDefault="00904744" w:rsidP="00904744">
      <w:pPr>
        <w:pStyle w:val="Prrafodelista"/>
        <w:numPr>
          <w:ilvl w:val="0"/>
          <w:numId w:val="1"/>
        </w:numPr>
      </w:pPr>
      <w:r>
        <w:t xml:space="preserve">La segunda, </w:t>
      </w:r>
      <w:r>
        <w:rPr>
          <w:b/>
          <w:i/>
        </w:rPr>
        <w:t>“la formulación de hipótesis”</w:t>
      </w:r>
      <w:r>
        <w:t>, entendiendo por hipótesis una respuesta tentativa que permita explicar los hechos observados; y</w:t>
      </w:r>
    </w:p>
    <w:p w:rsidR="00904744" w:rsidRDefault="00904744" w:rsidP="00904744">
      <w:pPr>
        <w:pStyle w:val="Prrafodelista"/>
        <w:numPr>
          <w:ilvl w:val="0"/>
          <w:numId w:val="1"/>
        </w:numPr>
      </w:pPr>
      <w:r>
        <w:t xml:space="preserve">La tercera, </w:t>
      </w:r>
      <w:r>
        <w:rPr>
          <w:b/>
          <w:i/>
        </w:rPr>
        <w:t>“la comprobación de la hipótesis”</w:t>
      </w:r>
      <w:r>
        <w:t xml:space="preserve">, mediante la experimentación y el análisis. </w:t>
      </w:r>
    </w:p>
    <w:p w:rsidR="00904744" w:rsidRDefault="00904744" w:rsidP="00904744">
      <w:r>
        <w:t xml:space="preserve">Si la comprobación confirma la hipótesis, ésta pasa a ser “ley”, válida hasta el momento en que el descubrimiento de nuevos hechos pueda plantear la necesidad de introducir modificaciones en su formulación. </w:t>
      </w:r>
    </w:p>
    <w:p w:rsidR="00CC7DD3" w:rsidRDefault="00CC7DD3" w:rsidP="00CC7DD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611505</wp:posOffset>
                </wp:positionV>
                <wp:extent cx="2065020" cy="1211580"/>
                <wp:effectExtent l="0" t="0" r="11430" b="266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DD3" w:rsidRDefault="00CC7DD3">
                            <w:r w:rsidRPr="00CC7DD3">
                              <w:t xml:space="preserve">Galileo Galilei (1564-1642), </w:t>
                            </w:r>
                            <w:r>
                              <w:t xml:space="preserve"> </w:t>
                            </w:r>
                            <w:r w:rsidRPr="00CC7DD3">
                              <w:t>fue un as</w:t>
                            </w:r>
                            <w:r>
                              <w:t>trónomo, filósofo, ingeniero,</w:t>
                            </w:r>
                            <w:r w:rsidRPr="00CC7DD3">
                              <w:t>​ matemático y físico italiano, relacionado estrechamente con la revolución científica.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7.75pt;margin-top:48.15pt;width:162.6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" fillcolor="white [3201]" strokeweight=".5pt">
                <v:textbox>
                  <w:txbxContent>
                    <w:p w:rsidR="00CC7DD3" w:rsidRDefault="00CC7DD3">
                      <w:r w:rsidRPr="00CC7DD3">
                        <w:t xml:space="preserve">Galileo Galilei (1564-1642), </w:t>
                      </w:r>
                      <w:r>
                        <w:t xml:space="preserve"> </w:t>
                      </w:r>
                      <w:r w:rsidRPr="00CC7DD3">
                        <w:t>fue un as</w:t>
                      </w:r>
                      <w:r>
                        <w:t>trónomo, filósofo, ingeniero,</w:t>
                      </w:r>
                      <w:r w:rsidRPr="00CC7DD3">
                        <w:t>​ matemático y físico italiano, relacionado estrechamente con la revolución científica.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16A79D62" wp14:editId="243205B2">
            <wp:extent cx="4073430" cy="2294890"/>
            <wp:effectExtent l="0" t="0" r="3810" b="0"/>
            <wp:docPr id="3" name="Imagen 3" descr="Biografía: Galileo Galilei | Michelle Oqu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ografía: Galileo Galilei | Michelle Oquen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270" cy="229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4744" w:rsidRDefault="00904744" w:rsidP="00904744"/>
    <w:sectPr w:rsidR="00904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F5531"/>
    <w:multiLevelType w:val="hybridMultilevel"/>
    <w:tmpl w:val="14901AA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44"/>
    <w:rsid w:val="00904744"/>
    <w:rsid w:val="00974AC6"/>
    <w:rsid w:val="00B04E41"/>
    <w:rsid w:val="00C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0CB3C-B2DA-49EA-8591-50CC3DBB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474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7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2020-10-09T17:26:00Z</dcterms:created>
  <dcterms:modified xsi:type="dcterms:W3CDTF">2020-10-09T17:48:00Z</dcterms:modified>
</cp:coreProperties>
</file>