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EC" w:rsidRDefault="002F59EC" w:rsidP="002F59EC">
      <w:pPr>
        <w:shd w:val="clear" w:color="auto" w:fill="FFFFFF"/>
        <w:spacing w:before="300" w:after="150" w:line="240" w:lineRule="auto"/>
        <w:jc w:val="both"/>
        <w:outlineLvl w:val="2"/>
        <w:rPr>
          <w:rFonts w:ascii="Arial" w:hAnsi="Arial" w:cs="Arial"/>
          <w:b/>
          <w:sz w:val="32"/>
          <w:lang w:eastAsia="es-CO"/>
        </w:rPr>
      </w:pPr>
      <w:r w:rsidRPr="002F59EC">
        <w:rPr>
          <w:rFonts w:ascii="Arial" w:hAnsi="Arial" w:cs="Arial"/>
          <w:b/>
          <w:sz w:val="32"/>
          <w:lang w:eastAsia="es-CO"/>
        </w:rPr>
        <w:t>Campos electromagnéticos variables en el tiempo y radiación</w:t>
      </w:r>
      <w:r>
        <w:rPr>
          <w:rFonts w:ascii="Arial" w:hAnsi="Arial" w:cs="Arial"/>
          <w:b/>
          <w:sz w:val="32"/>
          <w:lang w:eastAsia="es-CO"/>
        </w:rPr>
        <w:t xml:space="preserve">: </w:t>
      </w:r>
    </w:p>
    <w:p w:rsidR="002F59EC" w:rsidRPr="002F59EC" w:rsidRDefault="002F59EC" w:rsidP="002F59EC">
      <w:pPr>
        <w:jc w:val="both"/>
        <w:rPr>
          <w:rFonts w:ascii="Arial" w:hAnsi="Arial" w:cs="Arial"/>
          <w:sz w:val="24"/>
        </w:rPr>
      </w:pPr>
      <w:r w:rsidRPr="002F59EC">
        <w:rPr>
          <w:rFonts w:ascii="Arial" w:hAnsi="Arial" w:cs="Arial"/>
          <w:sz w:val="24"/>
        </w:rPr>
        <w:t>Las cargas que se mueven de forma no uniforme, es decir, con corriente alterna (según una frecuencia en Hz) generan campos electromagnéticos variables. A la sucesión oscilante de campos eléctricos y magnéticos asociados viajando por el espacio se le denomina onda electromagnética.</w:t>
      </w:r>
    </w:p>
    <w:p w:rsidR="005160DD" w:rsidRDefault="002F59EC"/>
    <w:p w:rsidR="002F59EC" w:rsidRDefault="002F59EC" w:rsidP="002F59EC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3399347"/>
            <wp:effectExtent l="0" t="0" r="7620" b="0"/>
            <wp:docPr id="1" name="Imagen 1" descr="Resultado de imagen para campos electromagneticos variables en el tiempo y radi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mpos electromagneticos variables en el tiempo y radiac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9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59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EC"/>
    <w:rsid w:val="002F59EC"/>
    <w:rsid w:val="00C02986"/>
    <w:rsid w:val="00C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DA1A4-8CA9-44F5-BC45-4AFFE76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F5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F59E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2020-02-10T20:30:00Z</dcterms:created>
  <dcterms:modified xsi:type="dcterms:W3CDTF">2020-02-10T20:35:00Z</dcterms:modified>
</cp:coreProperties>
</file>