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96" w:rsidRPr="00017D96" w:rsidRDefault="00017D96" w:rsidP="00017D96">
      <w:pPr>
        <w:jc w:val="center"/>
        <w:rPr>
          <w:b/>
          <w:sz w:val="28"/>
        </w:rPr>
      </w:pPr>
      <w:r w:rsidRPr="00017D96">
        <w:rPr>
          <w:b/>
          <w:sz w:val="28"/>
        </w:rPr>
        <w:t>LA SINECOLOGIA</w:t>
      </w:r>
    </w:p>
    <w:p w:rsidR="00017D96" w:rsidRPr="00017D96" w:rsidRDefault="00017D96" w:rsidP="00017D96">
      <w:pPr>
        <w:jc w:val="both"/>
      </w:pPr>
      <w:r w:rsidRPr="00017D96">
        <w:t>La</w:t>
      </w:r>
      <w:r w:rsidRPr="00017D96">
        <w:rPr>
          <w:b/>
          <w:bCs/>
        </w:rPr>
        <w:t> sinecología </w:t>
      </w:r>
      <w:r w:rsidRPr="00017D96">
        <w:t>es una rama de la ecología dedicada a estudiar cómo diferentes grupos de organismos, poblaciones o comunidades, se relacionan con el ambiente en el que viven. Sin embargo, para adentrarse en este amplio campo de estudio resulta crucial conocer qué es la ecología.</w:t>
      </w:r>
    </w:p>
    <w:p w:rsidR="00017D96" w:rsidRPr="00017D96" w:rsidRDefault="00017D96" w:rsidP="00017D96">
      <w:pPr>
        <w:jc w:val="both"/>
      </w:pPr>
      <w:r w:rsidRPr="00017D96">
        <w:t>Al hablar de ecología se hace referencia al estudio de las interrelaciones entre organismos, población, comunidad, ecosistema y biósfera.</w:t>
      </w:r>
    </w:p>
    <w:p w:rsidR="00017D96" w:rsidRPr="00017D96" w:rsidRDefault="00017D96" w:rsidP="00017D96">
      <w:r w:rsidRPr="00017D96">
        <w:drawing>
          <wp:inline distT="0" distB="0" distL="0" distR="0">
            <wp:extent cx="5612130" cy="3719195"/>
            <wp:effectExtent l="0" t="0" r="7620" b="0"/>
            <wp:docPr id="1" name="Imagen 1" descr="la ecologia estudia los ecosistemas y la demografía del mundo entre otras cuest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cologia estudia los ecosistemas y la demografía del mundo entre otras cuestio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6" w:rsidRPr="00017D96" w:rsidRDefault="00017D96" w:rsidP="00017D96">
      <w:pPr>
        <w:jc w:val="both"/>
      </w:pPr>
      <w:r w:rsidRPr="00017D96">
        <w:t xml:space="preserve">Es una importante rama de la biología, que analiza las relaciones existentes entre animales y plantas </w:t>
      </w:r>
      <w:bookmarkStart w:id="0" w:name="_GoBack"/>
      <w:bookmarkEnd w:id="0"/>
      <w:r w:rsidRPr="00017D96">
        <w:t>con su ambiente físico y biológico, y que puede ser estudiada desde dos enfoques: la autoecología y la sinecología.</w:t>
      </w:r>
    </w:p>
    <w:p w:rsidR="00017D96" w:rsidRPr="00017D96" w:rsidRDefault="00017D96" w:rsidP="00017D96">
      <w:pPr>
        <w:jc w:val="both"/>
      </w:pPr>
      <w:r w:rsidRPr="00017D96">
        <w:t>La autoecología busca estudiar especies individuales y las múltiples relaciones que éstas poseen con su medio ambiente. Sin embargo, la sinecología, tiene por objetivo estudiar comunidades y cómo éstas se relacionan con su entorno. De ahí que los ecólogos puedan estudiar tanto especies individuales o comunidades enteras.</w:t>
      </w:r>
    </w:p>
    <w:p w:rsidR="00017D96" w:rsidRPr="00017D96" w:rsidRDefault="00017D96" w:rsidP="00017D96">
      <w:pPr>
        <w:jc w:val="both"/>
      </w:pPr>
      <w:r w:rsidRPr="00017D96">
        <w:t xml:space="preserve">El estudio de una comunidad biología consiste en realizar un análisis amplio de todas las diferentes especies y organismos que hacen vida dentro de un área en específico buscando comprender cómo éstas se relacionan con su entorno. Y en eso precisamente consiste </w:t>
      </w:r>
      <w:r w:rsidRPr="00017D96">
        <w:t>a la sinecología</w:t>
      </w:r>
      <w:r w:rsidRPr="00017D96">
        <w:t>, también llamada ecología de las comunidades.</w:t>
      </w:r>
    </w:p>
    <w:p w:rsidR="00854DA1" w:rsidRDefault="00854DA1"/>
    <w:sectPr w:rsidR="00854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6"/>
    <w:rsid w:val="00017D96"/>
    <w:rsid w:val="008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DAE0"/>
  <w15:chartTrackingRefBased/>
  <w15:docId w15:val="{E921387F-D8E5-4A18-B196-E2A1B41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chiripilin17@gmail.com</dc:creator>
  <cp:keywords/>
  <dc:description/>
  <cp:lastModifiedBy>chiripilin17@gmail.com</cp:lastModifiedBy>
  <cp:revision>1</cp:revision>
  <dcterms:created xsi:type="dcterms:W3CDTF">2019-03-09T03:05:00Z</dcterms:created>
  <dcterms:modified xsi:type="dcterms:W3CDTF">2019-03-09T03:06:00Z</dcterms:modified>
</cp:coreProperties>
</file>