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EAADB" w:themeColor="accent5" w:themeTint="99"/>
  <w:body>
    <w:p w:rsidR="00452D78" w:rsidRPr="00452D78" w:rsidRDefault="00452D78" w:rsidP="00452D78">
      <w:pPr>
        <w:jc w:val="center"/>
        <w:rPr>
          <w:rFonts w:ascii="Castellar" w:hAnsi="Castellar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52D78">
        <w:rPr>
          <w:rFonts w:ascii="Castellar" w:hAnsi="Castellar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TIPOS DE ECOSISTEMAS</w:t>
      </w:r>
    </w:p>
    <w:p w:rsidR="00452D78" w:rsidRPr="00806226" w:rsidRDefault="00452D78" w:rsidP="00806226">
      <w:pPr>
        <w:spacing w:line="360" w:lineRule="auto"/>
        <w:jc w:val="both"/>
        <w:rPr>
          <w:rFonts w:ascii="Bahnschrift" w:hAnsi="Bahnschrift"/>
          <w:b/>
          <w:sz w:val="40"/>
          <w:szCs w:val="40"/>
          <w:u w:val="single"/>
        </w:rPr>
      </w:pPr>
      <w:r w:rsidRPr="00806226">
        <w:rPr>
          <w:rFonts w:ascii="Bahnschrift" w:hAnsi="Bahnschrift"/>
          <w:b/>
          <w:sz w:val="40"/>
          <w:szCs w:val="40"/>
          <w:u w:val="single"/>
          <w:lang w:eastAsia="es-MX"/>
        </w:rPr>
        <w:t>1</w:t>
      </w:r>
      <w:r w:rsidRPr="00806226">
        <w:rPr>
          <w:rFonts w:ascii="Bahnschrift" w:hAnsi="Bahnschrift"/>
          <w:b/>
          <w:sz w:val="40"/>
          <w:szCs w:val="40"/>
          <w:u w:val="single"/>
        </w:rPr>
        <w:t>. Ecosistema marino</w:t>
      </w:r>
    </w:p>
    <w:p w:rsidR="00452D78" w:rsidRPr="00452D78" w:rsidRDefault="00452D78" w:rsidP="0080622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ahnschrift" w:hAnsi="Bahnschrift"/>
          <w:sz w:val="24"/>
          <w:szCs w:val="24"/>
        </w:rPr>
      </w:pPr>
      <w:r w:rsidRPr="00452D78">
        <w:rPr>
          <w:rFonts w:ascii="Bahnschrift" w:hAnsi="Bahnschrift"/>
          <w:sz w:val="24"/>
          <w:szCs w:val="24"/>
        </w:rPr>
        <w:t>Se trata del mayor tipo de ecosistema, ya que cubre la mayor parte de la superficie terrestre: el 70%, aproximadamente. A pesar de que grandes extensiones de los diferentes océanos tienen poca concentración de vertebrados, el agua rica en minerales que contiene bulle de vida por prácticamente todos lados.</w:t>
      </w:r>
    </w:p>
    <w:p w:rsidR="00452D78" w:rsidRPr="00452D78" w:rsidRDefault="00452D78" w:rsidP="0080622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ahnschrift" w:hAnsi="Bahnschrift"/>
          <w:sz w:val="24"/>
          <w:szCs w:val="24"/>
        </w:rPr>
      </w:pPr>
      <w:r w:rsidRPr="00452D78">
        <w:rPr>
          <w:rFonts w:ascii="Bahnschrift" w:hAnsi="Bahnschrift"/>
          <w:sz w:val="24"/>
          <w:szCs w:val="24"/>
        </w:rPr>
        <w:t>Destacan los pastos marinos de algas, los arrecifes de coral y las fumarolas de las grandes profundidades marinas.</w:t>
      </w:r>
    </w:p>
    <w:p w:rsidR="00806226" w:rsidRPr="00806226" w:rsidRDefault="00452D78" w:rsidP="008E3DB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ahnschrift" w:hAnsi="Bahnschrift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06226">
        <w:rPr>
          <w:rFonts w:ascii="Bahnschrift" w:hAnsi="Bahnschrift"/>
          <w:sz w:val="24"/>
          <w:szCs w:val="24"/>
        </w:rPr>
        <w:t>Los ecosistemas marinos incluyen los </w:t>
      </w:r>
      <w:hyperlink r:id="rId5" w:tooltip="Océanos" w:history="1">
        <w:r w:rsidRPr="00806226">
          <w:rPr>
            <w:rStyle w:val="Hipervnculo"/>
            <w:rFonts w:ascii="Bahnschrift" w:hAnsi="Bahnschrift"/>
            <w:color w:val="auto"/>
            <w:sz w:val="24"/>
            <w:szCs w:val="24"/>
            <w:u w:val="none"/>
          </w:rPr>
          <w:t>océanos</w:t>
        </w:r>
      </w:hyperlink>
      <w:r w:rsidRPr="00806226">
        <w:rPr>
          <w:rFonts w:ascii="Bahnschrift" w:hAnsi="Bahnschrift"/>
          <w:sz w:val="24"/>
          <w:szCs w:val="24"/>
        </w:rPr>
        <w:t>, mares, marismas, etc. En el </w:t>
      </w:r>
      <w:hyperlink r:id="rId6" w:tooltip="Acuario Nacional de Cuba" w:history="1">
        <w:r w:rsidRPr="00806226">
          <w:rPr>
            <w:rStyle w:val="Hipervnculo"/>
            <w:rFonts w:ascii="Bahnschrift" w:hAnsi="Bahnschrift"/>
            <w:color w:val="auto"/>
            <w:sz w:val="24"/>
            <w:szCs w:val="24"/>
            <w:u w:val="none"/>
          </w:rPr>
          <w:t>Acuario Nacional de Cuba</w:t>
        </w:r>
      </w:hyperlink>
      <w:r w:rsidRPr="00806226">
        <w:rPr>
          <w:rFonts w:ascii="Bahnschrift" w:hAnsi="Bahnschrift"/>
          <w:sz w:val="24"/>
          <w:szCs w:val="24"/>
        </w:rPr>
        <w:t> se exhibe una muestra de algunos ecosistemas marinos.</w:t>
      </w:r>
    </w:p>
    <w:p w:rsidR="00452D78" w:rsidRPr="00806226" w:rsidRDefault="00452D78" w:rsidP="008E3DB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ahnschrift" w:hAnsi="Bahnschrift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hyperlink r:id="rId7" w:tgtFrame="_self" w:tooltip="Yerbas Marinas" w:history="1">
        <w:r w:rsidRPr="00806226">
          <w:rPr>
            <w:rStyle w:val="Hipervnculo"/>
            <w:rFonts w:ascii="Bahnschrift" w:hAnsi="Bahnschrift"/>
            <w:color w:val="auto"/>
            <w:sz w:val="32"/>
            <w:szCs w:val="32"/>
            <w:u w:val="none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Yerbas Marinas</w:t>
        </w:r>
      </w:hyperlink>
    </w:p>
    <w:p w:rsidR="00452D78" w:rsidRPr="00806226" w:rsidRDefault="00452D78" w:rsidP="00806226">
      <w:pPr>
        <w:spacing w:line="360" w:lineRule="auto"/>
        <w:jc w:val="both"/>
        <w:rPr>
          <w:rFonts w:ascii="Bahnschrift" w:hAnsi="Bahnschrift"/>
          <w:sz w:val="24"/>
          <w:szCs w:val="24"/>
        </w:rPr>
      </w:pPr>
      <w:r w:rsidRPr="00806226">
        <w:rPr>
          <w:rFonts w:ascii="Bahnschrift" w:hAnsi="Bahnschrift"/>
          <w:sz w:val="24"/>
          <w:szCs w:val="24"/>
        </w:rPr>
        <w:t>Una extensa región del fondo marino costanero está cubierta por yerbas (o hierbas) marinas. Son plantas que están adaptadas a vivir sumergidas en el mar. Las yerbas marinas reún</w:t>
      </w:r>
      <w:r w:rsidR="00806226">
        <w:rPr>
          <w:rFonts w:ascii="Bahnschrift" w:hAnsi="Bahnschrift"/>
          <w:sz w:val="24"/>
          <w:szCs w:val="24"/>
        </w:rPr>
        <w:t>en a varias familias de plantas.</w:t>
      </w:r>
    </w:p>
    <w:p w:rsidR="00806226" w:rsidRPr="00806226" w:rsidRDefault="00806226" w:rsidP="00806226">
      <w:pPr>
        <w:pStyle w:val="Prrafodelista"/>
        <w:numPr>
          <w:ilvl w:val="0"/>
          <w:numId w:val="2"/>
        </w:numPr>
        <w:jc w:val="both"/>
        <w:rPr>
          <w:rFonts w:ascii="Bahnschrift" w:hAnsi="Bahnschrift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hyperlink r:id="rId8" w:tgtFrame="_self" w:tooltip="Arrecifes de Corrales" w:history="1">
        <w:r w:rsidRPr="00806226">
          <w:rPr>
            <w:rStyle w:val="Hipervnculo"/>
            <w:rFonts w:ascii="Bahnschrift" w:hAnsi="Bahnschrift"/>
            <w:color w:val="auto"/>
            <w:sz w:val="36"/>
            <w:szCs w:val="36"/>
            <w:u w:val="none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Arrecifes de Corrales</w:t>
        </w:r>
      </w:hyperlink>
    </w:p>
    <w:p w:rsidR="00806226" w:rsidRPr="00806226" w:rsidRDefault="00806226" w:rsidP="00806226">
      <w:pPr>
        <w:spacing w:line="360" w:lineRule="auto"/>
        <w:jc w:val="both"/>
        <w:rPr>
          <w:rFonts w:ascii="Bahnschrift" w:hAnsi="Bahnschrift"/>
          <w:sz w:val="24"/>
          <w:szCs w:val="24"/>
        </w:rPr>
      </w:pPr>
      <w:r w:rsidRPr="00806226">
        <w:rPr>
          <w:rFonts w:ascii="Bahnschrift" w:hAnsi="Bahnschrift"/>
          <w:sz w:val="24"/>
          <w:szCs w:val="24"/>
        </w:rPr>
        <w:t>Un arrecife es la estructura rocosa sobre la plataforma submarina, que ha sido formada por los esqueletos de los corales y otros organismos marinos. Otras palabras que se usan para denominar el arrecife son cayo y bajo.</w:t>
      </w:r>
      <w:bookmarkStart w:id="0" w:name="_GoBack"/>
      <w:bookmarkEnd w:id="0"/>
    </w:p>
    <w:p w:rsidR="00AD15F1" w:rsidRPr="00806226" w:rsidRDefault="00AD15F1" w:rsidP="00806226">
      <w:pPr>
        <w:jc w:val="both"/>
      </w:pPr>
    </w:p>
    <w:sectPr w:rsidR="00AD15F1" w:rsidRPr="008062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1pt;height:11.1pt" o:bullet="t">
        <v:imagedata r:id="rId1" o:title="mso7F5C"/>
      </v:shape>
    </w:pict>
  </w:numPicBullet>
  <w:abstractNum w:abstractNumId="0" w15:restartNumberingAfterBreak="0">
    <w:nsid w:val="39B757B9"/>
    <w:multiLevelType w:val="hybridMultilevel"/>
    <w:tmpl w:val="7B281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E0F0D"/>
    <w:multiLevelType w:val="hybridMultilevel"/>
    <w:tmpl w:val="2CDC5E1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78"/>
    <w:rsid w:val="00452D78"/>
    <w:rsid w:val="00806226"/>
    <w:rsid w:val="00AD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3683"/>
  <w15:chartTrackingRefBased/>
  <w15:docId w15:val="{7F6B48BE-CEE7-4B20-A144-FC7FAD4C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2D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52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52D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5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52D7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D7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52D7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52D7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52D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6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5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exploratorio.org/vida-en-el-mar/ecosistemas-marinos/arrecifes-de-corra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exploratorio.org/vida-en-el-mar/ecosistemas-marinos/yerbas-marin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ured.cu/Acuario_Nacional_de_Cuba" TargetMode="External"/><Relationship Id="rId5" Type="http://schemas.openxmlformats.org/officeDocument/2006/relationships/hyperlink" Target="https://www.ecured.cu/Oc%C3%A9ano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2019-03-04T03:31:00Z</dcterms:created>
  <dcterms:modified xsi:type="dcterms:W3CDTF">2019-03-04T03:58:00Z</dcterms:modified>
</cp:coreProperties>
</file>