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FC" w:rsidRPr="00746203" w:rsidRDefault="00746203">
      <w:pPr>
        <w:rPr>
          <w:sz w:val="32"/>
        </w:rPr>
      </w:pPr>
      <w:r w:rsidRPr="00E41049">
        <w:rPr>
          <w:b/>
          <w:sz w:val="52"/>
        </w:rPr>
        <w:t>Biotopo</w:t>
      </w:r>
      <w:r w:rsidRPr="00E41049">
        <w:rPr>
          <w:b/>
          <w:sz w:val="40"/>
        </w:rPr>
        <w:t>:</w:t>
      </w:r>
      <w:r w:rsidRPr="00E41049">
        <w:rPr>
          <w:sz w:val="40"/>
        </w:rPr>
        <w:t xml:space="preserve"> </w:t>
      </w:r>
      <w:r w:rsidRPr="00746203">
        <w:rPr>
          <w:sz w:val="28"/>
        </w:rPr>
        <w:t>En</w:t>
      </w:r>
      <w:r w:rsidR="0091624C" w:rsidRPr="00746203">
        <w:rPr>
          <w:sz w:val="28"/>
        </w:rPr>
        <w:t xml:space="preserve"> condiciones ambientales uniformes, al área que ocupan las comunidades para realizar sus funciones vitales se les conoce como biotopo y se refiere exclusivamente al entorno abiótico que forma parte del ecosistema. Existen dos tipos de biotopos principales:</w:t>
      </w:r>
      <w:bookmarkStart w:id="0" w:name="_GoBack"/>
      <w:bookmarkEnd w:id="0"/>
    </w:p>
    <w:p w:rsidR="0091624C" w:rsidRPr="00746203" w:rsidRDefault="0091624C">
      <w:pPr>
        <w:rPr>
          <w:sz w:val="32"/>
        </w:rPr>
      </w:pPr>
      <w:r w:rsidRPr="00746203">
        <w:rPr>
          <w:sz w:val="40"/>
        </w:rPr>
        <w:t>ACUATICO</w:t>
      </w:r>
      <w:r w:rsidRPr="00746203">
        <w:rPr>
          <w:sz w:val="28"/>
        </w:rPr>
        <w:t>:</w:t>
      </w:r>
      <w:r w:rsidR="00746203" w:rsidRPr="00746203">
        <w:rPr>
          <w:sz w:val="28"/>
        </w:rPr>
        <w:t xml:space="preserve"> </w:t>
      </w:r>
      <w:r w:rsidRPr="00746203">
        <w:rPr>
          <w:sz w:val="28"/>
        </w:rPr>
        <w:t xml:space="preserve">Abarca ambientes conformados por grandes masas de </w:t>
      </w:r>
      <w:r w:rsidR="00746203" w:rsidRPr="00746203">
        <w:rPr>
          <w:sz w:val="28"/>
        </w:rPr>
        <w:t>agua (</w:t>
      </w:r>
      <w:r w:rsidRPr="00746203">
        <w:rPr>
          <w:sz w:val="28"/>
        </w:rPr>
        <w:t>marina o continental).</w:t>
      </w:r>
    </w:p>
    <w:p w:rsidR="0091624C" w:rsidRPr="00746203" w:rsidRDefault="00746203">
      <w:pPr>
        <w:rPr>
          <w:sz w:val="32"/>
        </w:rPr>
      </w:pPr>
      <w:r w:rsidRPr="00746203">
        <w:rPr>
          <w:sz w:val="40"/>
        </w:rPr>
        <w:t>TERRESTRE</w:t>
      </w:r>
      <w:r w:rsidRPr="00746203">
        <w:rPr>
          <w:sz w:val="28"/>
        </w:rPr>
        <w:t>: Gran</w:t>
      </w:r>
      <w:r w:rsidR="0091624C" w:rsidRPr="00746203">
        <w:rPr>
          <w:sz w:val="28"/>
        </w:rPr>
        <w:t xml:space="preserve"> parte del ambiente es ocupado por la </w:t>
      </w:r>
      <w:r w:rsidRPr="00746203">
        <w:rPr>
          <w:sz w:val="28"/>
        </w:rPr>
        <w:t>atmosfera (</w:t>
      </w:r>
      <w:r w:rsidR="0091624C" w:rsidRPr="00746203">
        <w:rPr>
          <w:sz w:val="28"/>
        </w:rPr>
        <w:t xml:space="preserve">en la superficie terrestre o epigeo y el </w:t>
      </w:r>
      <w:r w:rsidRPr="00746203">
        <w:rPr>
          <w:sz w:val="28"/>
        </w:rPr>
        <w:t>subterráneo</w:t>
      </w:r>
      <w:r w:rsidR="0091624C" w:rsidRPr="00746203">
        <w:rPr>
          <w:sz w:val="28"/>
        </w:rPr>
        <w:t xml:space="preserve"> o </w:t>
      </w:r>
      <w:r w:rsidRPr="00746203">
        <w:rPr>
          <w:sz w:val="28"/>
        </w:rPr>
        <w:t>hipogeo).</w:t>
      </w:r>
    </w:p>
    <w:p w:rsidR="00746203" w:rsidRPr="00746203" w:rsidRDefault="00746203">
      <w:pPr>
        <w:rPr>
          <w:sz w:val="28"/>
        </w:rPr>
      </w:pPr>
      <w:r w:rsidRPr="00746203">
        <w:rPr>
          <w:sz w:val="28"/>
        </w:rPr>
        <w:t>En ambos casos las especies que los habitan deben tener la capacid</w:t>
      </w:r>
      <w:r>
        <w:rPr>
          <w:sz w:val="28"/>
        </w:rPr>
        <w:t>ad de adaptarse al medio, a tra</w:t>
      </w:r>
      <w:r w:rsidRPr="00746203">
        <w:rPr>
          <w:sz w:val="28"/>
        </w:rPr>
        <w:t>vés de la modificación de sus estructuras corporales o de sus funciones fisiológicas. Un ejemplo de adaptación al medio es el tipo de respiración; mientras que en un ambiente acuático predomina la respiración branquial (peces) y cutánea (equinodermos), en los organismos terrestres la respiración es principalmente pulmonar.</w:t>
      </w:r>
    </w:p>
    <w:p w:rsidR="00746203" w:rsidRPr="00746203" w:rsidRDefault="00746203">
      <w:pPr>
        <w:rPr>
          <w:sz w:val="28"/>
        </w:rPr>
      </w:pPr>
      <w:r w:rsidRPr="00746203">
        <w:rPr>
          <w:sz w:val="28"/>
        </w:rPr>
        <w:t>Por medio de la adaptación, los organismos adquieren la capacidad de sobrevivir y reproducirse en un ambiente de constante cambio, pues consiste en la transformación gradual de características fisiológicas, morfológicas o de comportamiento de los individuos de una población como resultado de los estímulos externos del ambiente en el que habitan. Como ejemplos de factores condicionantes podemos mencionar la estructura y la composición del suelo, la cantidad y calidad de alimento disponible, la temperatura, la luz y la humedad.</w:t>
      </w:r>
    </w:p>
    <w:sectPr w:rsidR="00746203" w:rsidRPr="00746203" w:rsidSect="00746203">
      <w:pgSz w:w="12240" w:h="15840"/>
      <w:pgMar w:top="1417" w:right="1701" w:bottom="1417" w:left="1701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4C"/>
    <w:rsid w:val="00746203"/>
    <w:rsid w:val="0091624C"/>
    <w:rsid w:val="00AA2EFC"/>
    <w:rsid w:val="00E4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4CADF-207E-47FA-9014-5EF701CD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2019-03-05T22:34:00Z</dcterms:created>
  <dcterms:modified xsi:type="dcterms:W3CDTF">2019-03-06T03:20:00Z</dcterms:modified>
</cp:coreProperties>
</file>