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1C4" w:rsidRDefault="00CE3D1A" w:rsidP="00CE3D1A">
      <w:pPr>
        <w:jc w:val="both"/>
        <w:rPr>
          <w:sz w:val="40"/>
        </w:rPr>
      </w:pPr>
      <w:r w:rsidRPr="00CE3D1A">
        <w:rPr>
          <w:sz w:val="52"/>
        </w:rPr>
        <w:t>Biosfera</w:t>
      </w:r>
      <w:r w:rsidRPr="00CE3D1A">
        <w:rPr>
          <w:sz w:val="44"/>
        </w:rPr>
        <w:t>:</w:t>
      </w:r>
      <w:r>
        <w:t xml:space="preserve"> </w:t>
      </w:r>
      <w:r w:rsidRPr="00CE3D1A">
        <w:rPr>
          <w:sz w:val="40"/>
        </w:rPr>
        <w:t>es el sistema formado por el conjunto de los seres vivos propios del planeta tierra, junto con el medio físico que les rodea y que ellos contribuyen a conformar</w:t>
      </w:r>
      <w:r w:rsidR="0041583C">
        <w:rPr>
          <w:sz w:val="40"/>
        </w:rPr>
        <w:t>.</w:t>
      </w:r>
    </w:p>
    <w:p w:rsidR="0041583C" w:rsidRDefault="0041583C" w:rsidP="00CE3D1A">
      <w:pPr>
        <w:jc w:val="both"/>
      </w:pPr>
      <w:r>
        <w:rPr>
          <w:noProof/>
          <w:lang w:eastAsia="es-MX"/>
        </w:rPr>
        <w:drawing>
          <wp:inline distT="0" distB="0" distL="0" distR="0">
            <wp:extent cx="5612130" cy="3158827"/>
            <wp:effectExtent l="0" t="0" r="7620" b="3810"/>
            <wp:docPr id="1" name="Imagen 1" descr="Resultado de imagen para biosf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iosfer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583C" w:rsidSect="00CE3D1A">
      <w:pgSz w:w="12240" w:h="15840"/>
      <w:pgMar w:top="1417" w:right="1701" w:bottom="1417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1A"/>
    <w:rsid w:val="0041583C"/>
    <w:rsid w:val="004861C4"/>
    <w:rsid w:val="00CE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59770-292E-4A0C-8C40-527929DA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2019-03-06T00:06:00Z</dcterms:created>
  <dcterms:modified xsi:type="dcterms:W3CDTF">2019-03-06T00:06:00Z</dcterms:modified>
</cp:coreProperties>
</file>