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C1" w:rsidRPr="002C7BC1" w:rsidRDefault="002C7BC1" w:rsidP="002C7BC1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</w:pPr>
      <w:r w:rsidRPr="002C7BC1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begin"/>
      </w:r>
      <w:r w:rsidRPr="002C7BC1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instrText xml:space="preserve"> HYPERLINK "https://definicion.de/biotico/" \o "Definición de biótico" </w:instrText>
      </w:r>
      <w:r w:rsidRPr="002C7BC1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separate"/>
      </w:r>
      <w:r w:rsidRPr="002C7BC1">
        <w:rPr>
          <w:rFonts w:ascii="Times New Roman" w:eastAsia="Times New Roman" w:hAnsi="Times New Roman" w:cs="Times New Roman"/>
          <w:caps/>
          <w:color w:val="333333"/>
          <w:spacing w:val="24"/>
          <w:sz w:val="54"/>
          <w:szCs w:val="54"/>
          <w:bdr w:val="single" w:sz="6" w:space="4" w:color="auto" w:frame="1"/>
          <w:lang w:eastAsia="es-MX"/>
        </w:rPr>
        <w:t>BIÓTICO</w:t>
      </w:r>
      <w:r w:rsidRPr="002C7BC1"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es-MX"/>
        </w:rPr>
        <w:fldChar w:fldCharType="end"/>
      </w:r>
    </w:p>
    <w:p w:rsidR="002C7BC1" w:rsidRPr="002C7BC1" w:rsidRDefault="002C7BC1" w:rsidP="002C7BC1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</w:pP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Biótico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hace referencia a aquello que resulta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característico de los organismos vivientes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o que mantiene un vínculo con ellos. Puede también ser aquello que pertenece o se asocia a la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biota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un concepto que permite nombrar a la fauna y la flora de un cierto territorio.</w:t>
      </w:r>
    </w:p>
    <w:p w:rsidR="002C7BC1" w:rsidRPr="002C7BC1" w:rsidRDefault="002C7BC1" w:rsidP="002C7BC1">
      <w:pPr>
        <w:spacing w:after="0" w:line="480" w:lineRule="atLeast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s-MX"/>
        </w:rPr>
      </w:pPr>
      <w:r w:rsidRPr="002C7BC1">
        <w:rPr>
          <w:rFonts w:ascii="Georgia" w:eastAsia="Times New Roman" w:hAnsi="Georgia" w:cs="Times New Roman"/>
          <w:noProof/>
          <w:color w:val="666666"/>
          <w:sz w:val="24"/>
          <w:szCs w:val="24"/>
          <w:lang w:eastAsia="es-MX"/>
        </w:rPr>
        <w:drawing>
          <wp:inline distT="0" distB="0" distL="0" distR="0" wp14:anchorId="2A586F9E" wp14:editId="3051AB2C">
            <wp:extent cx="2667000" cy="1714500"/>
            <wp:effectExtent l="0" t="0" r="0" b="0"/>
            <wp:docPr id="1" name="Imagen 1" descr="Bió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ót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C1" w:rsidRPr="002C7BC1" w:rsidRDefault="002C7BC1" w:rsidP="002C7BC1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</w:pPr>
      <w:hyperlink r:id="rId5" w:history="1">
        <w:r w:rsidRPr="002C7BC1">
          <w:rPr>
            <w:rFonts w:ascii="Georgia" w:eastAsia="Times New Roman" w:hAnsi="Georgia" w:cs="Times New Roman"/>
            <w:b/>
            <w:bCs/>
            <w:color w:val="BB4B0D"/>
            <w:sz w:val="26"/>
            <w:szCs w:val="26"/>
            <w:u w:val="single"/>
            <w:bdr w:val="none" w:sz="0" w:space="0" w:color="auto" w:frame="1"/>
            <w:lang w:eastAsia="es-MX"/>
          </w:rPr>
          <w:t>Abiótico</w:t>
        </w:r>
      </w:hyperlink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en cambio, refiere al entorno en el que no puede desarrollarse la vida; es el término opuesto a biótico, ya que nombra a lo que no se incluye o no es un producto de los seres con vida.</w:t>
      </w:r>
    </w:p>
    <w:p w:rsidR="002C7BC1" w:rsidRPr="002C7BC1" w:rsidRDefault="002C7BC1" w:rsidP="002C7BC1">
      <w:pPr>
        <w:spacing w:after="0" w:line="459" w:lineRule="atLeast"/>
        <w:textAlignment w:val="baseline"/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</w:pP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Los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factores bióticos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que forman parte de un ecosistema son la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fauna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 xml:space="preserve"> y </w:t>
      </w:r>
      <w:proofErr w:type="gramStart"/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la</w:t>
      </w:r>
      <w:proofErr w:type="gramEnd"/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flora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. Incluyen a todos los seres que disponen de vida, ya sean plantas, bacterias, animales, y a los productos de estos organismos. Los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factores abióticos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por su parte, aparecen por la acción de los componentes químicos y físicos del entorno (el </w:t>
      </w:r>
      <w:hyperlink r:id="rId6" w:history="1">
        <w:r w:rsidRPr="002C7BC1">
          <w:rPr>
            <w:rFonts w:ascii="Georgia" w:eastAsia="Times New Roman" w:hAnsi="Georgia" w:cs="Times New Roman"/>
            <w:b/>
            <w:bCs/>
            <w:color w:val="BB4B0D"/>
            <w:sz w:val="26"/>
            <w:szCs w:val="26"/>
            <w:u w:val="single"/>
            <w:bdr w:val="none" w:sz="0" w:space="0" w:color="auto" w:frame="1"/>
            <w:lang w:eastAsia="es-MX"/>
          </w:rPr>
          <w:t>aire</w:t>
        </w:r>
      </w:hyperlink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el </w:t>
      </w:r>
      <w:hyperlink r:id="rId7" w:history="1">
        <w:r w:rsidRPr="002C7BC1">
          <w:rPr>
            <w:rFonts w:ascii="Georgia" w:eastAsia="Times New Roman" w:hAnsi="Georgia" w:cs="Times New Roman"/>
            <w:b/>
            <w:bCs/>
            <w:color w:val="BB4B0D"/>
            <w:sz w:val="26"/>
            <w:szCs w:val="26"/>
            <w:u w:val="single"/>
            <w:bdr w:val="none" w:sz="0" w:space="0" w:color="auto" w:frame="1"/>
            <w:lang w:eastAsia="es-MX"/>
          </w:rPr>
          <w:t>agua</w:t>
        </w:r>
      </w:hyperlink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el </w:t>
      </w:r>
      <w:r w:rsidRPr="002C7BC1">
        <w:rPr>
          <w:rFonts w:ascii="Georgia" w:eastAsia="Times New Roman" w:hAnsi="Georgia" w:cs="Times New Roman"/>
          <w:b/>
          <w:bCs/>
          <w:color w:val="666666"/>
          <w:sz w:val="26"/>
          <w:szCs w:val="26"/>
          <w:bdr w:val="none" w:sz="0" w:space="0" w:color="auto" w:frame="1"/>
          <w:lang w:eastAsia="es-MX"/>
        </w:rPr>
        <w:t>suelo</w:t>
      </w:r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, el </w:t>
      </w:r>
      <w:hyperlink r:id="rId8" w:history="1">
        <w:r w:rsidRPr="002C7BC1">
          <w:rPr>
            <w:rFonts w:ascii="Georgia" w:eastAsia="Times New Roman" w:hAnsi="Georgia" w:cs="Times New Roman"/>
            <w:b/>
            <w:bCs/>
            <w:color w:val="BB4B0D"/>
            <w:sz w:val="26"/>
            <w:szCs w:val="26"/>
            <w:u w:val="single"/>
            <w:bdr w:val="none" w:sz="0" w:space="0" w:color="auto" w:frame="1"/>
            <w:lang w:eastAsia="es-MX"/>
          </w:rPr>
          <w:t>sol</w:t>
        </w:r>
      </w:hyperlink>
      <w:r w:rsidRPr="002C7BC1">
        <w:rPr>
          <w:rFonts w:ascii="Georgia" w:eastAsia="Times New Roman" w:hAnsi="Georgia" w:cs="Times New Roman"/>
          <w:color w:val="666666"/>
          <w:sz w:val="26"/>
          <w:szCs w:val="26"/>
          <w:lang w:eastAsia="es-MX"/>
        </w:rPr>
        <w:t>).</w:t>
      </w:r>
    </w:p>
    <w:p w:rsidR="007B2D17" w:rsidRDefault="007B2D17">
      <w:bookmarkStart w:id="0" w:name="_GoBack"/>
      <w:bookmarkEnd w:id="0"/>
    </w:p>
    <w:sectPr w:rsidR="007B2D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1"/>
    <w:rsid w:val="002C7BC1"/>
    <w:rsid w:val="007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279C3-DFB4-49C3-805F-110D2FB5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s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finicion.de/ag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finicion.de/aire" TargetMode="External"/><Relationship Id="rId5" Type="http://schemas.openxmlformats.org/officeDocument/2006/relationships/hyperlink" Target="https://definicion.de/abiotic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2019-03-01T03:40:00Z</dcterms:created>
  <dcterms:modified xsi:type="dcterms:W3CDTF">2019-03-01T03:41:00Z</dcterms:modified>
</cp:coreProperties>
</file>