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0F" w:rsidRDefault="006E790F" w:rsidP="006E79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36"/>
          <w:szCs w:val="26"/>
        </w:rPr>
      </w:pPr>
      <w:r w:rsidRPr="00500DC2">
        <w:rPr>
          <w:rFonts w:asciiTheme="minorHAnsi" w:hAnsiTheme="minorHAnsi" w:cstheme="minorHAnsi"/>
          <w:sz w:val="36"/>
          <w:szCs w:val="26"/>
        </w:rPr>
        <w:t>Como se integra</w:t>
      </w:r>
    </w:p>
    <w:p w:rsidR="00500DC2" w:rsidRPr="00500DC2" w:rsidRDefault="00500DC2" w:rsidP="006E79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36"/>
          <w:szCs w:val="26"/>
        </w:rPr>
      </w:pPr>
    </w:p>
    <w:p w:rsidR="006E790F" w:rsidRPr="00500DC2" w:rsidRDefault="006E790F" w:rsidP="00500D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500DC2">
        <w:rPr>
          <w:rFonts w:asciiTheme="minorHAnsi" w:hAnsiTheme="minorHAnsi" w:cstheme="minorHAnsi"/>
          <w:sz w:val="26"/>
          <w:szCs w:val="26"/>
        </w:rPr>
        <w:t>Por tanto, se utilizan para clasificar </w:t>
      </w:r>
      <w:r w:rsidRPr="00500DC2">
        <w:rPr>
          <w:rStyle w:val="Textoennegrita"/>
          <w:rFonts w:asciiTheme="minorHAnsi" w:hAnsiTheme="minorHAnsi" w:cstheme="minorHAnsi"/>
          <w:b w:val="0"/>
          <w:sz w:val="26"/>
          <w:szCs w:val="26"/>
          <w:bdr w:val="none" w:sz="0" w:space="0" w:color="auto" w:frame="1"/>
        </w:rPr>
        <w:t>partes del planeta que tienen en común el mismo clima y la misma flora y fauna</w:t>
      </w:r>
      <w:r w:rsidRPr="00500DC2">
        <w:rPr>
          <w:rFonts w:asciiTheme="minorHAnsi" w:hAnsiTheme="minorHAnsi" w:cstheme="minorHAnsi"/>
          <w:b/>
          <w:sz w:val="26"/>
          <w:szCs w:val="26"/>
        </w:rPr>
        <w:t>,</w:t>
      </w:r>
      <w:r w:rsidRPr="00500DC2">
        <w:rPr>
          <w:rFonts w:asciiTheme="minorHAnsi" w:hAnsiTheme="minorHAnsi" w:cstheme="minorHAnsi"/>
          <w:sz w:val="26"/>
          <w:szCs w:val="26"/>
        </w:rPr>
        <w:t xml:space="preserve"> por este motivo un bioma puede estar presente en diferentes continentes (si hablamos de </w:t>
      </w:r>
      <w:hyperlink r:id="rId8" w:tooltip="Biomas terrestres" w:history="1">
        <w:r w:rsidRPr="00500DC2">
          <w:rPr>
            <w:rStyle w:val="Hipervnculo"/>
            <w:rFonts w:asciiTheme="minorHAnsi" w:hAnsiTheme="minorHAnsi" w:cstheme="minorHAnsi"/>
            <w:color w:val="auto"/>
            <w:sz w:val="26"/>
            <w:szCs w:val="26"/>
            <w:u w:val="none"/>
            <w:bdr w:val="none" w:sz="0" w:space="0" w:color="auto" w:frame="1"/>
          </w:rPr>
          <w:t>biomas terrestres</w:t>
        </w:r>
      </w:hyperlink>
      <w:r w:rsidRPr="00500DC2">
        <w:rPr>
          <w:rFonts w:asciiTheme="minorHAnsi" w:hAnsiTheme="minorHAnsi" w:cstheme="minorHAnsi"/>
          <w:sz w:val="26"/>
          <w:szCs w:val="26"/>
        </w:rPr>
        <w:t> o de agua dulce) o en diferentes océanos (si hablamos de </w:t>
      </w:r>
      <w:hyperlink r:id="rId9" w:tooltip="Ecosistemas marinos" w:history="1">
        <w:r w:rsidRPr="00500DC2">
          <w:rPr>
            <w:rStyle w:val="Hipervnculo"/>
            <w:rFonts w:asciiTheme="minorHAnsi" w:hAnsiTheme="minorHAnsi" w:cstheme="minorHAnsi"/>
            <w:color w:val="auto"/>
            <w:sz w:val="26"/>
            <w:szCs w:val="26"/>
            <w:u w:val="none"/>
            <w:bdr w:val="none" w:sz="0" w:space="0" w:color="auto" w:frame="1"/>
          </w:rPr>
          <w:t>biomas marinos</w:t>
        </w:r>
      </w:hyperlink>
      <w:r w:rsidRPr="00500DC2">
        <w:rPr>
          <w:rFonts w:asciiTheme="minorHAnsi" w:hAnsiTheme="minorHAnsi" w:cstheme="minorHAnsi"/>
          <w:sz w:val="26"/>
          <w:szCs w:val="26"/>
        </w:rPr>
        <w:t>).</w:t>
      </w:r>
    </w:p>
    <w:p w:rsidR="00500DC2" w:rsidRDefault="006E790F" w:rsidP="00500DC2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500DC2">
        <w:rPr>
          <w:rFonts w:asciiTheme="minorHAnsi" w:hAnsiTheme="minorHAnsi" w:cstheme="minorHAnsi"/>
          <w:sz w:val="26"/>
          <w:szCs w:val="26"/>
        </w:rPr>
        <w:t>Para definir un bioma se utiliza tanto el clima como la flora y la fauna porque éstas últimas (sobre</w:t>
      </w:r>
      <w:r w:rsidR="00500DC2">
        <w:rPr>
          <w:rFonts w:asciiTheme="minorHAnsi" w:hAnsiTheme="minorHAnsi" w:cstheme="minorHAnsi"/>
          <w:sz w:val="26"/>
          <w:szCs w:val="26"/>
        </w:rPr>
        <w:t xml:space="preserve"> </w:t>
      </w:r>
      <w:r w:rsidRPr="00500DC2">
        <w:rPr>
          <w:rFonts w:asciiTheme="minorHAnsi" w:hAnsiTheme="minorHAnsi" w:cstheme="minorHAnsi"/>
          <w:sz w:val="26"/>
          <w:szCs w:val="26"/>
        </w:rPr>
        <w:t>todo la flora) son indicadores de otros aspectos relacionados como la edafología de la zona o la altitud.</w:t>
      </w:r>
    </w:p>
    <w:p w:rsidR="006E790F" w:rsidRPr="00500DC2" w:rsidRDefault="006E790F" w:rsidP="00500DC2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500DC2">
        <w:rPr>
          <w:rFonts w:asciiTheme="minorHAnsi" w:hAnsiTheme="minorHAnsi" w:cstheme="minorHAnsi"/>
          <w:b/>
          <w:bCs/>
          <w:sz w:val="26"/>
          <w:szCs w:val="26"/>
        </w:rPr>
        <w:t>Tipos de biomas</w:t>
      </w:r>
      <w:r w:rsidR="00500DC2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 w:rsidRPr="00500DC2">
        <w:rPr>
          <w:rFonts w:asciiTheme="minorHAnsi" w:hAnsiTheme="minorHAnsi" w:cstheme="minorHAnsi"/>
          <w:sz w:val="26"/>
          <w:szCs w:val="26"/>
        </w:rPr>
        <w:t>Recordemos que son el conjunto de todas las zonas del planeta que tienen unas </w:t>
      </w:r>
      <w:r w:rsidRPr="00500DC2">
        <w:rPr>
          <w:rFonts w:asciiTheme="minorHAnsi" w:hAnsiTheme="minorHAnsi" w:cstheme="minorHAnsi"/>
          <w:bCs/>
          <w:sz w:val="26"/>
          <w:szCs w:val="26"/>
        </w:rPr>
        <w:t>condiciones climáticas semejantes y desarrollan ecosistemas similares</w:t>
      </w:r>
      <w:r w:rsidRPr="00500DC2">
        <w:rPr>
          <w:rFonts w:asciiTheme="minorHAnsi" w:hAnsiTheme="minorHAnsi" w:cstheme="minorHAnsi"/>
          <w:sz w:val="26"/>
          <w:szCs w:val="26"/>
        </w:rPr>
        <w:t>.</w:t>
      </w:r>
    </w:p>
    <w:p w:rsidR="006E790F" w:rsidRPr="00500DC2" w:rsidRDefault="006E790F" w:rsidP="00500DC2">
      <w:pPr>
        <w:pStyle w:val="Ttulo4"/>
        <w:shd w:val="clear" w:color="auto" w:fill="FFFFFF"/>
        <w:spacing w:before="360" w:after="210" w:line="240" w:lineRule="auto"/>
        <w:jc w:val="both"/>
        <w:rPr>
          <w:rFonts w:asciiTheme="minorHAnsi" w:hAnsiTheme="minorHAnsi" w:cstheme="minorHAnsi"/>
          <w:i w:val="0"/>
          <w:color w:val="auto"/>
          <w:sz w:val="26"/>
          <w:szCs w:val="26"/>
        </w:rPr>
      </w:pPr>
      <w:r w:rsidRPr="00500DC2">
        <w:rPr>
          <w:rStyle w:val="Textoennegrita"/>
          <w:rFonts w:asciiTheme="minorHAnsi" w:hAnsiTheme="minorHAnsi" w:cstheme="minorHAnsi"/>
          <w:i w:val="0"/>
          <w:color w:val="auto"/>
          <w:sz w:val="26"/>
          <w:szCs w:val="26"/>
        </w:rPr>
        <w:t>1- Biomas terrestres</w:t>
      </w:r>
    </w:p>
    <w:p w:rsidR="006E790F" w:rsidRPr="00500DC2" w:rsidRDefault="006E790F" w:rsidP="00500DC2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500DC2">
        <w:rPr>
          <w:rFonts w:asciiTheme="minorHAnsi" w:hAnsiTheme="minorHAnsi" w:cstheme="minorHAnsi"/>
          <w:sz w:val="26"/>
          <w:szCs w:val="26"/>
        </w:rPr>
        <w:t>Son aquella regiones o lugares del planeta Tierra que, a pesar de estar separados geográficamente, tienen un clima similar, surgen ecosistemas equivalentes; es decir, muy parecidos aunque con especies distintas.</w:t>
      </w:r>
    </w:p>
    <w:p w:rsidR="006E790F" w:rsidRPr="00500DC2" w:rsidRDefault="006E790F" w:rsidP="00500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b/>
          <w:sz w:val="26"/>
          <w:szCs w:val="26"/>
        </w:rPr>
      </w:pPr>
      <w:r w:rsidRPr="00500DC2">
        <w:rPr>
          <w:rStyle w:val="Textoennegrita"/>
          <w:rFonts w:cstheme="minorHAnsi"/>
          <w:b w:val="0"/>
          <w:sz w:val="26"/>
          <w:szCs w:val="26"/>
        </w:rPr>
        <w:t>Biomas terrestres selva</w:t>
      </w:r>
    </w:p>
    <w:p w:rsidR="006E790F" w:rsidRPr="00500DC2" w:rsidRDefault="006E790F" w:rsidP="00500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b/>
          <w:sz w:val="26"/>
          <w:szCs w:val="26"/>
        </w:rPr>
      </w:pPr>
      <w:r w:rsidRPr="00500DC2">
        <w:rPr>
          <w:rStyle w:val="Textoennegrita"/>
          <w:rFonts w:cstheme="minorHAnsi"/>
          <w:b w:val="0"/>
          <w:sz w:val="26"/>
          <w:szCs w:val="26"/>
        </w:rPr>
        <w:t>Biomas terrestres bosque</w:t>
      </w:r>
    </w:p>
    <w:p w:rsidR="006E790F" w:rsidRPr="00500DC2" w:rsidRDefault="006E790F" w:rsidP="00500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b/>
          <w:sz w:val="26"/>
          <w:szCs w:val="26"/>
        </w:rPr>
      </w:pPr>
      <w:r w:rsidRPr="00500DC2">
        <w:rPr>
          <w:rStyle w:val="Textoennegrita"/>
          <w:rFonts w:cstheme="minorHAnsi"/>
          <w:b w:val="0"/>
          <w:sz w:val="26"/>
          <w:szCs w:val="26"/>
        </w:rPr>
        <w:t>Biomas terrestres praderas</w:t>
      </w:r>
    </w:p>
    <w:p w:rsidR="006E790F" w:rsidRPr="00500DC2" w:rsidRDefault="006E790F" w:rsidP="00500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b/>
          <w:sz w:val="26"/>
          <w:szCs w:val="26"/>
        </w:rPr>
      </w:pPr>
      <w:r w:rsidRPr="00500DC2">
        <w:rPr>
          <w:rStyle w:val="Textoennegrita"/>
          <w:rFonts w:cstheme="minorHAnsi"/>
          <w:b w:val="0"/>
          <w:sz w:val="26"/>
          <w:szCs w:val="26"/>
        </w:rPr>
        <w:t>Biomas terrestres la sabana</w:t>
      </w:r>
    </w:p>
    <w:p w:rsidR="006E790F" w:rsidRPr="00500DC2" w:rsidRDefault="006E790F" w:rsidP="00500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b/>
          <w:sz w:val="26"/>
          <w:szCs w:val="26"/>
        </w:rPr>
      </w:pPr>
      <w:r w:rsidRPr="00500DC2">
        <w:rPr>
          <w:rStyle w:val="Textoennegrita"/>
          <w:rFonts w:cstheme="minorHAnsi"/>
          <w:b w:val="0"/>
          <w:sz w:val="26"/>
          <w:szCs w:val="26"/>
        </w:rPr>
        <w:t>Biomas terrestres taiga</w:t>
      </w:r>
    </w:p>
    <w:p w:rsidR="006E790F" w:rsidRPr="00500DC2" w:rsidRDefault="006E790F" w:rsidP="00500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b/>
          <w:sz w:val="26"/>
          <w:szCs w:val="26"/>
        </w:rPr>
      </w:pPr>
      <w:r w:rsidRPr="00500DC2">
        <w:rPr>
          <w:rStyle w:val="Textoennegrita"/>
          <w:rFonts w:cstheme="minorHAnsi"/>
          <w:b w:val="0"/>
          <w:sz w:val="26"/>
          <w:szCs w:val="26"/>
        </w:rPr>
        <w:t>Biomas terrestres estepa</w:t>
      </w:r>
    </w:p>
    <w:p w:rsidR="006E790F" w:rsidRPr="00500DC2" w:rsidRDefault="006E790F" w:rsidP="00500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b/>
          <w:sz w:val="26"/>
          <w:szCs w:val="26"/>
        </w:rPr>
      </w:pPr>
      <w:r w:rsidRPr="00500DC2">
        <w:rPr>
          <w:rStyle w:val="Textoennegrita"/>
          <w:rFonts w:cstheme="minorHAnsi"/>
          <w:b w:val="0"/>
          <w:sz w:val="26"/>
          <w:szCs w:val="26"/>
        </w:rPr>
        <w:t>Biomas terrestres desierto</w:t>
      </w:r>
    </w:p>
    <w:p w:rsidR="006E790F" w:rsidRPr="00500DC2" w:rsidRDefault="006E790F" w:rsidP="00500D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Style w:val="Textoennegrita"/>
          <w:rFonts w:cstheme="minorHAnsi"/>
          <w:b w:val="0"/>
          <w:bCs w:val="0"/>
          <w:sz w:val="26"/>
          <w:szCs w:val="26"/>
        </w:rPr>
      </w:pPr>
      <w:r w:rsidRPr="00500DC2">
        <w:rPr>
          <w:rStyle w:val="Textoennegrita"/>
          <w:rFonts w:cstheme="minorHAnsi"/>
          <w:b w:val="0"/>
          <w:sz w:val="26"/>
          <w:szCs w:val="26"/>
        </w:rPr>
        <w:t>Biomas terrestres tundra</w:t>
      </w:r>
    </w:p>
    <w:p w:rsidR="006E790F" w:rsidRPr="00500DC2" w:rsidRDefault="006E790F" w:rsidP="00500DC2">
      <w:pPr>
        <w:pStyle w:val="Ttulo4"/>
        <w:shd w:val="clear" w:color="auto" w:fill="FFFFFF"/>
        <w:spacing w:before="360" w:after="210" w:line="240" w:lineRule="auto"/>
        <w:jc w:val="both"/>
        <w:rPr>
          <w:rFonts w:asciiTheme="minorHAnsi" w:hAnsiTheme="minorHAnsi" w:cstheme="minorHAnsi"/>
          <w:i w:val="0"/>
          <w:color w:val="auto"/>
          <w:sz w:val="26"/>
          <w:szCs w:val="26"/>
        </w:rPr>
      </w:pPr>
      <w:r w:rsidRPr="00500DC2">
        <w:rPr>
          <w:rStyle w:val="Textoennegrita"/>
          <w:rFonts w:asciiTheme="minorHAnsi" w:hAnsiTheme="minorHAnsi" w:cstheme="minorHAnsi"/>
          <w:i w:val="0"/>
          <w:color w:val="auto"/>
          <w:sz w:val="26"/>
          <w:szCs w:val="26"/>
        </w:rPr>
        <w:t>2- Biomas acuáticos</w:t>
      </w:r>
    </w:p>
    <w:p w:rsidR="006E790F" w:rsidRPr="00500DC2" w:rsidRDefault="006E790F" w:rsidP="00500DC2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500DC2">
        <w:rPr>
          <w:rFonts w:asciiTheme="minorHAnsi" w:hAnsiTheme="minorHAnsi" w:cstheme="minorHAnsi"/>
          <w:sz w:val="26"/>
          <w:szCs w:val="26"/>
        </w:rPr>
        <w:t>Comprenden todas las zonas y regiones de la Tierra cubierta</w:t>
      </w:r>
      <w:r w:rsidR="00500DC2">
        <w:rPr>
          <w:rFonts w:asciiTheme="minorHAnsi" w:hAnsiTheme="minorHAnsi" w:cstheme="minorHAnsi"/>
          <w:sz w:val="26"/>
          <w:szCs w:val="26"/>
        </w:rPr>
        <w:t>s por el agua, mares, océanos, </w:t>
      </w:r>
      <w:r w:rsidRPr="00500DC2">
        <w:rPr>
          <w:rFonts w:asciiTheme="minorHAnsi" w:hAnsiTheme="minorHAnsi" w:cstheme="minorHAnsi"/>
          <w:sz w:val="26"/>
          <w:szCs w:val="26"/>
        </w:rPr>
        <w:t>los ríos, los lagos, etc. Pueden dividirse en:</w:t>
      </w:r>
    </w:p>
    <w:p w:rsidR="006E790F" w:rsidRPr="00500DC2" w:rsidRDefault="006E790F" w:rsidP="00500D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sz w:val="26"/>
          <w:szCs w:val="26"/>
        </w:rPr>
      </w:pPr>
      <w:r w:rsidRPr="00500DC2">
        <w:rPr>
          <w:rStyle w:val="Textoennegrita"/>
          <w:rFonts w:cstheme="minorHAnsi"/>
          <w:sz w:val="26"/>
          <w:szCs w:val="26"/>
        </w:rPr>
        <w:t xml:space="preserve">Biomas </w:t>
      </w:r>
      <w:r w:rsidR="00E20EB3" w:rsidRPr="00500DC2">
        <w:rPr>
          <w:rStyle w:val="Textoennegrita"/>
          <w:rFonts w:cstheme="minorHAnsi"/>
          <w:sz w:val="26"/>
          <w:szCs w:val="26"/>
        </w:rPr>
        <w:t>dulceacuícolas</w:t>
      </w:r>
      <w:r w:rsidRPr="00500DC2">
        <w:rPr>
          <w:rFonts w:cstheme="minorHAnsi"/>
          <w:sz w:val="26"/>
          <w:szCs w:val="26"/>
        </w:rPr>
        <w:t xml:space="preserve">. Son básicamente son dos; los de aguas corrientes (lóticas) de ríos y arroyos, </w:t>
      </w:r>
      <w:r w:rsidR="00E20EB3" w:rsidRPr="00500DC2">
        <w:rPr>
          <w:rFonts w:cstheme="minorHAnsi"/>
          <w:sz w:val="26"/>
          <w:szCs w:val="26"/>
        </w:rPr>
        <w:t>e</w:t>
      </w:r>
      <w:r w:rsidRPr="00500DC2">
        <w:rPr>
          <w:rFonts w:cstheme="minorHAnsi"/>
          <w:sz w:val="26"/>
          <w:szCs w:val="26"/>
        </w:rPr>
        <w:t xml:space="preserve"> </w:t>
      </w:r>
      <w:bookmarkStart w:id="0" w:name="_GoBack"/>
      <w:bookmarkEnd w:id="0"/>
      <w:r w:rsidRPr="00500DC2">
        <w:rPr>
          <w:rFonts w:cstheme="minorHAnsi"/>
          <w:sz w:val="26"/>
          <w:szCs w:val="26"/>
        </w:rPr>
        <w:t>hilos de aguas quietas (lénticas) de lagos y lagunas.</w:t>
      </w:r>
    </w:p>
    <w:p w:rsidR="006E790F" w:rsidRPr="00500DC2" w:rsidRDefault="006E790F" w:rsidP="00500D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cstheme="minorHAnsi"/>
          <w:sz w:val="26"/>
          <w:szCs w:val="26"/>
        </w:rPr>
      </w:pPr>
      <w:r w:rsidRPr="00500DC2">
        <w:rPr>
          <w:rStyle w:val="Textoennegrita"/>
          <w:rFonts w:cstheme="minorHAnsi"/>
          <w:sz w:val="26"/>
          <w:szCs w:val="26"/>
        </w:rPr>
        <w:lastRenderedPageBreak/>
        <w:t>Biomas marinos</w:t>
      </w:r>
      <w:r w:rsidRPr="00500DC2">
        <w:rPr>
          <w:rFonts w:cstheme="minorHAnsi"/>
          <w:sz w:val="26"/>
          <w:szCs w:val="26"/>
        </w:rPr>
        <w:t>. Existe dos tipos principales y que se diferencian principalmente por la profundidad que alcanzan las aguas y la distancia a la costa:</w:t>
      </w:r>
    </w:p>
    <w:p w:rsidR="006E790F" w:rsidRPr="00500DC2" w:rsidRDefault="006E790F" w:rsidP="00500DC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070"/>
        <w:jc w:val="both"/>
        <w:rPr>
          <w:rFonts w:cstheme="minorHAnsi"/>
          <w:sz w:val="26"/>
          <w:szCs w:val="26"/>
        </w:rPr>
      </w:pPr>
      <w:r w:rsidRPr="00500DC2">
        <w:rPr>
          <w:rStyle w:val="Textoennegrita"/>
          <w:rFonts w:cstheme="minorHAnsi"/>
          <w:sz w:val="26"/>
          <w:szCs w:val="26"/>
        </w:rPr>
        <w:t>Biomas marinos litoral o nerítico</w:t>
      </w:r>
      <w:r w:rsidRPr="00500DC2">
        <w:rPr>
          <w:rFonts w:cstheme="minorHAnsi"/>
          <w:sz w:val="26"/>
          <w:szCs w:val="26"/>
        </w:rPr>
        <w:t>. La principal característica es la luminosidad de las aguas, su escasa profundidad y la abun</w:t>
      </w:r>
      <w:r w:rsidR="00500DC2">
        <w:rPr>
          <w:rFonts w:cstheme="minorHAnsi"/>
          <w:sz w:val="26"/>
          <w:szCs w:val="26"/>
        </w:rPr>
        <w:t xml:space="preserve">dancia de nutrientes. En cuanto </w:t>
      </w:r>
      <w:r w:rsidR="00500DC2" w:rsidRPr="00500DC2">
        <w:rPr>
          <w:rFonts w:cstheme="minorHAnsi"/>
          <w:sz w:val="26"/>
          <w:szCs w:val="26"/>
        </w:rPr>
        <w:t>animal</w:t>
      </w:r>
      <w:r w:rsidRPr="00500DC2">
        <w:rPr>
          <w:rFonts w:cstheme="minorHAnsi"/>
          <w:sz w:val="26"/>
          <w:szCs w:val="26"/>
        </w:rPr>
        <w:t xml:space="preserve"> podemos encontrar a</w:t>
      </w:r>
      <w:r w:rsidR="00500DC2">
        <w:rPr>
          <w:rFonts w:cstheme="minorHAnsi"/>
          <w:sz w:val="26"/>
          <w:szCs w:val="26"/>
        </w:rPr>
        <w:t xml:space="preserve">lgas, moluscos, focas, tortuga, </w:t>
      </w:r>
      <w:r w:rsidRPr="00500DC2">
        <w:rPr>
          <w:rFonts w:cstheme="minorHAnsi"/>
          <w:sz w:val="26"/>
          <w:szCs w:val="26"/>
        </w:rPr>
        <w:t>etc.</w:t>
      </w:r>
    </w:p>
    <w:p w:rsidR="006E790F" w:rsidRPr="00500DC2" w:rsidRDefault="006E790F" w:rsidP="00500DC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070"/>
        <w:jc w:val="both"/>
        <w:rPr>
          <w:rFonts w:cstheme="minorHAnsi"/>
          <w:sz w:val="26"/>
          <w:szCs w:val="26"/>
        </w:rPr>
      </w:pPr>
      <w:r w:rsidRPr="00500DC2">
        <w:rPr>
          <w:rStyle w:val="Textoennegrita"/>
          <w:rFonts w:cstheme="minorHAnsi"/>
          <w:sz w:val="26"/>
          <w:szCs w:val="26"/>
        </w:rPr>
        <w:t>Biomas marinos oceánico o pelágico</w:t>
      </w:r>
      <w:r w:rsidRPr="00500DC2">
        <w:rPr>
          <w:rFonts w:cstheme="minorHAnsi"/>
          <w:sz w:val="26"/>
          <w:szCs w:val="26"/>
        </w:rPr>
        <w:t>. Tiene como característica principal la presencia de una banda iluminada, pero también existen zonas con grandes profundidades donde la luz no llega. Los animales que podemos encontrar se han adaptado a la falta de luz y a las grandes presiones marinas.</w:t>
      </w:r>
    </w:p>
    <w:p w:rsidR="004C59BB" w:rsidRPr="00500DC2" w:rsidRDefault="004C59BB" w:rsidP="00500DC2">
      <w:pPr>
        <w:spacing w:line="240" w:lineRule="auto"/>
        <w:rPr>
          <w:rFonts w:cstheme="minorHAnsi"/>
          <w:sz w:val="26"/>
          <w:szCs w:val="26"/>
        </w:rPr>
      </w:pPr>
    </w:p>
    <w:sectPr w:rsidR="004C59BB" w:rsidRPr="00500DC2" w:rsidSect="00E20EB3">
      <w:footerReference w:type="default" r:id="rId10"/>
      <w:pgSz w:w="12240" w:h="15840"/>
      <w:pgMar w:top="1276" w:right="1701" w:bottom="1560" w:left="1701" w:header="709" w:footer="11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3C" w:rsidRDefault="0059063C" w:rsidP="00E20EB3">
      <w:pPr>
        <w:spacing w:after="0" w:line="240" w:lineRule="auto"/>
      </w:pPr>
      <w:r>
        <w:separator/>
      </w:r>
    </w:p>
  </w:endnote>
  <w:endnote w:type="continuationSeparator" w:id="0">
    <w:p w:rsidR="0059063C" w:rsidRDefault="0059063C" w:rsidP="00E2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B3" w:rsidRDefault="00E20EB3" w:rsidP="00E20EB3">
    <w:pPr>
      <w:pStyle w:val="Piedepgina"/>
      <w:jc w:val="right"/>
    </w:pPr>
    <w:r>
      <w:t xml:space="preserve">Página web: </w:t>
    </w:r>
    <w:r w:rsidRPr="00E20EB3">
      <w:t>https://www.euston96.com/bioma/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3C" w:rsidRDefault="0059063C" w:rsidP="00E20EB3">
      <w:pPr>
        <w:spacing w:after="0" w:line="240" w:lineRule="auto"/>
      </w:pPr>
      <w:r>
        <w:separator/>
      </w:r>
    </w:p>
  </w:footnote>
  <w:footnote w:type="continuationSeparator" w:id="0">
    <w:p w:rsidR="0059063C" w:rsidRDefault="0059063C" w:rsidP="00E20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5869"/>
    <w:multiLevelType w:val="multilevel"/>
    <w:tmpl w:val="127C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A65E0"/>
    <w:multiLevelType w:val="multilevel"/>
    <w:tmpl w:val="16B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0F"/>
    <w:rsid w:val="004C59BB"/>
    <w:rsid w:val="00500DC2"/>
    <w:rsid w:val="0059063C"/>
    <w:rsid w:val="006E790F"/>
    <w:rsid w:val="00B43A2B"/>
    <w:rsid w:val="00BA7B20"/>
    <w:rsid w:val="00E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7AE2BC-2749-444C-A4BE-603AD24F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90F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79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6E79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6E790F"/>
    <w:rPr>
      <w:b/>
      <w:bCs/>
    </w:rPr>
  </w:style>
  <w:style w:type="paragraph" w:styleId="NormalWeb">
    <w:name w:val="Normal (Web)"/>
    <w:basedOn w:val="Normal"/>
    <w:uiPriority w:val="99"/>
    <w:unhideWhenUsed/>
    <w:rsid w:val="006E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E79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0E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EB3"/>
  </w:style>
  <w:style w:type="paragraph" w:styleId="Piedepgina">
    <w:name w:val="footer"/>
    <w:basedOn w:val="Normal"/>
    <w:link w:val="PiedepginaCar"/>
    <w:uiPriority w:val="99"/>
    <w:unhideWhenUsed/>
    <w:rsid w:val="00E20E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ybiologia.com/biomas-terrestr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enciaybiologia.com/ecosistemas-marin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CC15-380B-48AC-8E98-4250081D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2019-02-22T15:51:00Z</dcterms:created>
  <dcterms:modified xsi:type="dcterms:W3CDTF">2019-02-28T18:56:00Z</dcterms:modified>
</cp:coreProperties>
</file>