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48" w:rsidRDefault="004D232A"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t> </w:t>
      </w:r>
      <w:proofErr w:type="gramStart"/>
      <w:r w:rsidRPr="004D232A">
        <w:rPr>
          <w:rFonts w:ascii="Arial" w:hAnsi="Arial" w:cs="Arial"/>
          <w:b/>
          <w:color w:val="666666"/>
          <w:sz w:val="26"/>
          <w:szCs w:val="26"/>
          <w:shd w:val="clear" w:color="auto" w:fill="FFFFFF"/>
        </w:rPr>
        <w:t>¿ Que</w:t>
      </w:r>
      <w:proofErr w:type="gramEnd"/>
      <w:r w:rsidRPr="004D232A">
        <w:rPr>
          <w:rFonts w:ascii="Arial" w:hAnsi="Arial" w:cs="Arial"/>
          <w:b/>
          <w:color w:val="666666"/>
          <w:sz w:val="26"/>
          <w:szCs w:val="26"/>
          <w:shd w:val="clear" w:color="auto" w:fill="FFFFFF"/>
        </w:rPr>
        <w:t xml:space="preserve"> es google</w:t>
      </w:r>
      <w:r>
        <w:rPr>
          <w:rFonts w:ascii="Arial" w:hAnsi="Arial" w:cs="Arial"/>
          <w:b/>
          <w:color w:val="666666"/>
          <w:sz w:val="26"/>
          <w:szCs w:val="26"/>
          <w:shd w:val="clear" w:color="auto" w:fill="FFFFFF"/>
        </w:rPr>
        <w:t xml:space="preserve"> docs</w:t>
      </w:r>
      <w:r w:rsidRPr="004D232A">
        <w:rPr>
          <w:rFonts w:ascii="Arial" w:hAnsi="Arial" w:cs="Arial"/>
          <w:b/>
          <w:color w:val="666666"/>
          <w:sz w:val="26"/>
          <w:szCs w:val="26"/>
          <w:shd w:val="clear" w:color="auto" w:fill="FFFFFF"/>
        </w:rPr>
        <w:t>?</w:t>
      </w:r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t xml:space="preserve"> docs </w:t>
      </w:r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t>es la alternativa gratuita de Google que funciona como un potente procesador de texto y hoja de cálculo todo en línea que nos permite, por ejemplo, crear nuevos tipos de documentos, editar los que ya teníamos o compartirlos en la red con otros usuarios; Google Docs te permite mantener tu trabajo en la nube, y lo hace accesible para ti desde cualquier lugar y cualquier tipo de computadora con conexión a Internet.</w:t>
      </w:r>
      <w:r w:rsidRPr="004D232A">
        <w:rPr>
          <w:rFonts w:ascii="Arial" w:hAnsi="Arial" w:cs="Arial"/>
          <w:color w:val="66666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t>es</w:t>
      </w:r>
      <w:proofErr w:type="gramEnd"/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t xml:space="preserve"> la alternativa gratuita de Google que funciona como un potente procesador de texto y hoja de cálculo todo en línea que nos permite, por ejemplo, crear nuevos tipos de documentos, editar los que ya teníamos </w:t>
      </w:r>
      <w:bookmarkStart w:id="0" w:name="_GoBack"/>
      <w:bookmarkEnd w:id="0"/>
      <w:r>
        <w:rPr>
          <w:rFonts w:ascii="Arial" w:hAnsi="Arial" w:cs="Arial"/>
          <w:color w:val="666666"/>
          <w:sz w:val="26"/>
          <w:szCs w:val="26"/>
          <w:shd w:val="clear" w:color="auto" w:fill="FFFFFF"/>
        </w:rPr>
        <w:t>o compartirlos en la red con otros usuarios; Google Docs te permite mantener tu trabajo en la nube, y lo hace accesible para ti desde cualquier lugar y cualquier tipo de computadora con conexión a Internet.</w:t>
      </w:r>
    </w:p>
    <w:sectPr w:rsidR="000949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2A"/>
    <w:rsid w:val="00094948"/>
    <w:rsid w:val="004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072E5-1989-4BE3-B5C2-8A85758D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2019-02-21T14:24:00Z</dcterms:created>
  <dcterms:modified xsi:type="dcterms:W3CDTF">2019-02-21T14:26:00Z</dcterms:modified>
</cp:coreProperties>
</file>