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AF" w:rsidRDefault="00E4296B">
      <w:pPr>
        <w:spacing w:after="482" w:line="259" w:lineRule="auto"/>
        <w:ind w:left="0" w:firstLine="0"/>
      </w:pPr>
      <w:bookmarkStart w:id="0" w:name="_GoBack"/>
      <w:bookmarkEnd w:id="0"/>
      <w:r>
        <w:rPr>
          <w:rFonts w:ascii="Calibri" w:eastAsia="Calibri" w:hAnsi="Calibri" w:cs="Calibri"/>
          <w:sz w:val="22"/>
        </w:rPr>
        <w:t xml:space="preserve"> </w:t>
      </w:r>
    </w:p>
    <w:p w:rsidR="004D5FAF" w:rsidRDefault="00E4296B">
      <w:pPr>
        <w:spacing w:after="156" w:line="259" w:lineRule="auto"/>
        <w:ind w:left="10" w:right="3568"/>
        <w:jc w:val="right"/>
      </w:pPr>
      <w:r>
        <w:rPr>
          <w:rFonts w:ascii="Cambria" w:eastAsia="Cambria" w:hAnsi="Cambria" w:cs="Cambria"/>
          <w:b/>
          <w:color w:val="0F243E"/>
          <w:sz w:val="56"/>
        </w:rPr>
        <w:t xml:space="preserve">PROYECTO </w:t>
      </w:r>
    </w:p>
    <w:p w:rsidR="004D5FAF" w:rsidRDefault="00E4296B">
      <w:pPr>
        <w:spacing w:after="156" w:line="259" w:lineRule="auto"/>
        <w:ind w:left="10" w:right="3212"/>
        <w:jc w:val="right"/>
      </w:pPr>
      <w:r>
        <w:rPr>
          <w:rFonts w:ascii="Cambria" w:eastAsia="Cambria" w:hAnsi="Cambria" w:cs="Cambria"/>
          <w:b/>
          <w:color w:val="0F243E"/>
          <w:sz w:val="56"/>
        </w:rPr>
        <w:t xml:space="preserve">DEMOCRACIA </w:t>
      </w:r>
    </w:p>
    <w:p w:rsidR="004D5FAF" w:rsidRDefault="00E4296B">
      <w:pPr>
        <w:spacing w:after="0" w:line="259" w:lineRule="auto"/>
        <w:ind w:left="4419" w:firstLine="0"/>
      </w:pPr>
      <w:r>
        <w:rPr>
          <w:rFonts w:ascii="Calibri" w:eastAsia="Calibri" w:hAnsi="Calibri" w:cs="Calibri"/>
          <w:b/>
          <w:color w:val="C00000"/>
          <w:sz w:val="56"/>
        </w:rPr>
        <w:t xml:space="preserve">2017 </w:t>
      </w:r>
    </w:p>
    <w:p w:rsidR="004D5FAF" w:rsidRDefault="00E4296B">
      <w:pPr>
        <w:spacing w:after="0" w:line="259" w:lineRule="auto"/>
        <w:ind w:left="0" w:right="281" w:firstLine="0"/>
        <w:jc w:val="center"/>
      </w:pPr>
      <w:r>
        <w:rPr>
          <w:sz w:val="24"/>
        </w:rPr>
        <w:t xml:space="preserve"> </w:t>
      </w:r>
    </w:p>
    <w:p w:rsidR="004D5FAF" w:rsidRDefault="00E4296B">
      <w:pPr>
        <w:spacing w:after="0" w:line="259" w:lineRule="auto"/>
        <w:ind w:left="0" w:right="281" w:firstLine="0"/>
        <w:jc w:val="center"/>
      </w:pPr>
      <w:r>
        <w:rPr>
          <w:sz w:val="24"/>
        </w:rPr>
        <w:t xml:space="preserve"> </w:t>
      </w:r>
    </w:p>
    <w:tbl>
      <w:tblPr>
        <w:tblStyle w:val="TableGrid"/>
        <w:tblW w:w="10417" w:type="dxa"/>
        <w:tblInd w:w="7" w:type="dxa"/>
        <w:tblCellMar>
          <w:top w:w="47" w:type="dxa"/>
          <w:left w:w="70" w:type="dxa"/>
          <w:bottom w:w="0" w:type="dxa"/>
          <w:right w:w="115" w:type="dxa"/>
        </w:tblCellMar>
        <w:tblLook w:val="04A0" w:firstRow="1" w:lastRow="0" w:firstColumn="1" w:lastColumn="0" w:noHBand="0" w:noVBand="1"/>
      </w:tblPr>
      <w:tblGrid>
        <w:gridCol w:w="3330"/>
        <w:gridCol w:w="1128"/>
        <w:gridCol w:w="425"/>
        <w:gridCol w:w="5534"/>
      </w:tblGrid>
      <w:tr w:rsidR="004D5FAF">
        <w:trPr>
          <w:trHeight w:val="283"/>
        </w:trPr>
        <w:tc>
          <w:tcPr>
            <w:tcW w:w="10417" w:type="dxa"/>
            <w:gridSpan w:val="4"/>
            <w:tcBorders>
              <w:top w:val="single" w:sz="4" w:space="0" w:color="000000"/>
              <w:left w:val="single" w:sz="4" w:space="0" w:color="000000"/>
              <w:bottom w:val="single" w:sz="4" w:space="0" w:color="000000"/>
              <w:right w:val="single" w:sz="4" w:space="0" w:color="000000"/>
            </w:tcBorders>
            <w:shd w:val="clear" w:color="auto" w:fill="E0E0E0"/>
          </w:tcPr>
          <w:p w:rsidR="004D5FAF" w:rsidRDefault="00E4296B">
            <w:pPr>
              <w:spacing w:after="0" w:line="259" w:lineRule="auto"/>
              <w:ind w:left="0" w:right="288" w:firstLine="0"/>
              <w:jc w:val="center"/>
            </w:pPr>
            <w:r>
              <w:rPr>
                <w:b/>
                <w:sz w:val="24"/>
              </w:rPr>
              <w:t xml:space="preserve">1. IDENTIFICACIÓN DEL PROPONENTE </w:t>
            </w:r>
          </w:p>
        </w:tc>
      </w:tr>
      <w:tr w:rsidR="004D5FAF">
        <w:trPr>
          <w:trHeight w:val="1076"/>
        </w:trPr>
        <w:tc>
          <w:tcPr>
            <w:tcW w:w="10417"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38" w:line="259" w:lineRule="auto"/>
              <w:ind w:left="0" w:firstLine="0"/>
            </w:pPr>
            <w:r>
              <w:rPr>
                <w:sz w:val="24"/>
              </w:rPr>
              <w:t xml:space="preserve">Razón social:  </w:t>
            </w:r>
          </w:p>
          <w:p w:rsidR="004D5FAF" w:rsidRDefault="00E4296B">
            <w:pPr>
              <w:spacing w:after="36" w:line="259" w:lineRule="auto"/>
              <w:ind w:left="0" w:firstLine="0"/>
            </w:pPr>
            <w:r>
              <w:rPr>
                <w:b/>
                <w:sz w:val="24"/>
              </w:rPr>
              <w:t xml:space="preserve">I.E. María Montessori  </w:t>
            </w:r>
          </w:p>
          <w:p w:rsidR="004D5FAF" w:rsidRDefault="00E4296B">
            <w:pPr>
              <w:spacing w:after="0" w:line="259" w:lineRule="auto"/>
              <w:ind w:left="0" w:firstLine="0"/>
            </w:pPr>
            <w:r>
              <w:rPr>
                <w:sz w:val="24"/>
              </w:rPr>
              <w:t xml:space="preserve"> </w:t>
            </w:r>
          </w:p>
        </w:tc>
      </w:tr>
      <w:tr w:rsidR="004D5FAF">
        <w:trPr>
          <w:trHeight w:val="562"/>
        </w:trPr>
        <w:tc>
          <w:tcPr>
            <w:tcW w:w="4883" w:type="dxa"/>
            <w:gridSpan w:val="3"/>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Municipio: </w:t>
            </w:r>
            <w:r>
              <w:rPr>
                <w:b/>
                <w:sz w:val="24"/>
              </w:rPr>
              <w:t xml:space="preserve">Medellín </w:t>
            </w:r>
          </w:p>
          <w:p w:rsidR="004D5FAF" w:rsidRDefault="00E4296B">
            <w:pPr>
              <w:spacing w:after="0" w:line="259" w:lineRule="auto"/>
              <w:ind w:left="0" w:firstLine="0"/>
            </w:pPr>
            <w:r>
              <w:rPr>
                <w:sz w:val="24"/>
              </w:rPr>
              <w:t xml:space="preserve"> </w:t>
            </w:r>
          </w:p>
        </w:tc>
        <w:tc>
          <w:tcPr>
            <w:tcW w:w="553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Departamento: </w:t>
            </w:r>
            <w:r>
              <w:rPr>
                <w:b/>
                <w:sz w:val="24"/>
              </w:rPr>
              <w:t>Antioquia</w:t>
            </w:r>
            <w:r>
              <w:rPr>
                <w:sz w:val="24"/>
              </w:rPr>
              <w:t xml:space="preserve"> </w:t>
            </w:r>
          </w:p>
        </w:tc>
      </w:tr>
      <w:tr w:rsidR="004D5FAF">
        <w:trPr>
          <w:trHeight w:val="559"/>
        </w:trPr>
        <w:tc>
          <w:tcPr>
            <w:tcW w:w="4458" w:type="dxa"/>
            <w:gridSpan w:val="2"/>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Dirección: </w:t>
            </w:r>
            <w:proofErr w:type="spellStart"/>
            <w:r>
              <w:rPr>
                <w:b/>
                <w:sz w:val="24"/>
              </w:rPr>
              <w:t>Cra</w:t>
            </w:r>
            <w:proofErr w:type="spellEnd"/>
            <w:r>
              <w:rPr>
                <w:b/>
                <w:sz w:val="24"/>
              </w:rPr>
              <w:t xml:space="preserve"> 69  N°92C-87 </w:t>
            </w:r>
          </w:p>
          <w:p w:rsidR="004D5FAF" w:rsidRDefault="00E4296B">
            <w:pPr>
              <w:spacing w:after="0" w:line="259" w:lineRule="auto"/>
              <w:ind w:left="0" w:firstLine="0"/>
            </w:pPr>
            <w:r>
              <w:rPr>
                <w:sz w:val="24"/>
              </w:rPr>
              <w:t xml:space="preserve"> </w:t>
            </w:r>
          </w:p>
        </w:tc>
        <w:tc>
          <w:tcPr>
            <w:tcW w:w="5959" w:type="dxa"/>
            <w:gridSpan w:val="2"/>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Teléfono: </w:t>
            </w:r>
            <w:r>
              <w:rPr>
                <w:b/>
                <w:sz w:val="24"/>
              </w:rPr>
              <w:t>4712416</w:t>
            </w:r>
            <w:r>
              <w:rPr>
                <w:sz w:val="24"/>
              </w:rPr>
              <w:t xml:space="preserve"> </w:t>
            </w:r>
          </w:p>
        </w:tc>
      </w:tr>
      <w:tr w:rsidR="004D5FAF">
        <w:trPr>
          <w:trHeight w:val="742"/>
        </w:trPr>
        <w:tc>
          <w:tcPr>
            <w:tcW w:w="3330"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Fax: </w:t>
            </w:r>
            <w:r>
              <w:rPr>
                <w:b/>
                <w:sz w:val="24"/>
              </w:rPr>
              <w:t>4712416 - 4776510</w:t>
            </w:r>
            <w:r>
              <w:rPr>
                <w:sz w:val="24"/>
              </w:rPr>
              <w:t xml:space="preserve"> </w:t>
            </w:r>
          </w:p>
        </w:tc>
        <w:tc>
          <w:tcPr>
            <w:tcW w:w="7087" w:type="dxa"/>
            <w:gridSpan w:val="3"/>
            <w:tcBorders>
              <w:top w:val="single" w:sz="4" w:space="0" w:color="000000"/>
              <w:left w:val="single" w:sz="4" w:space="0" w:color="000000"/>
              <w:bottom w:val="single" w:sz="4" w:space="0" w:color="000000"/>
              <w:right w:val="single" w:sz="4" w:space="0" w:color="000000"/>
            </w:tcBorders>
          </w:tcPr>
          <w:p w:rsidR="004D5FAF" w:rsidRDefault="00E4296B">
            <w:pPr>
              <w:spacing w:after="36" w:line="259" w:lineRule="auto"/>
              <w:ind w:left="2" w:firstLine="0"/>
            </w:pPr>
            <w:r>
              <w:rPr>
                <w:sz w:val="24"/>
              </w:rPr>
              <w:t xml:space="preserve">Correo electrónico: </w:t>
            </w:r>
            <w:r>
              <w:rPr>
                <w:b/>
                <w:sz w:val="24"/>
              </w:rPr>
              <w:t xml:space="preserve">ie.mariamontessori@medellin.gov.co </w:t>
            </w:r>
          </w:p>
          <w:p w:rsidR="004D5FAF" w:rsidRDefault="00E4296B">
            <w:pPr>
              <w:spacing w:after="0" w:line="259" w:lineRule="auto"/>
              <w:ind w:left="2" w:firstLine="0"/>
            </w:pPr>
            <w:r>
              <w:rPr>
                <w:sz w:val="24"/>
              </w:rPr>
              <w:t xml:space="preserve"> </w:t>
            </w:r>
          </w:p>
        </w:tc>
      </w:tr>
      <w:tr w:rsidR="004D5FAF">
        <w:trPr>
          <w:trHeight w:val="1075"/>
        </w:trPr>
        <w:tc>
          <w:tcPr>
            <w:tcW w:w="10417"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38" w:line="259" w:lineRule="auto"/>
              <w:ind w:left="0" w:firstLine="0"/>
            </w:pPr>
            <w:r>
              <w:rPr>
                <w:sz w:val="24"/>
              </w:rPr>
              <w:t xml:space="preserve">Nombre del Representante Legal: </w:t>
            </w:r>
          </w:p>
          <w:p w:rsidR="004D5FAF" w:rsidRDefault="00E4296B">
            <w:pPr>
              <w:spacing w:after="38" w:line="259" w:lineRule="auto"/>
              <w:ind w:left="0" w:firstLine="0"/>
            </w:pPr>
            <w:r>
              <w:rPr>
                <w:b/>
                <w:sz w:val="24"/>
              </w:rPr>
              <w:t xml:space="preserve">Hernán Darío Quintana Valdez </w:t>
            </w:r>
          </w:p>
          <w:p w:rsidR="004D5FAF" w:rsidRDefault="00E4296B">
            <w:pPr>
              <w:spacing w:after="0" w:line="259" w:lineRule="auto"/>
              <w:ind w:left="0" w:firstLine="0"/>
            </w:pPr>
            <w:r>
              <w:rPr>
                <w:b/>
                <w:sz w:val="24"/>
              </w:rPr>
              <w:t xml:space="preserve"> </w:t>
            </w:r>
          </w:p>
        </w:tc>
      </w:tr>
      <w:tr w:rsidR="004D5FAF">
        <w:trPr>
          <w:trHeight w:val="3877"/>
        </w:trPr>
        <w:tc>
          <w:tcPr>
            <w:tcW w:w="10417"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52" w:line="259" w:lineRule="auto"/>
              <w:ind w:left="0" w:firstLine="0"/>
            </w:pPr>
            <w:r>
              <w:rPr>
                <w:b/>
                <w:sz w:val="24"/>
              </w:rPr>
              <w:t>Responsables del proyectos:</w:t>
            </w:r>
            <w:r>
              <w:rPr>
                <w:sz w:val="24"/>
              </w:rPr>
              <w:t xml:space="preserve"> </w:t>
            </w:r>
          </w:p>
          <w:p w:rsidR="004D5FAF" w:rsidRDefault="00E4296B">
            <w:pPr>
              <w:spacing w:after="0" w:line="259" w:lineRule="auto"/>
              <w:ind w:left="0" w:firstLine="0"/>
            </w:pPr>
            <w:r>
              <w:rPr>
                <w:rFonts w:ascii="Century" w:eastAsia="Century" w:hAnsi="Century" w:cs="Century"/>
                <w:sz w:val="24"/>
              </w:rPr>
              <w:t xml:space="preserve">HERNANDO PINEDA </w:t>
            </w:r>
          </w:p>
          <w:p w:rsidR="004D5FAF" w:rsidRDefault="00E4296B">
            <w:pPr>
              <w:spacing w:after="0" w:line="259" w:lineRule="auto"/>
              <w:ind w:left="0" w:firstLine="0"/>
            </w:pPr>
            <w:r>
              <w:rPr>
                <w:rFonts w:ascii="Century" w:eastAsia="Century" w:hAnsi="Century" w:cs="Century"/>
                <w:sz w:val="24"/>
              </w:rPr>
              <w:t xml:space="preserve">TRINIDAD GUTIERREZ </w:t>
            </w:r>
          </w:p>
          <w:p w:rsidR="004D5FAF" w:rsidRDefault="00E4296B">
            <w:pPr>
              <w:spacing w:after="0" w:line="259" w:lineRule="auto"/>
              <w:ind w:left="0" w:firstLine="0"/>
            </w:pPr>
            <w:r>
              <w:rPr>
                <w:rFonts w:ascii="Century" w:eastAsia="Century" w:hAnsi="Century" w:cs="Century"/>
                <w:sz w:val="24"/>
              </w:rPr>
              <w:t xml:space="preserve">LILIANA ACOSTA </w:t>
            </w:r>
          </w:p>
          <w:p w:rsidR="004D5FAF" w:rsidRDefault="00E4296B">
            <w:pPr>
              <w:spacing w:after="0" w:line="259" w:lineRule="auto"/>
              <w:ind w:left="0" w:firstLine="0"/>
            </w:pPr>
            <w:r>
              <w:rPr>
                <w:rFonts w:ascii="Century" w:eastAsia="Century" w:hAnsi="Century" w:cs="Century"/>
                <w:sz w:val="24"/>
              </w:rPr>
              <w:t xml:space="preserve">IGNACIO MUÑOZ </w:t>
            </w:r>
          </w:p>
          <w:p w:rsidR="004D5FAF" w:rsidRDefault="00E4296B">
            <w:pPr>
              <w:spacing w:after="0" w:line="259" w:lineRule="auto"/>
              <w:ind w:left="0" w:firstLine="0"/>
            </w:pPr>
            <w:r>
              <w:rPr>
                <w:rFonts w:ascii="Century" w:eastAsia="Century" w:hAnsi="Century" w:cs="Century"/>
                <w:sz w:val="24"/>
              </w:rPr>
              <w:t xml:space="preserve">ELKIN CORREA </w:t>
            </w:r>
          </w:p>
          <w:p w:rsidR="004D5FAF" w:rsidRDefault="00E4296B">
            <w:pPr>
              <w:spacing w:after="21" w:line="259" w:lineRule="auto"/>
              <w:ind w:left="0" w:firstLine="0"/>
            </w:pPr>
            <w:r>
              <w:rPr>
                <w:rFonts w:ascii="Century" w:eastAsia="Century" w:hAnsi="Century" w:cs="Century"/>
                <w:sz w:val="24"/>
              </w:rPr>
              <w:t xml:space="preserve">CLARA LUCÍA RENDÓN </w:t>
            </w:r>
          </w:p>
          <w:p w:rsidR="004D5FAF" w:rsidRDefault="00E4296B">
            <w:pPr>
              <w:spacing w:after="36" w:line="259" w:lineRule="auto"/>
              <w:ind w:left="0" w:firstLine="0"/>
            </w:pPr>
            <w:r>
              <w:rPr>
                <w:sz w:val="24"/>
              </w:rPr>
              <w:t xml:space="preserve"> </w:t>
            </w:r>
          </w:p>
          <w:p w:rsidR="004D5FAF" w:rsidRDefault="00E4296B">
            <w:pPr>
              <w:spacing w:after="38" w:line="259" w:lineRule="auto"/>
              <w:ind w:left="0" w:firstLine="0"/>
            </w:pPr>
            <w:r>
              <w:rPr>
                <w:sz w:val="24"/>
              </w:rPr>
              <w:t xml:space="preserve"> </w:t>
            </w:r>
          </w:p>
          <w:p w:rsidR="004D5FAF" w:rsidRDefault="00E4296B">
            <w:pPr>
              <w:spacing w:after="38" w:line="259" w:lineRule="auto"/>
              <w:ind w:left="0" w:firstLine="0"/>
            </w:pPr>
            <w:r>
              <w:rPr>
                <w:sz w:val="24"/>
              </w:rPr>
              <w:t xml:space="preserve"> </w:t>
            </w:r>
          </w:p>
          <w:p w:rsidR="004D5FAF" w:rsidRDefault="00E4296B">
            <w:pPr>
              <w:spacing w:after="38" w:line="259" w:lineRule="auto"/>
              <w:ind w:left="0" w:firstLine="0"/>
            </w:pPr>
            <w:r>
              <w:rPr>
                <w:sz w:val="24"/>
              </w:rPr>
              <w:t xml:space="preserve"> </w:t>
            </w:r>
          </w:p>
          <w:p w:rsidR="004D5FAF" w:rsidRDefault="00E4296B">
            <w:pPr>
              <w:spacing w:after="0" w:line="259" w:lineRule="auto"/>
              <w:ind w:left="0" w:firstLine="0"/>
            </w:pPr>
            <w:r>
              <w:rPr>
                <w:sz w:val="24"/>
              </w:rPr>
              <w:t xml:space="preserve"> </w:t>
            </w:r>
          </w:p>
        </w:tc>
      </w:tr>
    </w:tbl>
    <w:p w:rsidR="004D5FAF" w:rsidRDefault="00E4296B">
      <w:pPr>
        <w:spacing w:after="0" w:line="259" w:lineRule="auto"/>
        <w:ind w:left="0" w:firstLine="0"/>
      </w:pPr>
      <w:r>
        <w:rPr>
          <w:sz w:val="24"/>
        </w:rPr>
        <w:lastRenderedPageBreak/>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4818" w:right="5043" w:firstLine="0"/>
        <w:jc w:val="both"/>
      </w:pPr>
      <w:r>
        <w:rPr>
          <w:sz w:val="24"/>
        </w:rPr>
        <w:t xml:space="preserve">   </w:t>
      </w:r>
    </w:p>
    <w:tbl>
      <w:tblPr>
        <w:tblStyle w:val="TableGrid"/>
        <w:tblW w:w="10143" w:type="dxa"/>
        <w:tblInd w:w="7" w:type="dxa"/>
        <w:tblCellMar>
          <w:top w:w="47" w:type="dxa"/>
          <w:left w:w="70" w:type="dxa"/>
          <w:bottom w:w="0" w:type="dxa"/>
          <w:right w:w="115" w:type="dxa"/>
        </w:tblCellMar>
        <w:tblLook w:val="04A0" w:firstRow="1" w:lastRow="0" w:firstColumn="1" w:lastColumn="0" w:noHBand="0" w:noVBand="1"/>
      </w:tblPr>
      <w:tblGrid>
        <w:gridCol w:w="1911"/>
        <w:gridCol w:w="710"/>
        <w:gridCol w:w="709"/>
        <w:gridCol w:w="991"/>
        <w:gridCol w:w="710"/>
        <w:gridCol w:w="992"/>
        <w:gridCol w:w="566"/>
        <w:gridCol w:w="1419"/>
        <w:gridCol w:w="708"/>
        <w:gridCol w:w="1427"/>
      </w:tblGrid>
      <w:tr w:rsidR="004D5FAF">
        <w:trPr>
          <w:trHeight w:val="403"/>
        </w:trPr>
        <w:tc>
          <w:tcPr>
            <w:tcW w:w="10143" w:type="dxa"/>
            <w:gridSpan w:val="10"/>
            <w:tcBorders>
              <w:top w:val="single" w:sz="4" w:space="0" w:color="000000"/>
              <w:left w:val="single" w:sz="4" w:space="0" w:color="000000"/>
              <w:bottom w:val="single" w:sz="4" w:space="0" w:color="000000"/>
              <w:right w:val="single" w:sz="4" w:space="0" w:color="000000"/>
            </w:tcBorders>
            <w:shd w:val="clear" w:color="auto" w:fill="E0E0E0"/>
          </w:tcPr>
          <w:p w:rsidR="004D5FAF" w:rsidRDefault="00E4296B">
            <w:pPr>
              <w:spacing w:after="0" w:line="259" w:lineRule="auto"/>
              <w:ind w:left="0" w:firstLine="0"/>
            </w:pPr>
            <w:r>
              <w:rPr>
                <w:b/>
                <w:sz w:val="24"/>
              </w:rPr>
              <w:t>1. INFORMACIÓN SOBRE EL PROYECTO</w:t>
            </w:r>
            <w:r>
              <w:rPr>
                <w:i/>
                <w:sz w:val="24"/>
              </w:rPr>
              <w:t xml:space="preserve"> </w:t>
            </w:r>
          </w:p>
        </w:tc>
      </w:tr>
      <w:tr w:rsidR="004D5FAF">
        <w:trPr>
          <w:trHeight w:val="1715"/>
        </w:trPr>
        <w:tc>
          <w:tcPr>
            <w:tcW w:w="10143" w:type="dxa"/>
            <w:gridSpan w:val="10"/>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 </w:t>
            </w:r>
          </w:p>
          <w:p w:rsidR="004D5FAF" w:rsidRDefault="00E4296B">
            <w:pPr>
              <w:spacing w:after="0" w:line="259" w:lineRule="auto"/>
              <w:ind w:left="0" w:firstLine="0"/>
            </w:pPr>
            <w:r>
              <w:rPr>
                <w:b/>
                <w:sz w:val="24"/>
              </w:rPr>
              <w:t xml:space="preserve">Nombre del Proyecto:    </w:t>
            </w:r>
            <w:r>
              <w:rPr>
                <w:rFonts w:ascii="Century" w:eastAsia="Century" w:hAnsi="Century" w:cs="Century"/>
                <w:sz w:val="24"/>
              </w:rPr>
              <w:t xml:space="preserve">DEMOCRACIA, GOBIERNO ESCOLAR, CONVIVENCIA </w:t>
            </w:r>
          </w:p>
          <w:p w:rsidR="004D5FAF" w:rsidRDefault="00E4296B">
            <w:pPr>
              <w:spacing w:after="0" w:line="259" w:lineRule="auto"/>
              <w:ind w:left="708" w:firstLine="0"/>
            </w:pPr>
            <w:r>
              <w:rPr>
                <w:rFonts w:ascii="Century" w:eastAsia="Century" w:hAnsi="Century" w:cs="Century"/>
                <w:sz w:val="24"/>
              </w:rPr>
              <w:t xml:space="preserve"> </w:t>
            </w:r>
          </w:p>
          <w:p w:rsidR="004D5FAF" w:rsidRDefault="00E4296B">
            <w:pPr>
              <w:spacing w:after="0" w:line="259" w:lineRule="auto"/>
              <w:ind w:left="2833" w:firstLine="0"/>
            </w:pPr>
            <w:r>
              <w:rPr>
                <w:rFonts w:ascii="Century" w:eastAsia="Century" w:hAnsi="Century" w:cs="Century"/>
                <w:sz w:val="24"/>
              </w:rPr>
              <w:t xml:space="preserve"> Y DERECHOS HUMANOS </w:t>
            </w:r>
          </w:p>
          <w:p w:rsidR="004D5FAF" w:rsidRDefault="00E4296B">
            <w:pPr>
              <w:spacing w:after="0" w:line="259" w:lineRule="auto"/>
              <w:ind w:left="0" w:right="7059" w:firstLine="0"/>
            </w:pPr>
            <w:r>
              <w:rPr>
                <w:rFonts w:ascii="Century" w:eastAsia="Century" w:hAnsi="Century" w:cs="Century"/>
                <w:sz w:val="24"/>
              </w:rPr>
              <w:t xml:space="preserve"> </w:t>
            </w:r>
            <w:r>
              <w:rPr>
                <w:b/>
                <w:sz w:val="24"/>
              </w:rPr>
              <w:t xml:space="preserve">   </w:t>
            </w:r>
          </w:p>
        </w:tc>
      </w:tr>
      <w:tr w:rsidR="004D5FAF">
        <w:trPr>
          <w:trHeight w:val="2206"/>
        </w:trPr>
        <w:tc>
          <w:tcPr>
            <w:tcW w:w="10143" w:type="dxa"/>
            <w:gridSpan w:val="10"/>
            <w:tcBorders>
              <w:top w:val="single" w:sz="4" w:space="0" w:color="000000"/>
              <w:left w:val="single" w:sz="4" w:space="0" w:color="000000"/>
              <w:bottom w:val="single" w:sz="4" w:space="0" w:color="000000"/>
              <w:right w:val="single" w:sz="4" w:space="0" w:color="000000"/>
            </w:tcBorders>
          </w:tcPr>
          <w:p w:rsidR="004D5FAF" w:rsidRDefault="00E4296B">
            <w:pPr>
              <w:spacing w:after="115" w:line="259" w:lineRule="auto"/>
              <w:ind w:left="0" w:firstLine="0"/>
            </w:pPr>
            <w:r>
              <w:rPr>
                <w:i/>
                <w:sz w:val="24"/>
              </w:rPr>
              <w:t xml:space="preserve"> </w:t>
            </w:r>
          </w:p>
          <w:p w:rsidR="004D5FAF" w:rsidRDefault="00E4296B">
            <w:pPr>
              <w:spacing w:after="115" w:line="259" w:lineRule="auto"/>
              <w:ind w:left="0" w:firstLine="0"/>
            </w:pPr>
            <w:r>
              <w:rPr>
                <w:i/>
                <w:sz w:val="24"/>
              </w:rPr>
              <w:t>¿Qué se va a hacer?</w:t>
            </w:r>
            <w:r>
              <w:rPr>
                <w:sz w:val="24"/>
              </w:rPr>
              <w:t xml:space="preserve">  </w:t>
            </w:r>
          </w:p>
          <w:p w:rsidR="004D5FAF" w:rsidRDefault="00E4296B">
            <w:pPr>
              <w:spacing w:after="162" w:line="258" w:lineRule="auto"/>
              <w:ind w:left="0" w:firstLine="0"/>
            </w:pPr>
            <w:r>
              <w:rPr>
                <w:sz w:val="24"/>
              </w:rPr>
              <w:t xml:space="preserve">Los docentes de la Institución llevaremos a cabo actividades de sensibilización y práctica con los niños, niñas y jóvenes, para su participación en los procesos democráticos de la Institución con proyección a su vida como ciudadanos. </w:t>
            </w:r>
          </w:p>
          <w:p w:rsidR="004D5FAF" w:rsidRDefault="00E4296B">
            <w:pPr>
              <w:spacing w:after="0" w:line="259" w:lineRule="auto"/>
              <w:ind w:left="0" w:firstLine="0"/>
            </w:pPr>
            <w:r>
              <w:rPr>
                <w:sz w:val="24"/>
              </w:rPr>
              <w:t xml:space="preserve"> </w:t>
            </w:r>
          </w:p>
        </w:tc>
      </w:tr>
      <w:tr w:rsidR="004D5FAF">
        <w:trPr>
          <w:trHeight w:val="1498"/>
        </w:trPr>
        <w:tc>
          <w:tcPr>
            <w:tcW w:w="10143" w:type="dxa"/>
            <w:gridSpan w:val="10"/>
            <w:tcBorders>
              <w:top w:val="single" w:sz="4" w:space="0" w:color="000000"/>
              <w:left w:val="single" w:sz="4" w:space="0" w:color="000000"/>
              <w:bottom w:val="single" w:sz="4" w:space="0" w:color="000000"/>
              <w:right w:val="single" w:sz="4" w:space="0" w:color="000000"/>
            </w:tcBorders>
          </w:tcPr>
          <w:p w:rsidR="004D5FAF" w:rsidRDefault="00E4296B">
            <w:pPr>
              <w:spacing w:after="218" w:line="259" w:lineRule="auto"/>
              <w:ind w:left="0" w:firstLine="0"/>
            </w:pPr>
            <w:r>
              <w:rPr>
                <w:i/>
                <w:sz w:val="24"/>
              </w:rPr>
              <w:t xml:space="preserve"> </w:t>
            </w:r>
          </w:p>
          <w:p w:rsidR="004D5FAF" w:rsidRDefault="00E4296B">
            <w:pPr>
              <w:spacing w:after="216" w:line="259" w:lineRule="auto"/>
              <w:ind w:left="0" w:firstLine="0"/>
            </w:pPr>
            <w:r>
              <w:rPr>
                <w:i/>
                <w:sz w:val="24"/>
              </w:rPr>
              <w:t xml:space="preserve">¿En dónde se va a ejecutar? </w:t>
            </w:r>
          </w:p>
          <w:p w:rsidR="004D5FAF" w:rsidRDefault="00E4296B">
            <w:pPr>
              <w:spacing w:after="0" w:line="259" w:lineRule="auto"/>
              <w:ind w:left="0" w:firstLine="0"/>
            </w:pPr>
            <w:r>
              <w:rPr>
                <w:sz w:val="24"/>
              </w:rPr>
              <w:t xml:space="preserve">Se ejecutará en todos los espacios físicos de la Institución de la sección primaria y secundaria.  </w:t>
            </w:r>
          </w:p>
        </w:tc>
      </w:tr>
      <w:tr w:rsidR="004D5FAF">
        <w:trPr>
          <w:trHeight w:val="2105"/>
        </w:trPr>
        <w:tc>
          <w:tcPr>
            <w:tcW w:w="10143" w:type="dxa"/>
            <w:gridSpan w:val="10"/>
            <w:tcBorders>
              <w:top w:val="single" w:sz="4" w:space="0" w:color="000000"/>
              <w:left w:val="single" w:sz="4" w:space="0" w:color="000000"/>
              <w:bottom w:val="single" w:sz="4" w:space="0" w:color="000000"/>
              <w:right w:val="single" w:sz="4" w:space="0" w:color="000000"/>
            </w:tcBorders>
          </w:tcPr>
          <w:p w:rsidR="004D5FAF" w:rsidRDefault="00E4296B">
            <w:pPr>
              <w:spacing w:after="115" w:line="259" w:lineRule="auto"/>
              <w:ind w:left="0" w:firstLine="0"/>
            </w:pPr>
            <w:r>
              <w:rPr>
                <w:i/>
                <w:sz w:val="24"/>
              </w:rPr>
              <w:t xml:space="preserve"> </w:t>
            </w:r>
          </w:p>
          <w:p w:rsidR="004D5FAF" w:rsidRDefault="00E4296B">
            <w:pPr>
              <w:spacing w:after="112" w:line="259" w:lineRule="auto"/>
              <w:ind w:left="0" w:firstLine="0"/>
            </w:pPr>
            <w:r>
              <w:rPr>
                <w:i/>
                <w:sz w:val="24"/>
              </w:rPr>
              <w:t>¿A quién va dirigido?</w:t>
            </w:r>
            <w:r>
              <w:rPr>
                <w:sz w:val="24"/>
              </w:rPr>
              <w:t xml:space="preserve">    </w:t>
            </w:r>
          </w:p>
          <w:p w:rsidR="004D5FAF" w:rsidRDefault="00E4296B">
            <w:pPr>
              <w:spacing w:after="161" w:line="259" w:lineRule="auto"/>
              <w:ind w:left="0" w:firstLine="0"/>
            </w:pPr>
            <w:r>
              <w:rPr>
                <w:sz w:val="24"/>
              </w:rPr>
              <w:t xml:space="preserve">A </w:t>
            </w:r>
            <w:r>
              <w:rPr>
                <w:sz w:val="24"/>
              </w:rPr>
              <w:t xml:space="preserve">niños, niñas y jóvenes de las tres jornadas, a sus padres de familia,  y a todo el personal que interactúa en los espacios  de la Institución Educativa y sus alrededores. </w:t>
            </w:r>
          </w:p>
          <w:p w:rsidR="004D5FAF" w:rsidRDefault="00E4296B">
            <w:pPr>
              <w:spacing w:after="0" w:line="259" w:lineRule="auto"/>
              <w:ind w:left="0" w:firstLine="0"/>
            </w:pPr>
            <w:r>
              <w:rPr>
                <w:sz w:val="24"/>
              </w:rPr>
              <w:t xml:space="preserve"> </w:t>
            </w:r>
          </w:p>
        </w:tc>
      </w:tr>
      <w:tr w:rsidR="004D5FAF">
        <w:trPr>
          <w:trHeight w:val="619"/>
        </w:trPr>
        <w:tc>
          <w:tcPr>
            <w:tcW w:w="191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Fecha de inicio (Día/Mes/Año): </w:t>
            </w:r>
          </w:p>
        </w:tc>
        <w:tc>
          <w:tcPr>
            <w:tcW w:w="710"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p w:rsidR="004D5FAF" w:rsidRDefault="00E4296B">
            <w:pPr>
              <w:spacing w:after="0" w:line="259" w:lineRule="auto"/>
              <w:ind w:left="2" w:firstLine="0"/>
            </w:pPr>
            <w:r>
              <w:rPr>
                <w:sz w:val="24"/>
              </w:rPr>
              <w:t xml:space="preserve">10 </w:t>
            </w:r>
          </w:p>
        </w:tc>
        <w:tc>
          <w:tcPr>
            <w:tcW w:w="7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1" w:firstLine="0"/>
            </w:pPr>
            <w:r>
              <w:rPr>
                <w:sz w:val="24"/>
              </w:rPr>
              <w:t xml:space="preserve"> </w:t>
            </w:r>
          </w:p>
          <w:p w:rsidR="004D5FAF" w:rsidRDefault="00E4296B">
            <w:pPr>
              <w:spacing w:after="0" w:line="259" w:lineRule="auto"/>
              <w:ind w:left="1" w:firstLine="0"/>
            </w:pPr>
            <w:r>
              <w:rPr>
                <w:sz w:val="24"/>
              </w:rPr>
              <w:t xml:space="preserve">01 </w:t>
            </w:r>
          </w:p>
        </w:tc>
        <w:tc>
          <w:tcPr>
            <w:tcW w:w="99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p w:rsidR="004D5FAF" w:rsidRDefault="00E4296B">
            <w:pPr>
              <w:spacing w:after="0" w:line="259" w:lineRule="auto"/>
              <w:ind w:left="2" w:firstLine="0"/>
            </w:pPr>
            <w:r>
              <w:rPr>
                <w:sz w:val="24"/>
              </w:rPr>
              <w:t xml:space="preserve">2017 </w:t>
            </w:r>
          </w:p>
        </w:tc>
        <w:tc>
          <w:tcPr>
            <w:tcW w:w="2268" w:type="dxa"/>
            <w:gridSpan w:val="3"/>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fecha de finalización (Día/Me</w:t>
            </w:r>
            <w:r>
              <w:rPr>
                <w:sz w:val="24"/>
              </w:rPr>
              <w:t xml:space="preserve">s/Año): </w:t>
            </w:r>
          </w:p>
        </w:tc>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p w:rsidR="004D5FAF" w:rsidRDefault="00E4296B">
            <w:pPr>
              <w:spacing w:after="0" w:line="259" w:lineRule="auto"/>
              <w:ind w:left="2" w:firstLine="0"/>
            </w:pPr>
            <w:r>
              <w:rPr>
                <w:sz w:val="24"/>
              </w:rPr>
              <w:t xml:space="preserve">25 </w:t>
            </w:r>
          </w:p>
        </w:tc>
        <w:tc>
          <w:tcPr>
            <w:tcW w:w="70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03 </w:t>
            </w:r>
          </w:p>
        </w:tc>
        <w:tc>
          <w:tcPr>
            <w:tcW w:w="142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p w:rsidR="004D5FAF" w:rsidRDefault="00E4296B">
            <w:pPr>
              <w:spacing w:after="0" w:line="259" w:lineRule="auto"/>
              <w:ind w:left="2" w:firstLine="0"/>
            </w:pPr>
            <w:r>
              <w:rPr>
                <w:sz w:val="24"/>
              </w:rPr>
              <w:t xml:space="preserve">2017 </w:t>
            </w:r>
          </w:p>
        </w:tc>
      </w:tr>
      <w:tr w:rsidR="004D5FAF">
        <w:trPr>
          <w:trHeight w:val="836"/>
        </w:trPr>
        <w:tc>
          <w:tcPr>
            <w:tcW w:w="4321"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Apoyo de otro organismo o entidad: </w:t>
            </w:r>
          </w:p>
        </w:tc>
        <w:tc>
          <w:tcPr>
            <w:tcW w:w="710"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p w:rsidR="004D5FAF" w:rsidRDefault="00E4296B">
            <w:pPr>
              <w:spacing w:after="0" w:line="259" w:lineRule="auto"/>
              <w:ind w:left="2" w:firstLine="0"/>
            </w:pPr>
            <w:r>
              <w:rPr>
                <w:sz w:val="24"/>
              </w:rPr>
              <w:t xml:space="preserve">SI </w:t>
            </w:r>
          </w:p>
        </w:tc>
        <w:tc>
          <w:tcPr>
            <w:tcW w:w="99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NO </w:t>
            </w:r>
          </w:p>
          <w:p w:rsidR="004D5FAF" w:rsidRDefault="00E4296B">
            <w:pPr>
              <w:spacing w:after="0" w:line="259" w:lineRule="auto"/>
              <w:ind w:left="0" w:firstLine="0"/>
            </w:pPr>
            <w:r>
              <w:rPr>
                <w:sz w:val="24"/>
              </w:rPr>
              <w:t xml:space="preserve">  </w:t>
            </w:r>
          </w:p>
        </w:tc>
        <w:tc>
          <w:tcPr>
            <w:tcW w:w="4120"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p w:rsidR="004D5FAF" w:rsidRDefault="00E4296B">
            <w:pPr>
              <w:spacing w:after="0" w:line="259" w:lineRule="auto"/>
              <w:ind w:left="2" w:firstLine="0"/>
            </w:pPr>
            <w:r>
              <w:rPr>
                <w:sz w:val="24"/>
              </w:rPr>
              <w:t xml:space="preserve">¿CUÁL? </w:t>
            </w:r>
          </w:p>
        </w:tc>
      </w:tr>
      <w:tr w:rsidR="004D5FAF">
        <w:trPr>
          <w:trHeight w:val="1939"/>
        </w:trPr>
        <w:tc>
          <w:tcPr>
            <w:tcW w:w="4321"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lastRenderedPageBreak/>
              <w:t xml:space="preserve">-Secretaría de educación </w:t>
            </w:r>
          </w:p>
          <w:p w:rsidR="004D5FAF" w:rsidRDefault="00E4296B">
            <w:pPr>
              <w:spacing w:after="0" w:line="259" w:lineRule="auto"/>
              <w:ind w:left="0" w:firstLine="0"/>
            </w:pPr>
            <w:r>
              <w:rPr>
                <w:sz w:val="24"/>
              </w:rPr>
              <w:t xml:space="preserve">-Personería municipal </w:t>
            </w:r>
          </w:p>
          <w:p w:rsidR="004D5FAF" w:rsidRDefault="00E4296B">
            <w:pPr>
              <w:spacing w:after="0" w:line="259" w:lineRule="auto"/>
              <w:ind w:left="0" w:firstLine="0"/>
            </w:pPr>
            <w:r>
              <w:rPr>
                <w:sz w:val="24"/>
              </w:rPr>
              <w:t xml:space="preserve">-Contraloría municipal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X </w:t>
            </w:r>
          </w:p>
        </w:tc>
        <w:tc>
          <w:tcPr>
            <w:tcW w:w="99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 </w:t>
            </w:r>
          </w:p>
        </w:tc>
        <w:tc>
          <w:tcPr>
            <w:tcW w:w="4120" w:type="dxa"/>
            <w:gridSpan w:val="4"/>
            <w:tcBorders>
              <w:top w:val="single" w:sz="4" w:space="0" w:color="000000"/>
              <w:left w:val="single" w:sz="4" w:space="0" w:color="000000"/>
              <w:bottom w:val="single" w:sz="4" w:space="0" w:color="000000"/>
              <w:right w:val="single" w:sz="4" w:space="0" w:color="000000"/>
            </w:tcBorders>
          </w:tcPr>
          <w:p w:rsidR="004D5FAF" w:rsidRDefault="00E4296B">
            <w:pPr>
              <w:spacing w:after="0" w:line="240" w:lineRule="auto"/>
              <w:ind w:left="2" w:firstLine="0"/>
            </w:pPr>
            <w:r>
              <w:rPr>
                <w:sz w:val="24"/>
              </w:rPr>
              <w:t>-</w:t>
            </w:r>
            <w:r>
              <w:rPr>
                <w:sz w:val="24"/>
              </w:rPr>
              <w:t xml:space="preserve">Orientación a docentes, estudiantes candidatos y estudiantes elegidos como personero y contralor estudiantil. </w:t>
            </w:r>
          </w:p>
          <w:p w:rsidR="004D5FAF" w:rsidRDefault="00E4296B">
            <w:pPr>
              <w:spacing w:after="0" w:line="259" w:lineRule="auto"/>
              <w:ind w:left="2" w:firstLine="0"/>
            </w:pPr>
            <w:r>
              <w:rPr>
                <w:sz w:val="24"/>
              </w:rPr>
              <w:t xml:space="preserve"> </w:t>
            </w:r>
          </w:p>
        </w:tc>
      </w:tr>
    </w:tbl>
    <w:p w:rsidR="004D5FAF" w:rsidRDefault="00E4296B">
      <w:pPr>
        <w:spacing w:after="0" w:line="259" w:lineRule="auto"/>
        <w:ind w:left="0" w:firstLine="0"/>
      </w:pPr>
      <w:r>
        <w:rPr>
          <w:rFonts w:ascii="Calibri" w:eastAsia="Calibri" w:hAnsi="Calibri" w:cs="Calibri"/>
          <w:sz w:val="22"/>
        </w:rPr>
        <w:t xml:space="preserve"> </w:t>
      </w:r>
    </w:p>
    <w:p w:rsidR="004D5FAF" w:rsidRDefault="00E4296B">
      <w:pPr>
        <w:spacing w:after="0" w:line="259" w:lineRule="auto"/>
        <w:ind w:left="0" w:firstLine="0"/>
        <w:jc w:val="both"/>
      </w:pPr>
      <w:r>
        <w:rPr>
          <w:rFonts w:ascii="Calibri" w:eastAsia="Calibri" w:hAnsi="Calibri" w:cs="Calibri"/>
          <w:sz w:val="22"/>
        </w:rPr>
        <w:t xml:space="preserve"> </w:t>
      </w:r>
    </w:p>
    <w:tbl>
      <w:tblPr>
        <w:tblStyle w:val="TableGrid"/>
        <w:tblW w:w="10134" w:type="dxa"/>
        <w:tblInd w:w="7" w:type="dxa"/>
        <w:tblCellMar>
          <w:top w:w="47" w:type="dxa"/>
          <w:left w:w="70" w:type="dxa"/>
          <w:bottom w:w="0" w:type="dxa"/>
          <w:right w:w="12" w:type="dxa"/>
        </w:tblCellMar>
        <w:tblLook w:val="04A0" w:firstRow="1" w:lastRow="0" w:firstColumn="1" w:lastColumn="0" w:noHBand="0" w:noVBand="1"/>
      </w:tblPr>
      <w:tblGrid>
        <w:gridCol w:w="10134"/>
      </w:tblGrid>
      <w:tr w:rsidR="004D5FAF">
        <w:trPr>
          <w:trHeight w:val="557"/>
        </w:trPr>
        <w:tc>
          <w:tcPr>
            <w:tcW w:w="10134" w:type="dxa"/>
            <w:tcBorders>
              <w:top w:val="single" w:sz="4" w:space="0" w:color="000000"/>
              <w:left w:val="single" w:sz="4" w:space="0" w:color="000000"/>
              <w:bottom w:val="single" w:sz="4" w:space="0" w:color="000000"/>
              <w:right w:val="single" w:sz="4" w:space="0" w:color="000000"/>
            </w:tcBorders>
            <w:shd w:val="clear" w:color="auto" w:fill="E0E0E0"/>
          </w:tcPr>
          <w:p w:rsidR="004D5FAF" w:rsidRDefault="00E4296B">
            <w:pPr>
              <w:spacing w:after="0" w:line="259" w:lineRule="auto"/>
              <w:ind w:left="0" w:firstLine="0"/>
            </w:pPr>
            <w:r>
              <w:rPr>
                <w:b/>
                <w:sz w:val="24"/>
              </w:rPr>
              <w:t xml:space="preserve"> </w:t>
            </w:r>
          </w:p>
          <w:p w:rsidR="004D5FAF" w:rsidRDefault="00E4296B">
            <w:pPr>
              <w:spacing w:after="0" w:line="259" w:lineRule="auto"/>
              <w:ind w:left="0" w:firstLine="0"/>
            </w:pPr>
            <w:r>
              <w:rPr>
                <w:b/>
                <w:sz w:val="24"/>
              </w:rPr>
              <w:t>2. DESARROLLO DEL PROYECTO</w:t>
            </w:r>
            <w:r>
              <w:rPr>
                <w:b/>
                <w:i/>
                <w:sz w:val="24"/>
              </w:rPr>
              <w:t xml:space="preserve"> </w:t>
            </w:r>
            <w:r>
              <w:rPr>
                <w:b/>
                <w:sz w:val="24"/>
              </w:rPr>
              <w:t xml:space="preserve"> </w:t>
            </w:r>
          </w:p>
        </w:tc>
      </w:tr>
      <w:tr w:rsidR="004D5FAF">
        <w:trPr>
          <w:trHeight w:val="3283"/>
        </w:trPr>
        <w:tc>
          <w:tcPr>
            <w:tcW w:w="1013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40" w:lineRule="auto"/>
              <w:ind w:left="0" w:right="55" w:firstLine="0"/>
              <w:jc w:val="both"/>
            </w:pPr>
            <w:r>
              <w:rPr>
                <w:b/>
                <w:i/>
                <w:sz w:val="24"/>
              </w:rPr>
              <w:t>DIAGNOSTICO:</w:t>
            </w:r>
            <w:r>
              <w:rPr>
                <w:b/>
                <w:color w:val="F79646"/>
                <w:sz w:val="24"/>
              </w:rPr>
              <w:t xml:space="preserve"> </w:t>
            </w:r>
            <w:r>
              <w:rPr>
                <w:sz w:val="24"/>
              </w:rPr>
              <w:t>Las actuales crisis de autoridad y gobierno que vive el país han generado un ambiente de escepticismo entre la población, especialmente entre los jóvenes, que perciben una situación incongruente entre campañas políticas y los mandatarios de turno y por est</w:t>
            </w:r>
            <w:r>
              <w:rPr>
                <w:sz w:val="24"/>
              </w:rPr>
              <w:t>o se muestran apáticos e indiferentes frente a los procesos de conformación de los entes del gobierno escolar, en los que tienen participación y se muestran esquivos en postularse como candidatos, en impulsar a sus compañeros que desean representarlos e in</w:t>
            </w:r>
            <w:r>
              <w:rPr>
                <w:sz w:val="24"/>
              </w:rPr>
              <w:t xml:space="preserve">cluso, en las jornadas para su elección. </w:t>
            </w:r>
          </w:p>
          <w:p w:rsidR="004D5FAF" w:rsidRDefault="00E4296B">
            <w:pPr>
              <w:spacing w:after="0" w:line="241" w:lineRule="auto"/>
              <w:ind w:left="0" w:firstLine="0"/>
              <w:jc w:val="both"/>
            </w:pPr>
            <w:r>
              <w:rPr>
                <w:sz w:val="24"/>
              </w:rPr>
              <w:t>Si bien es cierto que los espacios de participación ciudadana están abiertos desde la Constitución, también es cierto que se hace necesaria la recuperación de la confianza en ellos y la capacitación hacia el lidera</w:t>
            </w:r>
            <w:r>
              <w:rPr>
                <w:sz w:val="24"/>
              </w:rPr>
              <w:t xml:space="preserve">zgo comunitario. </w:t>
            </w:r>
          </w:p>
          <w:p w:rsidR="004D5FAF" w:rsidRDefault="00E4296B">
            <w:pPr>
              <w:spacing w:after="96" w:line="259" w:lineRule="auto"/>
              <w:ind w:left="0" w:firstLine="0"/>
            </w:pPr>
            <w:r>
              <w:rPr>
                <w:b/>
                <w:color w:val="F79646"/>
                <w:sz w:val="24"/>
              </w:rPr>
              <w:t xml:space="preserve"> </w:t>
            </w:r>
          </w:p>
          <w:p w:rsidR="004D5FAF" w:rsidRDefault="00E4296B">
            <w:pPr>
              <w:spacing w:after="98" w:line="259" w:lineRule="auto"/>
              <w:ind w:left="420" w:firstLine="0"/>
            </w:pPr>
            <w:r>
              <w:rPr>
                <w:sz w:val="24"/>
              </w:rPr>
              <w:t xml:space="preserve"> </w:t>
            </w:r>
          </w:p>
          <w:p w:rsidR="004D5FAF" w:rsidRDefault="00E4296B">
            <w:pPr>
              <w:spacing w:after="0" w:line="259" w:lineRule="auto"/>
              <w:ind w:left="0" w:firstLine="0"/>
            </w:pPr>
            <w:r>
              <w:rPr>
                <w:sz w:val="24"/>
              </w:rPr>
              <w:t xml:space="preserve"> </w:t>
            </w:r>
          </w:p>
        </w:tc>
      </w:tr>
      <w:tr w:rsidR="004D5FAF">
        <w:trPr>
          <w:trHeight w:val="6111"/>
        </w:trPr>
        <w:tc>
          <w:tcPr>
            <w:tcW w:w="10134" w:type="dxa"/>
            <w:tcBorders>
              <w:top w:val="single" w:sz="4" w:space="0" w:color="000000"/>
              <w:left w:val="single" w:sz="4" w:space="0" w:color="000000"/>
              <w:bottom w:val="single" w:sz="4" w:space="0" w:color="000000"/>
              <w:right w:val="single" w:sz="4" w:space="0" w:color="000000"/>
            </w:tcBorders>
          </w:tcPr>
          <w:p w:rsidR="004D5FAF" w:rsidRDefault="00E4296B">
            <w:pPr>
              <w:spacing w:after="1" w:line="240" w:lineRule="auto"/>
              <w:ind w:left="0" w:right="58" w:firstLine="0"/>
              <w:jc w:val="both"/>
            </w:pPr>
            <w:r>
              <w:rPr>
                <w:b/>
                <w:i/>
                <w:sz w:val="24"/>
              </w:rPr>
              <w:lastRenderedPageBreak/>
              <w:t xml:space="preserve">    JUSTIFICACIÓN: </w:t>
            </w:r>
            <w:r>
              <w:rPr>
                <w:sz w:val="24"/>
              </w:rPr>
              <w:t xml:space="preserve">En la Institución </w:t>
            </w:r>
            <w:r>
              <w:rPr>
                <w:sz w:val="24"/>
              </w:rPr>
              <w:t>Educativa María Montessori, se pretende lograr una formación integral en los estudiantes y desde el proyecto de Democracia, Gobierno Escolar, Convivencia y Derechos Humanos, se quiere rescatar y explorar el espíritu de liderazgo de muchos de nuestros jóven</w:t>
            </w:r>
            <w:r>
              <w:rPr>
                <w:sz w:val="24"/>
              </w:rPr>
              <w:t>es y proyectar su deseo de colaboración y servicio hacia la comunidad, desde su participación en los entes del gobierno escolar. Para este fin, ofreceremos una orientación teórica en las clases de sociales, estudiaremos el perfil de los estudiantes, monito</w:t>
            </w:r>
            <w:r>
              <w:rPr>
                <w:sz w:val="24"/>
              </w:rPr>
              <w:t>res y representante de grupo, motivaremos las candidaturas de acuerdo a este perfil dando participación a todos los estudiantes en las jornadas de elección democrática y se aplicará en dichos procesos los pasos reglamentarios orientados desde las leyes y a</w:t>
            </w:r>
            <w:r>
              <w:rPr>
                <w:sz w:val="24"/>
              </w:rPr>
              <w:t xml:space="preserve">utoridades electorales del país. </w:t>
            </w:r>
          </w:p>
          <w:p w:rsidR="004D5FAF" w:rsidRDefault="00E4296B">
            <w:pPr>
              <w:spacing w:after="0" w:line="259" w:lineRule="auto"/>
              <w:ind w:left="0" w:firstLine="0"/>
            </w:pPr>
            <w:r>
              <w:rPr>
                <w:sz w:val="24"/>
              </w:rPr>
              <w:t xml:space="preserve"> </w:t>
            </w:r>
          </w:p>
          <w:p w:rsidR="004D5FAF" w:rsidRDefault="00E4296B">
            <w:pPr>
              <w:spacing w:after="1" w:line="239" w:lineRule="auto"/>
              <w:ind w:left="0" w:right="51" w:firstLine="0"/>
              <w:jc w:val="both"/>
            </w:pPr>
            <w:r>
              <w:rPr>
                <w:sz w:val="24"/>
              </w:rPr>
              <w:t>En nuestra Institución existe la tercera jornada (nocturno) cuyas características, intereses y expectativas de los estudiantes son diferentes por consiguiente, consideramos pertinente que elijan su propio personero, suje</w:t>
            </w:r>
            <w:r>
              <w:rPr>
                <w:sz w:val="24"/>
              </w:rPr>
              <w:t xml:space="preserve">tos a lo estipulado tanto en el proyecto como en la programación designada en la Institución para los demás estamentos del gobierno escolar.  </w:t>
            </w:r>
          </w:p>
          <w:p w:rsidR="004D5FAF" w:rsidRDefault="00E4296B">
            <w:pPr>
              <w:spacing w:after="0" w:line="259" w:lineRule="auto"/>
              <w:ind w:left="0" w:firstLine="0"/>
            </w:pPr>
            <w:r>
              <w:rPr>
                <w:sz w:val="24"/>
              </w:rPr>
              <w:t xml:space="preserve"> </w:t>
            </w:r>
          </w:p>
          <w:p w:rsidR="004D5FAF" w:rsidRDefault="00E4296B">
            <w:pPr>
              <w:spacing w:after="1" w:line="239" w:lineRule="auto"/>
              <w:ind w:left="0" w:right="62" w:firstLine="0"/>
              <w:jc w:val="both"/>
            </w:pPr>
            <w:r>
              <w:rPr>
                <w:sz w:val="24"/>
              </w:rPr>
              <w:t>Así mismo, destinaremos en el mes de octubre, una semana  vinculados con el proyecto CÁTEDRA DE LA PAZ con espa</w:t>
            </w:r>
            <w:r>
              <w:rPr>
                <w:sz w:val="24"/>
              </w:rPr>
              <w:t>cios de integración, creatividad, lúdica y reflexión, en la que resaltaremos el conocimiento, la importancia y práctica de la convivencia y la paz, desde la vivencia constante de los Derechos Humanos. En ella se involucrará docentes y grupos de estudiantes</w:t>
            </w:r>
            <w:r>
              <w:rPr>
                <w:sz w:val="24"/>
              </w:rPr>
              <w:t xml:space="preserve">, sacerdote, conferencistas haciendo extensiva la participación hacia otras instituciones en la parte cultural  y deportiva, todo esto con el fin de recuperar la confianza     y credibilidad en los Derechos Humanos base fundamental de una sana convivencia </w:t>
            </w:r>
          </w:p>
          <w:p w:rsidR="004D5FAF" w:rsidRDefault="00E4296B">
            <w:pPr>
              <w:spacing w:after="0" w:line="259" w:lineRule="auto"/>
              <w:ind w:left="0" w:firstLine="0"/>
            </w:pPr>
            <w:r>
              <w:rPr>
                <w:sz w:val="24"/>
              </w:rPr>
              <w:t xml:space="preserve"> </w:t>
            </w:r>
          </w:p>
          <w:p w:rsidR="004D5FAF" w:rsidRDefault="00E4296B">
            <w:pPr>
              <w:spacing w:after="0" w:line="259" w:lineRule="auto"/>
              <w:ind w:left="708" w:firstLine="0"/>
            </w:pPr>
            <w:r>
              <w:rPr>
                <w:sz w:val="24"/>
              </w:rPr>
              <w:t xml:space="preserve"> </w:t>
            </w:r>
          </w:p>
        </w:tc>
      </w:tr>
      <w:tr w:rsidR="004D5FAF">
        <w:trPr>
          <w:trHeight w:val="3632"/>
        </w:trPr>
        <w:tc>
          <w:tcPr>
            <w:tcW w:w="1013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41" w:lineRule="auto"/>
              <w:ind w:left="0" w:right="62" w:firstLine="0"/>
              <w:jc w:val="both"/>
            </w:pPr>
            <w:r>
              <w:rPr>
                <w:b/>
                <w:i/>
                <w:sz w:val="24"/>
              </w:rPr>
              <w:t xml:space="preserve">   MARCO LEGAL:</w:t>
            </w:r>
            <w:r>
              <w:rPr>
                <w:rFonts w:ascii="Century" w:eastAsia="Century" w:hAnsi="Century" w:cs="Century"/>
                <w:sz w:val="24"/>
              </w:rPr>
              <w:t xml:space="preserve"> </w:t>
            </w:r>
            <w:r>
              <w:rPr>
                <w:sz w:val="24"/>
              </w:rPr>
              <w:t>El proyecto de educación para la democracia encuentra su fundamentación legal en los derechos humanos, en la constitución política de Colombia 1991, en la resolución 1600 de 1994, en la ley 1013, ley 107 de 1994, ley 115 del 8 de febrero de 1994 y su decre</w:t>
            </w:r>
            <w:r>
              <w:rPr>
                <w:sz w:val="24"/>
              </w:rPr>
              <w:t xml:space="preserve">to reglamentario 1860. </w:t>
            </w:r>
          </w:p>
          <w:p w:rsidR="004D5FAF" w:rsidRDefault="00E4296B">
            <w:pPr>
              <w:spacing w:after="1" w:line="239" w:lineRule="auto"/>
              <w:ind w:left="0" w:right="54" w:firstLine="0"/>
              <w:jc w:val="both"/>
            </w:pPr>
            <w:r>
              <w:rPr>
                <w:sz w:val="24"/>
              </w:rPr>
              <w:t xml:space="preserve">La Constitución Política en varios de sus artículos y específicamente en el 22, 41, 67, 68 y 95 que hacen alusión de manera directa a la educación, plantea libre desarrollo de la personalidad, la igualdad de oportunidades, una vida </w:t>
            </w:r>
            <w:r>
              <w:rPr>
                <w:sz w:val="24"/>
              </w:rPr>
              <w:t>digna y el derecho a la convivencia, a la paz y la convivencia. La ley 115, articulo 5 – fines de la educación, articulo 14 – literal b; esta ley ordena la formación en el respeto a la vida y a los demás derechos humanos, a la paz, a principios democrático</w:t>
            </w:r>
            <w:r>
              <w:rPr>
                <w:sz w:val="24"/>
              </w:rPr>
              <w:t xml:space="preserve">s de convivencia; y señala que este proceso educativo debe asumir las características de un proyecto. Ley 107 – artículo 2, establece la educación para la justicia, la paz, la democracia, la solidaridad y en general la formación en valores. </w:t>
            </w:r>
          </w:p>
          <w:p w:rsidR="004D5FAF" w:rsidRDefault="00E4296B">
            <w:pPr>
              <w:spacing w:after="0" w:line="240" w:lineRule="auto"/>
              <w:ind w:left="0" w:firstLine="0"/>
              <w:jc w:val="both"/>
            </w:pPr>
            <w:r>
              <w:rPr>
                <w:sz w:val="24"/>
              </w:rPr>
              <w:t>Resolución 160</w:t>
            </w:r>
            <w:r>
              <w:rPr>
                <w:sz w:val="24"/>
              </w:rPr>
              <w:t xml:space="preserve">0 por la cual el Ministerio de Educación Nacional orienta la realización obligatoria del proyecto educativo, educación para la democracia. </w:t>
            </w:r>
          </w:p>
          <w:p w:rsidR="004D5FAF" w:rsidRDefault="00E4296B">
            <w:pPr>
              <w:spacing w:after="0" w:line="259" w:lineRule="auto"/>
              <w:ind w:left="708" w:firstLine="0"/>
            </w:pPr>
            <w:r>
              <w:rPr>
                <w:sz w:val="24"/>
              </w:rPr>
              <w:t xml:space="preserve"> </w:t>
            </w:r>
          </w:p>
        </w:tc>
      </w:tr>
      <w:tr w:rsidR="004D5FAF">
        <w:trPr>
          <w:trHeight w:val="3178"/>
        </w:trPr>
        <w:tc>
          <w:tcPr>
            <w:tcW w:w="10134" w:type="dxa"/>
            <w:tcBorders>
              <w:top w:val="single" w:sz="4" w:space="0" w:color="000000"/>
              <w:left w:val="single" w:sz="4" w:space="0" w:color="000000"/>
              <w:bottom w:val="single" w:sz="4" w:space="0" w:color="000000"/>
              <w:right w:val="single" w:sz="4" w:space="0" w:color="000000"/>
            </w:tcBorders>
          </w:tcPr>
          <w:p w:rsidR="004D5FAF" w:rsidRDefault="00E4296B">
            <w:pPr>
              <w:spacing w:after="1" w:line="275" w:lineRule="auto"/>
              <w:ind w:left="0" w:right="387" w:firstLine="0"/>
              <w:jc w:val="both"/>
            </w:pPr>
            <w:r>
              <w:rPr>
                <w:b/>
                <w:i/>
                <w:sz w:val="24"/>
              </w:rPr>
              <w:lastRenderedPageBreak/>
              <w:t>IMPACTO ESPERADO</w:t>
            </w:r>
            <w:r>
              <w:rPr>
                <w:i/>
                <w:sz w:val="24"/>
              </w:rPr>
              <w:t>:</w:t>
            </w:r>
            <w:r>
              <w:rPr>
                <w:sz w:val="24"/>
              </w:rPr>
              <w:t xml:space="preserve">- </w:t>
            </w:r>
            <w:r>
              <w:rPr>
                <w:sz w:val="24"/>
              </w:rPr>
              <w:t xml:space="preserve">La participación en el gobierno escolar es una oportunidad para que niños y jóvenes sean capaces de autoevaluarse, de reconocer sus aptitudes de liderazgo, de valorar las habilidades de los otros y de participar en una competitividad cuyo punto de partida </w:t>
            </w:r>
            <w:r>
              <w:rPr>
                <w:sz w:val="24"/>
              </w:rPr>
              <w:t xml:space="preserve">sea el respeto a la diferencia y la tolerancia, la disponibilidad al disenso  al consenso y la concertación; actuando así en beneficio de la Institución y de la comunidad </w:t>
            </w:r>
          </w:p>
          <w:p w:rsidR="004D5FAF" w:rsidRDefault="00E4296B">
            <w:pPr>
              <w:spacing w:after="1" w:line="275" w:lineRule="auto"/>
              <w:ind w:left="0" w:right="390" w:firstLine="0"/>
              <w:jc w:val="both"/>
            </w:pPr>
            <w:r>
              <w:rPr>
                <w:sz w:val="24"/>
              </w:rPr>
              <w:t xml:space="preserve">-Otro resultado que se espera, es la participación activa de estudiantes, padres de </w:t>
            </w:r>
            <w:r>
              <w:rPr>
                <w:sz w:val="24"/>
              </w:rPr>
              <w:t xml:space="preserve">familia y docentes en las actividades escolares relacionadas tanto con la organización del gobierno escolar como en su direccionamiento. </w:t>
            </w:r>
            <w:r>
              <w:rPr>
                <w:color w:val="535353"/>
              </w:rPr>
              <w:t>-</w:t>
            </w:r>
            <w:r>
              <w:rPr>
                <w:sz w:val="24"/>
              </w:rPr>
              <w:t>Por último, que los estudiantes descubran que la democracia es una forma de vida que permite construir una sociedad ca</w:t>
            </w:r>
            <w:r>
              <w:rPr>
                <w:sz w:val="24"/>
              </w:rPr>
              <w:t xml:space="preserve">paz de reconocer  y respetar en el otro los derechos que exige para sí mismo. </w:t>
            </w:r>
          </w:p>
          <w:p w:rsidR="004D5FAF" w:rsidRDefault="00E4296B">
            <w:pPr>
              <w:spacing w:after="0" w:line="259" w:lineRule="auto"/>
              <w:ind w:left="0" w:firstLine="0"/>
            </w:pPr>
            <w:r>
              <w:rPr>
                <w:sz w:val="24"/>
              </w:rPr>
              <w:t xml:space="preserve"> </w:t>
            </w:r>
          </w:p>
        </w:tc>
      </w:tr>
    </w:tbl>
    <w:p w:rsidR="004D5FAF" w:rsidRDefault="00E4296B">
      <w:pPr>
        <w:spacing w:after="0" w:line="259" w:lineRule="auto"/>
        <w:ind w:left="0" w:firstLine="0"/>
        <w:jc w:val="both"/>
      </w:pPr>
      <w:r>
        <w:rPr>
          <w:sz w:val="24"/>
        </w:rPr>
        <w:t xml:space="preserve"> </w:t>
      </w:r>
    </w:p>
    <w:p w:rsidR="004D5FAF" w:rsidRDefault="00E4296B">
      <w:pPr>
        <w:spacing w:after="0" w:line="259" w:lineRule="auto"/>
        <w:ind w:left="0" w:firstLine="0"/>
        <w:jc w:val="both"/>
      </w:pPr>
      <w:r>
        <w:rPr>
          <w:sz w:val="24"/>
        </w:rPr>
        <w:t xml:space="preserve"> </w:t>
      </w:r>
    </w:p>
    <w:tbl>
      <w:tblPr>
        <w:tblStyle w:val="TableGrid"/>
        <w:tblW w:w="10176" w:type="dxa"/>
        <w:tblInd w:w="5" w:type="dxa"/>
        <w:tblCellMar>
          <w:top w:w="48" w:type="dxa"/>
          <w:left w:w="111" w:type="dxa"/>
          <w:bottom w:w="0" w:type="dxa"/>
          <w:right w:w="115" w:type="dxa"/>
        </w:tblCellMar>
        <w:tblLook w:val="04A0" w:firstRow="1" w:lastRow="0" w:firstColumn="1" w:lastColumn="0" w:noHBand="0" w:noVBand="1"/>
      </w:tblPr>
      <w:tblGrid>
        <w:gridCol w:w="10176"/>
      </w:tblGrid>
      <w:tr w:rsidR="004D5FAF">
        <w:trPr>
          <w:trHeight w:val="562"/>
        </w:trPr>
        <w:tc>
          <w:tcPr>
            <w:tcW w:w="1017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 </w:t>
            </w:r>
          </w:p>
          <w:p w:rsidR="004D5FAF" w:rsidRDefault="00E4296B">
            <w:pPr>
              <w:spacing w:after="0" w:line="259" w:lineRule="auto"/>
              <w:ind w:left="0" w:firstLine="0"/>
            </w:pPr>
            <w:r>
              <w:rPr>
                <w:b/>
                <w:sz w:val="24"/>
              </w:rPr>
              <w:t>3.OBJETIVOS DEL PROYECTO</w:t>
            </w:r>
            <w:r>
              <w:rPr>
                <w:b/>
                <w:i/>
                <w:sz w:val="24"/>
              </w:rPr>
              <w:t xml:space="preserve"> </w:t>
            </w:r>
            <w:r>
              <w:rPr>
                <w:sz w:val="24"/>
              </w:rPr>
              <w:t xml:space="preserve"> </w:t>
            </w:r>
          </w:p>
        </w:tc>
      </w:tr>
      <w:tr w:rsidR="004D5FAF">
        <w:trPr>
          <w:trHeight w:val="2300"/>
        </w:trPr>
        <w:tc>
          <w:tcPr>
            <w:tcW w:w="1017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 </w:t>
            </w:r>
          </w:p>
          <w:p w:rsidR="004D5FAF" w:rsidRDefault="00E4296B">
            <w:pPr>
              <w:spacing w:after="2" w:line="238" w:lineRule="auto"/>
              <w:ind w:left="0" w:firstLine="0"/>
            </w:pPr>
            <w:r>
              <w:rPr>
                <w:b/>
                <w:sz w:val="24"/>
              </w:rPr>
              <w:t>Objetivo general: -</w:t>
            </w:r>
            <w:r>
              <w:rPr>
                <w:sz w:val="24"/>
              </w:rPr>
              <w:t xml:space="preserve">Promover el diálogo, la deliberación, la controversia, la concertación, el consenso y compromiso en las relaciones de la comunidad educativa. </w:t>
            </w:r>
          </w:p>
          <w:p w:rsidR="004D5FAF" w:rsidRDefault="00E4296B">
            <w:pPr>
              <w:spacing w:after="159" w:line="259" w:lineRule="auto"/>
              <w:ind w:left="0" w:firstLine="0"/>
            </w:pPr>
            <w:r>
              <w:rPr>
                <w:sz w:val="24"/>
              </w:rPr>
              <w:t xml:space="preserve">-Propiciar la participación de la comunidad educativa en la organización y funcionamiento del Proyecto Educativo </w:t>
            </w:r>
            <w:r>
              <w:rPr>
                <w:sz w:val="24"/>
              </w:rPr>
              <w:t xml:space="preserve">Institucional (PEI). </w:t>
            </w:r>
          </w:p>
          <w:p w:rsidR="004D5FAF" w:rsidRDefault="00E4296B">
            <w:pPr>
              <w:spacing w:after="0" w:line="259" w:lineRule="auto"/>
              <w:ind w:left="0" w:firstLine="0"/>
            </w:pPr>
            <w:r>
              <w:rPr>
                <w:sz w:val="24"/>
              </w:rPr>
              <w:t xml:space="preserve"> </w:t>
            </w:r>
          </w:p>
        </w:tc>
      </w:tr>
    </w:tbl>
    <w:p w:rsidR="004D5FAF" w:rsidRDefault="00E4296B">
      <w:pPr>
        <w:pBdr>
          <w:top w:val="single" w:sz="4" w:space="0" w:color="000000"/>
          <w:left w:val="single" w:sz="4" w:space="0" w:color="000000"/>
          <w:bottom w:val="single" w:sz="4" w:space="0" w:color="000000"/>
          <w:right w:val="single" w:sz="4" w:space="0" w:color="000000"/>
        </w:pBdr>
        <w:spacing w:after="0"/>
        <w:ind w:left="111"/>
        <w:jc w:val="both"/>
      </w:pPr>
      <w:r>
        <w:rPr>
          <w:b/>
          <w:sz w:val="24"/>
        </w:rPr>
        <w:t>Objetivos específicos: -</w:t>
      </w:r>
      <w:r>
        <w:rPr>
          <w:sz w:val="24"/>
        </w:rPr>
        <w:t xml:space="preserve">Dar orientaciones teóricas sobre los estamentos del Gobierno Escolar, su significado, conformación y proceso electoral. </w:t>
      </w:r>
    </w:p>
    <w:p w:rsidR="004D5FAF" w:rsidRDefault="00E4296B">
      <w:pPr>
        <w:pBdr>
          <w:top w:val="single" w:sz="4" w:space="0" w:color="000000"/>
          <w:left w:val="single" w:sz="4" w:space="0" w:color="000000"/>
          <w:bottom w:val="single" w:sz="4" w:space="0" w:color="000000"/>
          <w:right w:val="single" w:sz="4" w:space="0" w:color="000000"/>
        </w:pBdr>
        <w:spacing w:after="0"/>
        <w:ind w:left="111"/>
        <w:jc w:val="both"/>
      </w:pPr>
      <w:r>
        <w:rPr>
          <w:sz w:val="24"/>
        </w:rPr>
        <w:t xml:space="preserve">- Valorar la importancia del Manual de Convivencia. </w:t>
      </w:r>
    </w:p>
    <w:p w:rsidR="004D5FAF" w:rsidRDefault="00E4296B">
      <w:pPr>
        <w:pBdr>
          <w:top w:val="single" w:sz="4" w:space="0" w:color="000000"/>
          <w:left w:val="single" w:sz="4" w:space="0" w:color="000000"/>
          <w:bottom w:val="single" w:sz="4" w:space="0" w:color="000000"/>
          <w:right w:val="single" w:sz="4" w:space="0" w:color="000000"/>
        </w:pBdr>
        <w:spacing w:after="0"/>
        <w:ind w:left="111"/>
        <w:jc w:val="both"/>
      </w:pPr>
      <w:r>
        <w:rPr>
          <w:sz w:val="24"/>
        </w:rPr>
        <w:t>-</w:t>
      </w:r>
      <w:r>
        <w:rPr>
          <w:sz w:val="24"/>
        </w:rPr>
        <w:t xml:space="preserve">Fomentar el conocimiento y respeto de los derechos humanos, como fundamento de la democracia. -Promover en los estudiantes el valor del servicio a los demás y  se descubran como agentes de cambio del entorno en que viven </w:t>
      </w:r>
    </w:p>
    <w:p w:rsidR="004D5FAF" w:rsidRDefault="00E4296B">
      <w:pPr>
        <w:pBdr>
          <w:top w:val="single" w:sz="4" w:space="0" w:color="000000"/>
          <w:left w:val="single" w:sz="4" w:space="0" w:color="000000"/>
          <w:bottom w:val="single" w:sz="4" w:space="0" w:color="000000"/>
          <w:right w:val="single" w:sz="4" w:space="0" w:color="000000"/>
        </w:pBdr>
        <w:spacing w:after="326" w:line="259" w:lineRule="auto"/>
        <w:ind w:left="101" w:firstLine="0"/>
      </w:pPr>
      <w:r>
        <w:rPr>
          <w:sz w:val="24"/>
        </w:rPr>
        <w:t xml:space="preserve"> </w:t>
      </w:r>
    </w:p>
    <w:p w:rsidR="004D5FAF" w:rsidRDefault="00E4296B">
      <w:pPr>
        <w:spacing w:after="0" w:line="259" w:lineRule="auto"/>
        <w:ind w:left="0" w:firstLine="0"/>
      </w:pPr>
      <w:r>
        <w:rPr>
          <w:sz w:val="24"/>
        </w:rPr>
        <w:t xml:space="preserve"> </w:t>
      </w:r>
    </w:p>
    <w:tbl>
      <w:tblPr>
        <w:tblStyle w:val="TableGrid"/>
        <w:tblW w:w="10131" w:type="dxa"/>
        <w:tblInd w:w="13" w:type="dxa"/>
        <w:tblCellMar>
          <w:top w:w="50" w:type="dxa"/>
          <w:left w:w="69" w:type="dxa"/>
          <w:bottom w:w="0" w:type="dxa"/>
          <w:right w:w="115" w:type="dxa"/>
        </w:tblCellMar>
        <w:tblLook w:val="04A0" w:firstRow="1" w:lastRow="0" w:firstColumn="1" w:lastColumn="0" w:noHBand="0" w:noVBand="1"/>
      </w:tblPr>
      <w:tblGrid>
        <w:gridCol w:w="10131"/>
      </w:tblGrid>
      <w:tr w:rsidR="004D5FAF">
        <w:trPr>
          <w:trHeight w:val="769"/>
        </w:trPr>
        <w:tc>
          <w:tcPr>
            <w:tcW w:w="10131" w:type="dxa"/>
            <w:tcBorders>
              <w:top w:val="single" w:sz="8" w:space="0" w:color="000000"/>
              <w:left w:val="single" w:sz="8" w:space="0" w:color="000000"/>
              <w:bottom w:val="single" w:sz="4" w:space="0" w:color="000000"/>
              <w:right w:val="single" w:sz="8" w:space="0" w:color="000000"/>
            </w:tcBorders>
            <w:shd w:val="clear" w:color="auto" w:fill="E0E0E0"/>
            <w:vAlign w:val="center"/>
          </w:tcPr>
          <w:p w:rsidR="004D5FAF" w:rsidRDefault="00E4296B">
            <w:pPr>
              <w:spacing w:after="0" w:line="259" w:lineRule="auto"/>
              <w:ind w:left="0" w:firstLine="0"/>
            </w:pPr>
            <w:r>
              <w:rPr>
                <w:b/>
                <w:sz w:val="24"/>
              </w:rPr>
              <w:t>4.  FORTALEZAS Y DEBILIDADES D</w:t>
            </w:r>
            <w:r>
              <w:rPr>
                <w:b/>
                <w:sz w:val="24"/>
              </w:rPr>
              <w:t>EL PROYECTO</w:t>
            </w:r>
            <w:r>
              <w:rPr>
                <w:b/>
                <w:i/>
                <w:sz w:val="24"/>
              </w:rPr>
              <w:t xml:space="preserve"> </w:t>
            </w:r>
            <w:r>
              <w:rPr>
                <w:b/>
                <w:sz w:val="24"/>
              </w:rPr>
              <w:t xml:space="preserve"> </w:t>
            </w:r>
          </w:p>
        </w:tc>
      </w:tr>
      <w:tr w:rsidR="004D5FAF">
        <w:trPr>
          <w:trHeight w:val="2488"/>
        </w:trPr>
        <w:tc>
          <w:tcPr>
            <w:tcW w:w="10131" w:type="dxa"/>
            <w:tcBorders>
              <w:top w:val="single" w:sz="4" w:space="0" w:color="000000"/>
              <w:left w:val="single" w:sz="8" w:space="0" w:color="000000"/>
              <w:bottom w:val="single" w:sz="4" w:space="0" w:color="000000"/>
              <w:right w:val="single" w:sz="8" w:space="0" w:color="000000"/>
            </w:tcBorders>
          </w:tcPr>
          <w:p w:rsidR="004D5FAF" w:rsidRDefault="00E4296B">
            <w:pPr>
              <w:spacing w:after="0" w:line="259" w:lineRule="auto"/>
              <w:ind w:left="0" w:firstLine="0"/>
            </w:pPr>
            <w:r>
              <w:rPr>
                <w:sz w:val="24"/>
              </w:rPr>
              <w:lastRenderedPageBreak/>
              <w:t xml:space="preserve"> </w:t>
            </w:r>
            <w:r>
              <w:rPr>
                <w:b/>
                <w:sz w:val="24"/>
              </w:rPr>
              <w:t xml:space="preserve">Fortalezas: </w:t>
            </w:r>
            <w:r>
              <w:rPr>
                <w:sz w:val="24"/>
              </w:rPr>
              <w:t xml:space="preserve">-Compromiso de los docentes del área de sociales con el proyecto. </w:t>
            </w:r>
          </w:p>
          <w:p w:rsidR="004D5FAF" w:rsidRDefault="00E4296B">
            <w:pPr>
              <w:spacing w:after="0" w:line="259" w:lineRule="auto"/>
              <w:ind w:left="0" w:firstLine="0"/>
            </w:pPr>
            <w:r>
              <w:rPr>
                <w:sz w:val="24"/>
              </w:rPr>
              <w:t xml:space="preserve">-La colaboración incondicional de toda la comunidad educativa. </w:t>
            </w:r>
          </w:p>
          <w:p w:rsidR="004D5FAF" w:rsidRDefault="00E4296B">
            <w:pPr>
              <w:spacing w:after="0" w:line="259" w:lineRule="auto"/>
              <w:ind w:left="0" w:firstLine="0"/>
            </w:pPr>
            <w:r>
              <w:rPr>
                <w:sz w:val="24"/>
              </w:rPr>
              <w:t xml:space="preserve">-El acompañamiento de la secretaría de educación de la personería y contraloría municipal. </w:t>
            </w:r>
          </w:p>
          <w:p w:rsidR="004D5FAF" w:rsidRDefault="00E4296B">
            <w:pPr>
              <w:spacing w:after="0" w:line="240" w:lineRule="auto"/>
              <w:ind w:left="0" w:firstLine="0"/>
            </w:pPr>
            <w:r>
              <w:rPr>
                <w:sz w:val="24"/>
              </w:rPr>
              <w:t>-</w:t>
            </w:r>
            <w:r>
              <w:rPr>
                <w:sz w:val="24"/>
              </w:rPr>
              <w:t xml:space="preserve">Organización del compañerismo, el trabajo en equipo, la cooperación y la implementación de principios que sustentan la democracia. </w:t>
            </w:r>
          </w:p>
          <w:p w:rsidR="004D5FAF" w:rsidRDefault="00E4296B">
            <w:pPr>
              <w:spacing w:after="0" w:line="259" w:lineRule="auto"/>
              <w:ind w:left="0" w:firstLine="0"/>
            </w:pPr>
            <w:r>
              <w:rPr>
                <w:sz w:val="24"/>
              </w:rPr>
              <w:t xml:space="preserve">-Creación de espacios formativos en procesos democráticos y participación escolar. </w:t>
            </w:r>
          </w:p>
          <w:p w:rsidR="004D5FAF" w:rsidRDefault="00E4296B">
            <w:pPr>
              <w:spacing w:after="0" w:line="259" w:lineRule="auto"/>
              <w:ind w:left="0" w:firstLine="0"/>
            </w:pPr>
            <w:r>
              <w:rPr>
                <w:sz w:val="24"/>
              </w:rPr>
              <w:t xml:space="preserve">-Realización de  actividades, reuniones </w:t>
            </w:r>
            <w:r>
              <w:rPr>
                <w:sz w:val="24"/>
              </w:rPr>
              <w:t xml:space="preserve">y acciones que permitan el desarrollo del proyecto.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tc>
      </w:tr>
      <w:tr w:rsidR="004D5FAF">
        <w:trPr>
          <w:trHeight w:val="2765"/>
        </w:trPr>
        <w:tc>
          <w:tcPr>
            <w:tcW w:w="10131" w:type="dxa"/>
            <w:tcBorders>
              <w:top w:val="single" w:sz="4" w:space="0" w:color="000000"/>
              <w:left w:val="single" w:sz="8" w:space="0" w:color="000000"/>
              <w:bottom w:val="single" w:sz="4" w:space="0" w:color="000000"/>
              <w:right w:val="single" w:sz="8" w:space="0" w:color="000000"/>
            </w:tcBorders>
          </w:tcPr>
          <w:p w:rsidR="004D5FAF" w:rsidRDefault="00E4296B">
            <w:pPr>
              <w:spacing w:after="2" w:line="238" w:lineRule="auto"/>
              <w:ind w:left="0" w:right="147" w:firstLine="0"/>
            </w:pPr>
            <w:r>
              <w:rPr>
                <w:b/>
                <w:sz w:val="24"/>
              </w:rPr>
              <w:t>Debilidades: -</w:t>
            </w:r>
            <w:r>
              <w:rPr>
                <w:sz w:val="24"/>
              </w:rPr>
              <w:t xml:space="preserve">la apatía de los estudiantes porque no hay una motivación desde sus hogares por la participación democrática en el gobierno escolar. </w:t>
            </w:r>
          </w:p>
          <w:p w:rsidR="004D5FAF" w:rsidRDefault="00E4296B">
            <w:pPr>
              <w:spacing w:after="0" w:line="240" w:lineRule="auto"/>
              <w:ind w:left="0" w:firstLine="0"/>
            </w:pPr>
            <w:r>
              <w:rPr>
                <w:sz w:val="24"/>
              </w:rPr>
              <w:t>-</w:t>
            </w:r>
            <w:r>
              <w:rPr>
                <w:sz w:val="24"/>
              </w:rPr>
              <w:t xml:space="preserve">Falta de sostenibilidad del proyecto durante el año escolar pues los docentes tienen que responder a otros proyectos. </w:t>
            </w:r>
          </w:p>
          <w:p w:rsidR="004D5FAF" w:rsidRDefault="00E4296B">
            <w:pPr>
              <w:spacing w:after="2" w:line="238" w:lineRule="auto"/>
              <w:ind w:left="0" w:right="248" w:firstLine="0"/>
            </w:pPr>
            <w:r>
              <w:rPr>
                <w:sz w:val="24"/>
              </w:rPr>
              <w:t xml:space="preserve">-Se  ha dado demasiada importancia a la figura del Personero y al Contralor estudiantil, relegando otras figuras representativas.  </w:t>
            </w:r>
          </w:p>
          <w:p w:rsidR="004D5FAF" w:rsidRDefault="00E4296B">
            <w:pPr>
              <w:spacing w:after="0" w:line="240" w:lineRule="auto"/>
              <w:ind w:left="0" w:right="99" w:firstLine="0"/>
            </w:pPr>
            <w:r>
              <w:rPr>
                <w:sz w:val="24"/>
              </w:rPr>
              <w:t>-El d</w:t>
            </w:r>
            <w:r>
              <w:rPr>
                <w:sz w:val="24"/>
              </w:rPr>
              <w:t xml:space="preserve">esconocimiento de algunos docentes del trabajo de los estudiantes candidatos y de los estudiantes elegidos lo que con lleva al incumplimiento de sus funciones lo que incluso ocasiona la indiferencia de los estudiantes para participar en el proyecto al año </w:t>
            </w:r>
            <w:r>
              <w:rPr>
                <w:sz w:val="24"/>
              </w:rPr>
              <w:t xml:space="preserve">siguiente. </w:t>
            </w:r>
          </w:p>
          <w:p w:rsidR="004D5FAF" w:rsidRDefault="00E4296B">
            <w:pPr>
              <w:spacing w:after="0" w:line="259" w:lineRule="auto"/>
              <w:ind w:left="0" w:firstLine="0"/>
            </w:pPr>
            <w:r>
              <w:rPr>
                <w:i/>
                <w:sz w:val="24"/>
              </w:rPr>
              <w:t xml:space="preserve"> </w:t>
            </w:r>
          </w:p>
        </w:tc>
      </w:tr>
    </w:tbl>
    <w:p w:rsidR="004D5FAF" w:rsidRDefault="00E4296B">
      <w:pPr>
        <w:spacing w:after="0" w:line="259" w:lineRule="auto"/>
        <w:ind w:left="0" w:firstLine="0"/>
      </w:pPr>
      <w:r>
        <w:rPr>
          <w:rFonts w:ascii="Calibri" w:eastAsia="Calibri" w:hAnsi="Calibri" w:cs="Calibri"/>
          <w:sz w:val="22"/>
        </w:rPr>
        <w:t xml:space="preserve"> </w:t>
      </w:r>
    </w:p>
    <w:tbl>
      <w:tblPr>
        <w:tblStyle w:val="TableGrid"/>
        <w:tblW w:w="10131" w:type="dxa"/>
        <w:tblInd w:w="8" w:type="dxa"/>
        <w:tblCellMar>
          <w:top w:w="56" w:type="dxa"/>
          <w:left w:w="68" w:type="dxa"/>
          <w:bottom w:w="0" w:type="dxa"/>
          <w:right w:w="65" w:type="dxa"/>
        </w:tblCellMar>
        <w:tblLook w:val="04A0" w:firstRow="1" w:lastRow="0" w:firstColumn="1" w:lastColumn="0" w:noHBand="0" w:noVBand="1"/>
      </w:tblPr>
      <w:tblGrid>
        <w:gridCol w:w="9842"/>
        <w:gridCol w:w="289"/>
      </w:tblGrid>
      <w:tr w:rsidR="004D5FAF">
        <w:trPr>
          <w:trHeight w:val="605"/>
        </w:trPr>
        <w:tc>
          <w:tcPr>
            <w:tcW w:w="9842" w:type="dxa"/>
            <w:tcBorders>
              <w:top w:val="single" w:sz="8" w:space="0" w:color="000000"/>
              <w:left w:val="single" w:sz="8" w:space="0" w:color="000000"/>
              <w:bottom w:val="single" w:sz="8" w:space="0" w:color="000000"/>
              <w:right w:val="single" w:sz="4" w:space="0" w:color="000000"/>
            </w:tcBorders>
            <w:shd w:val="clear" w:color="auto" w:fill="D9D9D9"/>
          </w:tcPr>
          <w:p w:rsidR="004D5FAF" w:rsidRDefault="00E4296B">
            <w:pPr>
              <w:spacing w:after="0" w:line="259" w:lineRule="auto"/>
              <w:ind w:left="0" w:firstLine="0"/>
              <w:jc w:val="both"/>
            </w:pPr>
            <w:r>
              <w:rPr>
                <w:b/>
                <w:sz w:val="24"/>
              </w:rPr>
              <w:t xml:space="preserve">5. EJCUCIÓN DEL PROYECTO </w:t>
            </w:r>
            <w:r>
              <w:rPr>
                <w:i/>
                <w:sz w:val="24"/>
              </w:rPr>
              <w:t>(Describa las actividades y tareas específicas que conducen a la realización del proyecto, en un listado en orden cronológico de realización)</w:t>
            </w:r>
            <w:r>
              <w:rPr>
                <w:sz w:val="24"/>
              </w:rPr>
              <w:t xml:space="preserve"> </w:t>
            </w:r>
            <w:r>
              <w:rPr>
                <w:i/>
                <w:sz w:val="24"/>
              </w:rPr>
              <w:t xml:space="preserve"> </w:t>
            </w:r>
          </w:p>
        </w:tc>
        <w:tc>
          <w:tcPr>
            <w:tcW w:w="289" w:type="dxa"/>
            <w:tcBorders>
              <w:top w:val="single" w:sz="8" w:space="0" w:color="000000"/>
              <w:left w:val="single" w:sz="4" w:space="0" w:color="000000"/>
              <w:bottom w:val="single" w:sz="8" w:space="0" w:color="000000"/>
              <w:right w:val="single" w:sz="8" w:space="0" w:color="000000"/>
            </w:tcBorders>
            <w:shd w:val="clear" w:color="auto" w:fill="E0E0E0"/>
          </w:tcPr>
          <w:p w:rsidR="004D5FAF" w:rsidRDefault="004D5FAF">
            <w:pPr>
              <w:spacing w:after="160" w:line="259" w:lineRule="auto"/>
              <w:ind w:left="0" w:firstLine="0"/>
            </w:pPr>
          </w:p>
        </w:tc>
      </w:tr>
      <w:tr w:rsidR="004D5FAF">
        <w:trPr>
          <w:trHeight w:val="1670"/>
        </w:trPr>
        <w:tc>
          <w:tcPr>
            <w:tcW w:w="10131" w:type="dxa"/>
            <w:gridSpan w:val="2"/>
            <w:tcBorders>
              <w:top w:val="single" w:sz="8" w:space="0" w:color="000000"/>
              <w:left w:val="single" w:sz="8" w:space="0" w:color="000000"/>
              <w:bottom w:val="single" w:sz="4" w:space="0" w:color="000000"/>
              <w:right w:val="single" w:sz="8" w:space="0" w:color="000000"/>
            </w:tcBorders>
          </w:tcPr>
          <w:p w:rsidR="004D5FAF" w:rsidRDefault="00E4296B">
            <w:pPr>
              <w:spacing w:after="0" w:line="259" w:lineRule="auto"/>
              <w:ind w:left="0" w:firstLine="0"/>
            </w:pPr>
            <w:r>
              <w:rPr>
                <w:sz w:val="24"/>
              </w:rPr>
              <w:t xml:space="preserve"> </w:t>
            </w:r>
          </w:p>
          <w:p w:rsidR="004D5FAF" w:rsidRDefault="00E4296B">
            <w:pPr>
              <w:spacing w:after="0" w:line="240" w:lineRule="auto"/>
              <w:ind w:left="0" w:right="216" w:firstLine="0"/>
            </w:pPr>
            <w:r>
              <w:rPr>
                <w:b/>
                <w:sz w:val="24"/>
              </w:rPr>
              <w:t xml:space="preserve">Actividad No.1:    VER CRONOGRAMA ANEXO   </w:t>
            </w:r>
            <w:r>
              <w:rPr>
                <w:b/>
                <w:sz w:val="24"/>
              </w:rPr>
              <w:t xml:space="preserve">Y ACTIVIDAD  DE SENSIBILIZACIÓN DEL PROYECTO DESDE EL ÁREA DE CIENCIAS SOCIALES A LOS ESTUDIANTES DE LA BÁSICA Y MEDIA VOCACIONAL DE LA INSTITUCIÓN </w:t>
            </w:r>
          </w:p>
          <w:p w:rsidR="004D5FAF" w:rsidRDefault="00E4296B">
            <w:pPr>
              <w:spacing w:after="0" w:line="259" w:lineRule="auto"/>
              <w:ind w:left="0" w:firstLine="0"/>
            </w:pPr>
            <w:r>
              <w:rPr>
                <w:b/>
                <w:sz w:val="24"/>
              </w:rPr>
              <w:t xml:space="preserve">   </w:t>
            </w:r>
          </w:p>
          <w:p w:rsidR="004D5FAF" w:rsidRDefault="00E4296B">
            <w:pPr>
              <w:spacing w:after="0" w:line="259" w:lineRule="auto"/>
              <w:ind w:left="0" w:firstLine="0"/>
            </w:pPr>
            <w:r>
              <w:rPr>
                <w:sz w:val="24"/>
              </w:rPr>
              <w:t xml:space="preserve"> </w:t>
            </w:r>
          </w:p>
        </w:tc>
      </w:tr>
    </w:tbl>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tbl>
      <w:tblPr>
        <w:tblStyle w:val="TableGrid"/>
        <w:tblW w:w="10134" w:type="dxa"/>
        <w:tblInd w:w="7" w:type="dxa"/>
        <w:tblCellMar>
          <w:top w:w="48" w:type="dxa"/>
          <w:left w:w="70" w:type="dxa"/>
          <w:bottom w:w="0" w:type="dxa"/>
          <w:right w:w="348" w:type="dxa"/>
        </w:tblCellMar>
        <w:tblLook w:val="04A0" w:firstRow="1" w:lastRow="0" w:firstColumn="1" w:lastColumn="0" w:noHBand="0" w:noVBand="1"/>
      </w:tblPr>
      <w:tblGrid>
        <w:gridCol w:w="6909"/>
        <w:gridCol w:w="3225"/>
      </w:tblGrid>
      <w:tr w:rsidR="004D5FAF">
        <w:trPr>
          <w:trHeight w:val="282"/>
        </w:trPr>
        <w:tc>
          <w:tcPr>
            <w:tcW w:w="6909" w:type="dxa"/>
            <w:tcBorders>
              <w:top w:val="single" w:sz="4" w:space="0" w:color="000000"/>
              <w:left w:val="single" w:sz="4" w:space="0" w:color="000000"/>
              <w:bottom w:val="single" w:sz="4" w:space="0" w:color="000000"/>
              <w:right w:val="nil"/>
            </w:tcBorders>
            <w:shd w:val="clear" w:color="auto" w:fill="E0E0E0"/>
          </w:tcPr>
          <w:p w:rsidR="004D5FAF" w:rsidRDefault="00E4296B">
            <w:pPr>
              <w:spacing w:after="0" w:line="259" w:lineRule="auto"/>
              <w:ind w:left="0" w:firstLine="0"/>
            </w:pPr>
            <w:r>
              <w:rPr>
                <w:b/>
                <w:sz w:val="24"/>
              </w:rPr>
              <w:t>6.   VALOR ESTIMADO DEL PROYECTO</w:t>
            </w:r>
            <w:r>
              <w:rPr>
                <w:sz w:val="24"/>
              </w:rPr>
              <w:t xml:space="preserve">  </w:t>
            </w:r>
          </w:p>
        </w:tc>
        <w:tc>
          <w:tcPr>
            <w:tcW w:w="3225" w:type="dxa"/>
            <w:tcBorders>
              <w:top w:val="single" w:sz="4" w:space="0" w:color="000000"/>
              <w:left w:val="nil"/>
              <w:bottom w:val="single" w:sz="4" w:space="0" w:color="000000"/>
              <w:right w:val="single" w:sz="4" w:space="0" w:color="000000"/>
            </w:tcBorders>
            <w:shd w:val="clear" w:color="auto" w:fill="E0E0E0"/>
          </w:tcPr>
          <w:p w:rsidR="004D5FAF" w:rsidRDefault="004D5FAF">
            <w:pPr>
              <w:spacing w:after="160" w:line="259" w:lineRule="auto"/>
              <w:ind w:left="0" w:firstLine="0"/>
            </w:pPr>
          </w:p>
        </w:tc>
      </w:tr>
      <w:tr w:rsidR="004D5FAF">
        <w:trPr>
          <w:trHeight w:val="287"/>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1654" w:firstLine="0"/>
            </w:pPr>
            <w:r>
              <w:rPr>
                <w:b/>
                <w:sz w:val="24"/>
              </w:rPr>
              <w:t xml:space="preserve">COSTOS Y GASTOS ESTIMADOS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51" w:firstLine="0"/>
              <w:jc w:val="center"/>
            </w:pPr>
            <w:r>
              <w:rPr>
                <w:b/>
                <w:sz w:val="24"/>
              </w:rPr>
              <w:t xml:space="preserve">Valor </w:t>
            </w: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COSTOS OPERATIVOS </w:t>
            </w:r>
            <w:r>
              <w:rPr>
                <w:sz w:val="24"/>
              </w:rPr>
              <w:t xml:space="preserve">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TRANSPORTE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$ 150.000.00 </w:t>
            </w: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BOTONES Y REFRIGERIOS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$ 250.000.00 </w:t>
            </w: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55" w:firstLine="0"/>
              <w:jc w:val="right"/>
            </w:pPr>
            <w:r>
              <w:rPr>
                <w:b/>
                <w:sz w:val="24"/>
              </w:rPr>
              <w:t xml:space="preserve">TOTAL COSTOS  OPERATIVOS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$ 400.000.00 </w:t>
            </w:r>
          </w:p>
        </w:tc>
      </w:tr>
      <w:tr w:rsidR="004D5FAF">
        <w:trPr>
          <w:trHeight w:val="286"/>
        </w:trPr>
        <w:tc>
          <w:tcPr>
            <w:tcW w:w="6909" w:type="dxa"/>
            <w:tcBorders>
              <w:top w:val="single" w:sz="4" w:space="0" w:color="000000"/>
              <w:left w:val="single" w:sz="4" w:space="0" w:color="000000"/>
              <w:bottom w:val="single" w:sz="4" w:space="0" w:color="000000"/>
              <w:right w:val="nil"/>
            </w:tcBorders>
          </w:tcPr>
          <w:p w:rsidR="004D5FAF" w:rsidRDefault="00E4296B">
            <w:pPr>
              <w:spacing w:after="0" w:line="259" w:lineRule="auto"/>
              <w:ind w:left="0" w:firstLine="0"/>
            </w:pPr>
            <w:r>
              <w:rPr>
                <w:sz w:val="24"/>
              </w:rPr>
              <w:t xml:space="preserve"> </w:t>
            </w:r>
          </w:p>
        </w:tc>
        <w:tc>
          <w:tcPr>
            <w:tcW w:w="3225" w:type="dxa"/>
            <w:tcBorders>
              <w:top w:val="single" w:sz="4" w:space="0" w:color="000000"/>
              <w:left w:val="nil"/>
              <w:bottom w:val="single" w:sz="4" w:space="0" w:color="000000"/>
              <w:right w:val="single" w:sz="4" w:space="0" w:color="000000"/>
            </w:tcBorders>
          </w:tcPr>
          <w:p w:rsidR="004D5FAF" w:rsidRDefault="004D5FAF">
            <w:pPr>
              <w:spacing w:after="160" w:line="259" w:lineRule="auto"/>
              <w:ind w:left="0" w:firstLine="0"/>
            </w:pP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lastRenderedPageBreak/>
              <w:t>GASTOS ADMINISTRATIVOS</w:t>
            </w:r>
            <w:r>
              <w:rPr>
                <w:sz w:val="24"/>
              </w:rPr>
              <w:t xml:space="preserve">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sz w:val="24"/>
              </w:rPr>
              <w:t xml:space="preserve">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tc>
      </w:tr>
      <w:tr w:rsidR="004D5FAF">
        <w:trPr>
          <w:trHeight w:val="286"/>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57" w:firstLine="0"/>
              <w:jc w:val="right"/>
            </w:pPr>
            <w:r>
              <w:rPr>
                <w:b/>
                <w:sz w:val="24"/>
              </w:rPr>
              <w:t xml:space="preserve">TOTAL GASTOS ADMINISTRATIVOS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w:t>
            </w:r>
          </w:p>
        </w:tc>
      </w:tr>
      <w:tr w:rsidR="004D5FAF">
        <w:trPr>
          <w:trHeight w:val="283"/>
        </w:trPr>
        <w:tc>
          <w:tcPr>
            <w:tcW w:w="6909" w:type="dxa"/>
            <w:tcBorders>
              <w:top w:val="single" w:sz="4" w:space="0" w:color="000000"/>
              <w:left w:val="single" w:sz="4" w:space="0" w:color="000000"/>
              <w:bottom w:val="single" w:sz="4" w:space="0" w:color="000000"/>
              <w:right w:val="nil"/>
            </w:tcBorders>
          </w:tcPr>
          <w:p w:rsidR="004D5FAF" w:rsidRDefault="00E4296B">
            <w:pPr>
              <w:spacing w:after="0" w:line="259" w:lineRule="auto"/>
              <w:ind w:left="0" w:firstLine="0"/>
            </w:pPr>
            <w:r>
              <w:rPr>
                <w:sz w:val="24"/>
              </w:rPr>
              <w:t xml:space="preserve"> </w:t>
            </w:r>
          </w:p>
        </w:tc>
        <w:tc>
          <w:tcPr>
            <w:tcW w:w="3225" w:type="dxa"/>
            <w:tcBorders>
              <w:top w:val="single" w:sz="4" w:space="0" w:color="000000"/>
              <w:left w:val="nil"/>
              <w:bottom w:val="single" w:sz="4" w:space="0" w:color="000000"/>
              <w:right w:val="single" w:sz="4" w:space="0" w:color="000000"/>
            </w:tcBorders>
          </w:tcPr>
          <w:p w:rsidR="004D5FAF" w:rsidRDefault="004D5FAF">
            <w:pPr>
              <w:spacing w:after="160" w:line="259" w:lineRule="auto"/>
              <w:ind w:left="0" w:firstLine="0"/>
            </w:pPr>
          </w:p>
        </w:tc>
      </w:tr>
      <w:tr w:rsidR="004D5FAF">
        <w:trPr>
          <w:trHeight w:val="288"/>
        </w:trPr>
        <w:tc>
          <w:tcPr>
            <w:tcW w:w="690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989" w:firstLine="0"/>
            </w:pPr>
            <w:r>
              <w:rPr>
                <w:b/>
                <w:sz w:val="24"/>
              </w:rPr>
              <w:t xml:space="preserve">TOTAL COSTOS Y GASTOS ESTIMADOS DEL PROYECTO </w:t>
            </w:r>
          </w:p>
        </w:tc>
        <w:tc>
          <w:tcPr>
            <w:tcW w:w="32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sz w:val="24"/>
              </w:rPr>
              <w:t xml:space="preserve">$ 400.000.00 </w:t>
            </w:r>
          </w:p>
        </w:tc>
      </w:tr>
    </w:tbl>
    <w:p w:rsidR="004D5FAF" w:rsidRDefault="00E4296B">
      <w:pPr>
        <w:spacing w:after="216" w:line="259" w:lineRule="auto"/>
        <w:ind w:left="0" w:firstLine="0"/>
      </w:pPr>
      <w:r>
        <w:rPr>
          <w:b/>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0" w:firstLine="0"/>
      </w:pPr>
      <w:r>
        <w:rPr>
          <w:sz w:val="24"/>
        </w:rPr>
        <w:t xml:space="preserve"> </w:t>
      </w:r>
    </w:p>
    <w:p w:rsidR="004D5FAF" w:rsidRDefault="00E4296B">
      <w:pPr>
        <w:spacing w:after="0" w:line="259" w:lineRule="auto"/>
        <w:ind w:left="414"/>
      </w:pPr>
      <w:r>
        <w:rPr>
          <w:b/>
          <w:sz w:val="24"/>
        </w:rPr>
        <w:t xml:space="preserve">Bibliografía:  </w:t>
      </w:r>
    </w:p>
    <w:p w:rsidR="004D5FAF" w:rsidRDefault="00E4296B">
      <w:pPr>
        <w:numPr>
          <w:ilvl w:val="0"/>
          <w:numId w:val="1"/>
        </w:numPr>
        <w:spacing w:after="18" w:line="259" w:lineRule="auto"/>
        <w:ind w:hanging="360"/>
      </w:pPr>
      <w:r>
        <w:rPr>
          <w:sz w:val="24"/>
        </w:rPr>
        <w:t xml:space="preserve">Estándares básicos de competencias ciudadanas. MEN 2004. </w:t>
      </w:r>
    </w:p>
    <w:p w:rsidR="004D5FAF" w:rsidRDefault="00E4296B">
      <w:pPr>
        <w:numPr>
          <w:ilvl w:val="0"/>
          <w:numId w:val="1"/>
        </w:numPr>
        <w:spacing w:after="18" w:line="259" w:lineRule="auto"/>
        <w:ind w:hanging="360"/>
      </w:pPr>
      <w:r>
        <w:rPr>
          <w:sz w:val="24"/>
        </w:rPr>
        <w:t xml:space="preserve">Estándares básicos de competencias en Ciencias Sociales. MEN 2004.  </w:t>
      </w:r>
    </w:p>
    <w:p w:rsidR="004D5FAF" w:rsidRDefault="00E4296B">
      <w:pPr>
        <w:numPr>
          <w:ilvl w:val="0"/>
          <w:numId w:val="1"/>
        </w:numPr>
        <w:spacing w:after="18" w:line="259" w:lineRule="auto"/>
        <w:ind w:hanging="360"/>
      </w:pPr>
      <w:r>
        <w:rPr>
          <w:sz w:val="24"/>
        </w:rPr>
        <w:t xml:space="preserve">Lineamientos curriculares para el área de Ciencias Sociales MEN 2002. </w:t>
      </w:r>
    </w:p>
    <w:p w:rsidR="004D5FAF" w:rsidRDefault="00E4296B">
      <w:pPr>
        <w:numPr>
          <w:ilvl w:val="0"/>
          <w:numId w:val="1"/>
        </w:numPr>
        <w:spacing w:after="18" w:line="259" w:lineRule="auto"/>
        <w:ind w:hanging="360"/>
      </w:pPr>
      <w:r>
        <w:rPr>
          <w:sz w:val="24"/>
        </w:rPr>
        <w:t xml:space="preserve">La relación escuela comunidad en el horizonte de la participación democrática. </w:t>
      </w:r>
    </w:p>
    <w:p w:rsidR="004D5FAF" w:rsidRDefault="00E4296B">
      <w:pPr>
        <w:numPr>
          <w:ilvl w:val="0"/>
          <w:numId w:val="1"/>
        </w:numPr>
        <w:spacing w:after="18" w:line="259" w:lineRule="auto"/>
        <w:ind w:hanging="360"/>
      </w:pPr>
      <w:r>
        <w:rPr>
          <w:sz w:val="24"/>
        </w:rPr>
        <w:t xml:space="preserve">Pedagogía Arte y Ciencia para enseñar y educar. REZZA Editores.  </w:t>
      </w:r>
    </w:p>
    <w:p w:rsidR="004D5FAF" w:rsidRDefault="00E4296B">
      <w:pPr>
        <w:numPr>
          <w:ilvl w:val="0"/>
          <w:numId w:val="1"/>
        </w:numPr>
        <w:spacing w:after="18" w:line="259" w:lineRule="auto"/>
        <w:ind w:hanging="360"/>
      </w:pPr>
      <w:r>
        <w:rPr>
          <w:sz w:val="24"/>
        </w:rPr>
        <w:t xml:space="preserve">Constitución Política de Colombia. </w:t>
      </w:r>
    </w:p>
    <w:p w:rsidR="004D5FAF" w:rsidRDefault="00E4296B">
      <w:pPr>
        <w:numPr>
          <w:ilvl w:val="0"/>
          <w:numId w:val="1"/>
        </w:numPr>
        <w:spacing w:after="18" w:line="259" w:lineRule="auto"/>
        <w:ind w:hanging="360"/>
      </w:pPr>
      <w:r>
        <w:rPr>
          <w:sz w:val="24"/>
        </w:rPr>
        <w:t xml:space="preserve">Ley de la infancia y la adolescencia. </w:t>
      </w:r>
    </w:p>
    <w:p w:rsidR="004D5FAF" w:rsidRDefault="00E4296B">
      <w:pPr>
        <w:numPr>
          <w:ilvl w:val="0"/>
          <w:numId w:val="1"/>
        </w:numPr>
        <w:spacing w:after="18" w:line="259" w:lineRule="auto"/>
        <w:ind w:hanging="360"/>
      </w:pPr>
      <w:r>
        <w:rPr>
          <w:sz w:val="24"/>
        </w:rPr>
        <w:t xml:space="preserve">Manual de Convivencia. </w:t>
      </w:r>
    </w:p>
    <w:p w:rsidR="004D5FAF" w:rsidRDefault="00E4296B">
      <w:pPr>
        <w:numPr>
          <w:ilvl w:val="0"/>
          <w:numId w:val="1"/>
        </w:numPr>
        <w:spacing w:after="18" w:line="259" w:lineRule="auto"/>
        <w:ind w:hanging="360"/>
      </w:pPr>
      <w:r>
        <w:rPr>
          <w:sz w:val="24"/>
        </w:rPr>
        <w:t>Formación D</w:t>
      </w:r>
      <w:r>
        <w:rPr>
          <w:sz w:val="24"/>
        </w:rPr>
        <w:t xml:space="preserve">emocrática y educación Cívica en Colombia. </w:t>
      </w:r>
    </w:p>
    <w:p w:rsidR="004D5FAF" w:rsidRDefault="00E4296B">
      <w:pPr>
        <w:numPr>
          <w:ilvl w:val="0"/>
          <w:numId w:val="1"/>
        </w:numPr>
        <w:spacing w:after="18" w:line="259" w:lineRule="auto"/>
        <w:ind w:hanging="360"/>
      </w:pPr>
      <w:r>
        <w:rPr>
          <w:sz w:val="24"/>
        </w:rPr>
        <w:t xml:space="preserve">Ley General de Educación ley 115 de 1994. </w:t>
      </w:r>
    </w:p>
    <w:p w:rsidR="004D5FAF" w:rsidRDefault="00E4296B">
      <w:pPr>
        <w:numPr>
          <w:ilvl w:val="0"/>
          <w:numId w:val="1"/>
        </w:numPr>
        <w:spacing w:after="18" w:line="259" w:lineRule="auto"/>
        <w:ind w:hanging="360"/>
      </w:pPr>
      <w:r>
        <w:rPr>
          <w:sz w:val="24"/>
        </w:rPr>
        <w:t xml:space="preserve">Cartillas de la personería municipal. </w:t>
      </w:r>
    </w:p>
    <w:p w:rsidR="004D5FAF" w:rsidRDefault="00E4296B">
      <w:pPr>
        <w:numPr>
          <w:ilvl w:val="0"/>
          <w:numId w:val="1"/>
        </w:numPr>
        <w:spacing w:after="18" w:line="259" w:lineRule="auto"/>
        <w:ind w:hanging="360"/>
      </w:pPr>
      <w:r>
        <w:rPr>
          <w:sz w:val="24"/>
        </w:rPr>
        <w:t xml:space="preserve">Cartillas de la contraloría municipal. </w:t>
      </w:r>
    </w:p>
    <w:p w:rsidR="004D5FAF" w:rsidRDefault="00E4296B">
      <w:pPr>
        <w:numPr>
          <w:ilvl w:val="0"/>
          <w:numId w:val="1"/>
        </w:numPr>
        <w:spacing w:after="19" w:line="259" w:lineRule="auto"/>
        <w:ind w:hanging="360"/>
      </w:pPr>
      <w:hyperlink r:id="rId7">
        <w:r>
          <w:rPr>
            <w:sz w:val="24"/>
            <w:u w:val="single" w:color="000000"/>
          </w:rPr>
          <w:t>http://www.scielo.org.co/scielo.php?script=sci_arttext&amp;pid=S0120</w:t>
        </w:r>
      </w:hyperlink>
      <w:hyperlink r:id="rId8">
        <w:r>
          <w:rPr>
            <w:sz w:val="24"/>
            <w:u w:val="single" w:color="000000"/>
          </w:rPr>
          <w:t>-</w:t>
        </w:r>
      </w:hyperlink>
      <w:hyperlink r:id="rId9">
        <w:r>
          <w:rPr>
            <w:sz w:val="24"/>
            <w:u w:val="single" w:color="000000"/>
          </w:rPr>
          <w:t>00112015000500020</w:t>
        </w:r>
      </w:hyperlink>
      <w:hyperlink r:id="rId10">
        <w:r>
          <w:rPr>
            <w:sz w:val="24"/>
          </w:rPr>
          <w:t xml:space="preserve"> </w:t>
        </w:r>
      </w:hyperlink>
    </w:p>
    <w:p w:rsidR="004D5FAF" w:rsidRDefault="00E4296B">
      <w:pPr>
        <w:numPr>
          <w:ilvl w:val="0"/>
          <w:numId w:val="1"/>
        </w:numPr>
        <w:spacing w:after="18" w:line="259" w:lineRule="auto"/>
        <w:ind w:hanging="360"/>
      </w:pPr>
      <w:r>
        <w:rPr>
          <w:sz w:val="24"/>
        </w:rPr>
        <w:t xml:space="preserve">Decreto 1286 del 27 Abril 2005 Art.9, 10, 11, 12,13) </w:t>
      </w:r>
      <w:r>
        <w:rPr>
          <w:rFonts w:ascii="Wingdings" w:eastAsia="Wingdings" w:hAnsi="Wingdings" w:cs="Wingdings"/>
          <w:sz w:val="24"/>
        </w:rPr>
        <w:t></w:t>
      </w:r>
      <w:r>
        <w:rPr>
          <w:sz w:val="24"/>
        </w:rPr>
        <w:t xml:space="preserve"> </w:t>
      </w:r>
      <w:r>
        <w:rPr>
          <w:sz w:val="24"/>
        </w:rPr>
        <w:t xml:space="preserve">(Acuerdo Municipal 41 de 2010 y decreto 0505 de 2011 </w:t>
      </w:r>
    </w:p>
    <w:p w:rsidR="004D5FAF" w:rsidRDefault="00E4296B">
      <w:pPr>
        <w:numPr>
          <w:ilvl w:val="0"/>
          <w:numId w:val="1"/>
        </w:numPr>
        <w:spacing w:after="18" w:line="259" w:lineRule="auto"/>
        <w:ind w:hanging="360"/>
      </w:pPr>
      <w:r>
        <w:rPr>
          <w:sz w:val="24"/>
        </w:rPr>
        <w:t>A</w:t>
      </w:r>
      <w:r>
        <w:rPr>
          <w:sz w:val="24"/>
        </w:rPr>
        <w:t xml:space="preserve">rt. 6 y 142 de la ley 115 de 1994 y el decreto 1860 en su Art. 28 </w:t>
      </w:r>
    </w:p>
    <w:p w:rsidR="004D5FAF" w:rsidRDefault="00E4296B">
      <w:pPr>
        <w:spacing w:after="19" w:line="259" w:lineRule="auto"/>
        <w:ind w:left="55" w:firstLine="0"/>
        <w:jc w:val="center"/>
      </w:pPr>
      <w:r>
        <w:rPr>
          <w:b/>
          <w:sz w:val="24"/>
        </w:rPr>
        <w:t xml:space="preserve"> </w:t>
      </w:r>
    </w:p>
    <w:p w:rsidR="004D5FAF" w:rsidRDefault="00E4296B">
      <w:pPr>
        <w:spacing w:after="19" w:line="259" w:lineRule="auto"/>
        <w:ind w:left="0" w:firstLine="0"/>
      </w:pPr>
      <w:r>
        <w:rPr>
          <w:b/>
          <w:sz w:val="24"/>
        </w:rPr>
        <w:t xml:space="preserve"> </w:t>
      </w:r>
    </w:p>
    <w:p w:rsidR="004D5FAF" w:rsidRDefault="00E4296B">
      <w:pPr>
        <w:spacing w:after="19" w:line="259" w:lineRule="auto"/>
        <w:ind w:left="0" w:firstLine="0"/>
      </w:pPr>
      <w:r>
        <w:rPr>
          <w:b/>
          <w:sz w:val="24"/>
        </w:rPr>
        <w:t xml:space="preserve"> </w:t>
      </w:r>
    </w:p>
    <w:p w:rsidR="004D5FAF" w:rsidRDefault="00E4296B">
      <w:pPr>
        <w:spacing w:after="19" w:line="259" w:lineRule="auto"/>
        <w:ind w:left="0" w:firstLine="0"/>
      </w:pPr>
      <w:r>
        <w:rPr>
          <w:b/>
          <w:sz w:val="24"/>
        </w:rPr>
        <w:t xml:space="preserve"> </w:t>
      </w:r>
    </w:p>
    <w:p w:rsidR="004D5FAF" w:rsidRDefault="00E4296B">
      <w:pPr>
        <w:spacing w:after="19" w:line="259" w:lineRule="auto"/>
        <w:ind w:left="0" w:firstLine="0"/>
      </w:pPr>
      <w:r>
        <w:rPr>
          <w:b/>
          <w:sz w:val="24"/>
        </w:rPr>
        <w:t xml:space="preserve"> </w:t>
      </w:r>
    </w:p>
    <w:p w:rsidR="004D5FAF" w:rsidRDefault="00E4296B">
      <w:pPr>
        <w:spacing w:after="19" w:line="259" w:lineRule="auto"/>
        <w:ind w:left="0" w:firstLine="0"/>
      </w:pPr>
      <w:r>
        <w:rPr>
          <w:b/>
          <w:sz w:val="24"/>
        </w:rPr>
        <w:t xml:space="preserve"> </w:t>
      </w:r>
    </w:p>
    <w:p w:rsidR="004D5FAF" w:rsidRDefault="00E4296B">
      <w:pPr>
        <w:spacing w:after="0" w:line="259" w:lineRule="auto"/>
        <w:ind w:left="0" w:firstLine="0"/>
      </w:pPr>
      <w:r>
        <w:rPr>
          <w:b/>
          <w:sz w:val="24"/>
        </w:rPr>
        <w:t xml:space="preserve"> </w:t>
      </w:r>
    </w:p>
    <w:p w:rsidR="004D5FAF" w:rsidRDefault="00E4296B">
      <w:pPr>
        <w:spacing w:after="103" w:line="259" w:lineRule="auto"/>
        <w:ind w:left="-5"/>
      </w:pPr>
      <w:r>
        <w:rPr>
          <w:b/>
          <w:sz w:val="24"/>
        </w:rPr>
        <w:t xml:space="preserve">ANEXO 1:  </w:t>
      </w:r>
    </w:p>
    <w:p w:rsidR="004D5FAF" w:rsidRDefault="00E4296B">
      <w:pPr>
        <w:pStyle w:val="Ttulo1"/>
      </w:pPr>
      <w:r>
        <w:t>INSTITUCIÓN EDUCATIVA MARÍA MONTESSORI CRONOGRAMA GOBIERNO ESCOLAR 2017</w:t>
      </w:r>
      <w:r>
        <w:rPr>
          <w:i w:val="0"/>
        </w:rPr>
        <w:t xml:space="preserve"> </w:t>
      </w:r>
    </w:p>
    <w:tbl>
      <w:tblPr>
        <w:tblStyle w:val="TableGrid"/>
        <w:tblW w:w="9926" w:type="dxa"/>
        <w:tblInd w:w="0" w:type="dxa"/>
        <w:tblCellMar>
          <w:top w:w="48" w:type="dxa"/>
          <w:left w:w="108" w:type="dxa"/>
          <w:bottom w:w="0" w:type="dxa"/>
          <w:right w:w="36" w:type="dxa"/>
        </w:tblCellMar>
        <w:tblLook w:val="04A0" w:firstRow="1" w:lastRow="0" w:firstColumn="1" w:lastColumn="0" w:noHBand="0" w:noVBand="1"/>
      </w:tblPr>
      <w:tblGrid>
        <w:gridCol w:w="3121"/>
        <w:gridCol w:w="3543"/>
        <w:gridCol w:w="3262"/>
      </w:tblGrid>
      <w:tr w:rsidR="004D5FAF">
        <w:trPr>
          <w:trHeight w:val="562"/>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Elección comité de democracia.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 rector.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Enero 12    9:00 a.m. </w:t>
            </w:r>
          </w:p>
        </w:tc>
      </w:tr>
      <w:tr w:rsidR="004D5FAF">
        <w:trPr>
          <w:trHeight w:val="562"/>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lastRenderedPageBreak/>
              <w:t xml:space="preserve">Elección  de representante de docentes al consejo directivo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Comité de democracia.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Enero 12    10:00 a.m. </w:t>
            </w:r>
          </w:p>
        </w:tc>
      </w:tr>
      <w:tr w:rsidR="004D5FAF">
        <w:trPr>
          <w:trHeight w:val="836"/>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Elección  de representante de docentes jefes de área al consejo académico.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Comité de democracia.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Enero 12    11:30 a.m. </w:t>
            </w:r>
          </w:p>
        </w:tc>
      </w:tr>
      <w:tr w:rsidR="004D5FAF">
        <w:trPr>
          <w:trHeight w:val="838"/>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Motivación en clase para la conformación del gobierno escolar.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Responsables: docentes del área.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 </w:t>
            </w:r>
          </w:p>
          <w:p w:rsidR="004D5FAF" w:rsidRDefault="00E4296B">
            <w:pPr>
              <w:spacing w:after="0" w:line="259" w:lineRule="auto"/>
              <w:ind w:left="2" w:firstLine="0"/>
            </w:pPr>
            <w:r>
              <w:rPr>
                <w:b/>
                <w:sz w:val="24"/>
              </w:rPr>
              <w:t xml:space="preserve">Enero 23  a   Febrero 9 </w:t>
            </w:r>
          </w:p>
        </w:tc>
      </w:tr>
      <w:tr w:rsidR="004D5FAF">
        <w:trPr>
          <w:trHeight w:val="559"/>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Convocatoria  y elección del sector privado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 Hernando Pineda.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Febrero 13 </w:t>
            </w:r>
          </w:p>
        </w:tc>
      </w:tr>
      <w:tr w:rsidR="004D5FAF">
        <w:trPr>
          <w:trHeight w:val="838"/>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Convocatoria y elección del ex </w:t>
            </w:r>
          </w:p>
          <w:p w:rsidR="004D5FAF" w:rsidRDefault="00E4296B">
            <w:pPr>
              <w:spacing w:after="0" w:line="259" w:lineRule="auto"/>
              <w:ind w:left="0" w:firstLine="0"/>
            </w:pPr>
            <w:r>
              <w:rPr>
                <w:b/>
                <w:sz w:val="24"/>
              </w:rPr>
              <w:t xml:space="preserve">alumno al consejo directivo </w:t>
            </w:r>
          </w:p>
          <w:p w:rsidR="004D5FAF" w:rsidRDefault="00E4296B">
            <w:pPr>
              <w:spacing w:after="0" w:line="259" w:lineRule="auto"/>
              <w:ind w:left="0" w:firstLine="0"/>
            </w:pPr>
            <w:r>
              <w:rPr>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 Responsables: </w:t>
            </w:r>
            <w:proofErr w:type="spellStart"/>
            <w:r>
              <w:rPr>
                <w:b/>
                <w:sz w:val="24"/>
              </w:rPr>
              <w:t>Arley</w:t>
            </w:r>
            <w:proofErr w:type="spellEnd"/>
            <w:r>
              <w:rPr>
                <w:b/>
                <w:sz w:val="24"/>
              </w:rPr>
              <w:t xml:space="preserve"> Gaviria </w:t>
            </w:r>
          </w:p>
          <w:p w:rsidR="004D5FAF" w:rsidRDefault="00E4296B">
            <w:pPr>
              <w:spacing w:after="0" w:line="259" w:lineRule="auto"/>
              <w:ind w:left="0" w:firstLine="0"/>
            </w:pPr>
            <w:r>
              <w:rPr>
                <w:b/>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Febrero  14 </w:t>
            </w:r>
          </w:p>
          <w:p w:rsidR="004D5FAF" w:rsidRDefault="00E4296B">
            <w:pPr>
              <w:spacing w:after="0" w:line="259" w:lineRule="auto"/>
              <w:ind w:left="2" w:firstLine="0"/>
            </w:pPr>
            <w:r>
              <w:rPr>
                <w:b/>
                <w:sz w:val="24"/>
              </w:rPr>
              <w:t xml:space="preserve"> </w:t>
            </w:r>
          </w:p>
        </w:tc>
      </w:tr>
      <w:tr w:rsidR="004D5FAF">
        <w:trPr>
          <w:trHeight w:val="835"/>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 Elección Representantes de grupo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40" w:firstLine="0"/>
            </w:pPr>
            <w:r>
              <w:rPr>
                <w:b/>
                <w:sz w:val="24"/>
              </w:rPr>
              <w:t xml:space="preserve">Responsables: directores de grupo.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2" w:line="238" w:lineRule="auto"/>
              <w:ind w:left="2" w:firstLine="0"/>
            </w:pPr>
            <w:r>
              <w:rPr>
                <w:b/>
                <w:sz w:val="24"/>
              </w:rPr>
              <w:t xml:space="preserve">Febrero 14:  3ª hora de clase: Secundaria, </w:t>
            </w:r>
          </w:p>
          <w:p w:rsidR="004D5FAF" w:rsidRDefault="00E4296B">
            <w:pPr>
              <w:spacing w:after="0" w:line="259" w:lineRule="auto"/>
              <w:ind w:left="2" w:firstLine="0"/>
            </w:pPr>
            <w:r>
              <w:rPr>
                <w:b/>
                <w:sz w:val="24"/>
              </w:rPr>
              <w:t xml:space="preserve">primaria y tercera jornada </w:t>
            </w:r>
          </w:p>
        </w:tc>
      </w:tr>
      <w:tr w:rsidR="004D5FAF">
        <w:trPr>
          <w:trHeight w:val="836"/>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 </w:t>
            </w:r>
            <w:r>
              <w:rPr>
                <w:b/>
                <w:sz w:val="24"/>
              </w:rPr>
              <w:t xml:space="preserve">Reunión de padres de familia para elegir representantes al consejo de padres de familia.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Responsables: coordinadores y directores de grupo.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 </w:t>
            </w:r>
          </w:p>
          <w:p w:rsidR="004D5FAF" w:rsidRDefault="00E4296B">
            <w:pPr>
              <w:spacing w:after="0" w:line="259" w:lineRule="auto"/>
              <w:ind w:left="2" w:firstLine="0"/>
            </w:pPr>
            <w:r>
              <w:rPr>
                <w:b/>
                <w:sz w:val="24"/>
              </w:rPr>
              <w:t xml:space="preserve">Febrero  15   </w:t>
            </w:r>
          </w:p>
        </w:tc>
      </w:tr>
      <w:tr w:rsidR="004D5FAF">
        <w:trPr>
          <w:trHeight w:val="1114"/>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Inscripción  candidatos  a:  </w:t>
            </w:r>
          </w:p>
          <w:p w:rsidR="004D5FAF" w:rsidRDefault="00E4296B">
            <w:pPr>
              <w:spacing w:after="0" w:line="259" w:lineRule="auto"/>
              <w:ind w:left="0" w:firstLine="0"/>
            </w:pPr>
            <w:r>
              <w:rPr>
                <w:b/>
                <w:sz w:val="24"/>
              </w:rPr>
              <w:t xml:space="preserve"> Consejo Estudiantil. </w:t>
            </w:r>
          </w:p>
          <w:p w:rsidR="004D5FAF" w:rsidRDefault="00E4296B">
            <w:pPr>
              <w:spacing w:after="0" w:line="259" w:lineRule="auto"/>
              <w:ind w:left="0" w:firstLine="0"/>
            </w:pPr>
            <w:r>
              <w:rPr>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1" w:line="239" w:lineRule="auto"/>
              <w:ind w:left="0" w:firstLine="0"/>
            </w:pPr>
            <w:r>
              <w:rPr>
                <w:b/>
                <w:sz w:val="24"/>
              </w:rPr>
              <w:t xml:space="preserve">Responsables: docentes de sociales de cada jornada y de la sección primaria </w:t>
            </w:r>
          </w:p>
          <w:p w:rsidR="004D5FAF" w:rsidRDefault="00E4296B">
            <w:pPr>
              <w:spacing w:after="0" w:line="259" w:lineRule="auto"/>
              <w:ind w:left="0" w:firstLine="0"/>
            </w:pPr>
            <w:r>
              <w:rPr>
                <w:b/>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 </w:t>
            </w:r>
          </w:p>
          <w:p w:rsidR="004D5FAF" w:rsidRDefault="00E4296B">
            <w:pPr>
              <w:spacing w:after="0" w:line="259" w:lineRule="auto"/>
              <w:ind w:left="2" w:firstLine="0"/>
            </w:pPr>
            <w:r>
              <w:rPr>
                <w:b/>
                <w:sz w:val="24"/>
              </w:rPr>
              <w:t xml:space="preserve"> </w:t>
            </w:r>
          </w:p>
          <w:p w:rsidR="004D5FAF" w:rsidRDefault="00E4296B">
            <w:pPr>
              <w:spacing w:after="0" w:line="259" w:lineRule="auto"/>
              <w:ind w:left="2" w:firstLine="0"/>
            </w:pPr>
            <w:r>
              <w:rPr>
                <w:b/>
                <w:sz w:val="24"/>
              </w:rPr>
              <w:t xml:space="preserve">Febrero 20 </w:t>
            </w:r>
          </w:p>
          <w:p w:rsidR="004D5FAF" w:rsidRDefault="00E4296B">
            <w:pPr>
              <w:spacing w:after="0" w:line="259" w:lineRule="auto"/>
              <w:ind w:left="2" w:firstLine="0"/>
            </w:pPr>
            <w:r>
              <w:rPr>
                <w:b/>
                <w:sz w:val="24"/>
              </w:rPr>
              <w:t xml:space="preserve"> </w:t>
            </w:r>
          </w:p>
        </w:tc>
      </w:tr>
      <w:tr w:rsidR="004D5FAF">
        <w:trPr>
          <w:trHeight w:val="559"/>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jc w:val="both"/>
            </w:pPr>
            <w:r>
              <w:rPr>
                <w:b/>
                <w:sz w:val="24"/>
              </w:rPr>
              <w:t xml:space="preserve">Campaña candidatos al consejo estudiantil.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Responsables:  docentes del área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Febrero 27 al 1 de marzo </w:t>
            </w:r>
          </w:p>
        </w:tc>
      </w:tr>
      <w:tr w:rsidR="004D5FAF">
        <w:trPr>
          <w:trHeight w:val="562"/>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Asignación comité de investigación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42" w:firstLine="0"/>
            </w:pPr>
            <w:r>
              <w:rPr>
                <w:b/>
                <w:sz w:val="24"/>
              </w:rPr>
              <w:t xml:space="preserve">Responsables: Adriana Bermúdez y William Asprilla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Febrero 28  hora 11:00a.m. </w:t>
            </w:r>
          </w:p>
        </w:tc>
      </w:tr>
      <w:tr w:rsidR="004D5FAF">
        <w:trPr>
          <w:trHeight w:val="1388"/>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43" w:firstLine="0"/>
            </w:pPr>
            <w:r>
              <w:rPr>
                <w:b/>
                <w:sz w:val="24"/>
              </w:rPr>
              <w:t xml:space="preserve">Convocatoria consejo de padres de familia para organización interna y elección de los representantes al consejo directivo.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1" w:line="239" w:lineRule="auto"/>
              <w:ind w:left="0" w:firstLine="0"/>
            </w:pPr>
            <w:r>
              <w:rPr>
                <w:b/>
                <w:sz w:val="24"/>
              </w:rPr>
              <w:t xml:space="preserve"> </w:t>
            </w:r>
            <w:r>
              <w:rPr>
                <w:b/>
                <w:sz w:val="24"/>
              </w:rPr>
              <w:t xml:space="preserve">Responsables: rector, coordinadores, psicólogas: primaria, secundaria, tercera jornada. </w:t>
            </w:r>
          </w:p>
          <w:p w:rsidR="004D5FAF" w:rsidRDefault="00E4296B">
            <w:pPr>
              <w:spacing w:after="0" w:line="259" w:lineRule="auto"/>
              <w:ind w:left="0" w:firstLine="0"/>
            </w:pPr>
            <w:r>
              <w:rPr>
                <w:b/>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Marzo 1  </w:t>
            </w:r>
          </w:p>
          <w:p w:rsidR="004D5FAF" w:rsidRDefault="00E4296B">
            <w:pPr>
              <w:spacing w:after="0" w:line="259" w:lineRule="auto"/>
              <w:ind w:left="2" w:firstLine="0"/>
            </w:pPr>
            <w:r>
              <w:rPr>
                <w:b/>
                <w:sz w:val="24"/>
              </w:rPr>
              <w:t xml:space="preserve">Hora: 8:00a.m. </w:t>
            </w:r>
          </w:p>
          <w:p w:rsidR="004D5FAF" w:rsidRDefault="00E4296B">
            <w:pPr>
              <w:spacing w:after="0" w:line="259" w:lineRule="auto"/>
              <w:ind w:left="2" w:firstLine="0"/>
            </w:pPr>
            <w:r>
              <w:rPr>
                <w:b/>
                <w:sz w:val="24"/>
              </w:rPr>
              <w:t xml:space="preserve"> </w:t>
            </w:r>
          </w:p>
        </w:tc>
      </w:tr>
      <w:tr w:rsidR="004D5FAF">
        <w:trPr>
          <w:trHeight w:val="1111"/>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lastRenderedPageBreak/>
              <w:t xml:space="preserve">Elección consejo estudiantil.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Responsables: docentes tercera hora de clase.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40" w:lineRule="auto"/>
              <w:ind w:left="2" w:firstLine="0"/>
            </w:pPr>
            <w:r>
              <w:rPr>
                <w:b/>
                <w:sz w:val="24"/>
              </w:rPr>
              <w:t xml:space="preserve">Marzo 3: Secundaria  3° hora de clase </w:t>
            </w:r>
          </w:p>
          <w:p w:rsidR="004D5FAF" w:rsidRDefault="00E4296B">
            <w:pPr>
              <w:spacing w:after="0" w:line="259" w:lineRule="auto"/>
              <w:ind w:left="2" w:right="14" w:firstLine="0"/>
            </w:pPr>
            <w:r>
              <w:rPr>
                <w:b/>
                <w:sz w:val="24"/>
              </w:rPr>
              <w:t xml:space="preserve">primaria y tercera jornada 1°hora </w:t>
            </w:r>
          </w:p>
        </w:tc>
      </w:tr>
      <w:tr w:rsidR="004D5FAF">
        <w:trPr>
          <w:trHeight w:val="1111"/>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40" w:lineRule="auto"/>
              <w:ind w:left="0" w:firstLine="0"/>
            </w:pPr>
            <w:r>
              <w:rPr>
                <w:b/>
                <w:sz w:val="24"/>
              </w:rPr>
              <w:t xml:space="preserve">Inscripción con propuestas de candidatos a </w:t>
            </w:r>
            <w:r>
              <w:rPr>
                <w:b/>
                <w:sz w:val="24"/>
                <w:u w:val="single" w:color="000000"/>
              </w:rPr>
              <w:t>personero y</w:t>
            </w:r>
            <w:r>
              <w:rPr>
                <w:b/>
                <w:sz w:val="24"/>
              </w:rPr>
              <w:t xml:space="preserve"> </w:t>
            </w:r>
            <w:r>
              <w:rPr>
                <w:b/>
                <w:sz w:val="24"/>
                <w:u w:val="single" w:color="000000"/>
              </w:rPr>
              <w:t>contralor</w:t>
            </w:r>
            <w:r>
              <w:rPr>
                <w:b/>
                <w:sz w:val="24"/>
              </w:rPr>
              <w:t xml:space="preserve">. </w:t>
            </w:r>
          </w:p>
          <w:p w:rsidR="004D5FAF" w:rsidRDefault="00E4296B">
            <w:pPr>
              <w:spacing w:after="0" w:line="259" w:lineRule="auto"/>
              <w:ind w:left="0" w:firstLine="0"/>
            </w:pPr>
            <w:r>
              <w:rPr>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Responsables: docentes del área  jornada tarde y candidatos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Febrero 27  12:30m. </w:t>
            </w:r>
          </w:p>
          <w:p w:rsidR="004D5FAF" w:rsidRDefault="00E4296B">
            <w:pPr>
              <w:spacing w:after="0" w:line="259" w:lineRule="auto"/>
              <w:ind w:left="2" w:firstLine="0"/>
            </w:pPr>
            <w:r>
              <w:rPr>
                <w:b/>
                <w:sz w:val="24"/>
              </w:rPr>
              <w:t xml:space="preserve"> </w:t>
            </w:r>
          </w:p>
        </w:tc>
      </w:tr>
      <w:tr w:rsidR="004D5FAF">
        <w:trPr>
          <w:trHeight w:val="1663"/>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Reunión orientación consejo estudiantil organización interna y elección  del representante de los estudiantes al consejo directivo.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 Clara Lucia Rendón.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Marzo 7 10:00a.m. </w:t>
            </w:r>
          </w:p>
          <w:p w:rsidR="004D5FAF" w:rsidRDefault="00E4296B">
            <w:pPr>
              <w:spacing w:after="0" w:line="259" w:lineRule="auto"/>
              <w:ind w:left="2" w:firstLine="0"/>
            </w:pPr>
            <w:r>
              <w:rPr>
                <w:b/>
                <w:sz w:val="24"/>
              </w:rPr>
              <w:t xml:space="preserve"> </w:t>
            </w:r>
          </w:p>
        </w:tc>
      </w:tr>
      <w:tr w:rsidR="004D5FAF">
        <w:trPr>
          <w:trHeight w:val="836"/>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40" w:lineRule="auto"/>
              <w:ind w:left="0" w:firstLine="0"/>
            </w:pPr>
            <w:r>
              <w:rPr>
                <w:b/>
                <w:sz w:val="24"/>
              </w:rPr>
              <w:t xml:space="preserve">Campaña candidatos a </w:t>
            </w:r>
            <w:r>
              <w:rPr>
                <w:b/>
                <w:sz w:val="24"/>
                <w:u w:val="single" w:color="000000"/>
              </w:rPr>
              <w:t>personero y contralor</w:t>
            </w:r>
            <w:r>
              <w:rPr>
                <w:b/>
                <w:sz w:val="24"/>
              </w:rPr>
              <w:t xml:space="preserve">. </w:t>
            </w:r>
          </w:p>
          <w:p w:rsidR="004D5FAF" w:rsidRDefault="00E4296B">
            <w:pPr>
              <w:spacing w:after="0" w:line="259" w:lineRule="auto"/>
              <w:ind w:left="0" w:firstLine="0"/>
            </w:pPr>
            <w:r>
              <w:rPr>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34" w:firstLine="0"/>
            </w:pPr>
            <w:r>
              <w:rPr>
                <w:b/>
                <w:sz w:val="24"/>
              </w:rPr>
              <w:t xml:space="preserve">Responsables: docentes del área  y candidatos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Marzo 6 al 16  </w:t>
            </w:r>
          </w:p>
          <w:p w:rsidR="004D5FAF" w:rsidRDefault="00E4296B">
            <w:pPr>
              <w:spacing w:after="0" w:line="259" w:lineRule="auto"/>
              <w:ind w:left="2" w:firstLine="0"/>
            </w:pPr>
            <w:r>
              <w:rPr>
                <w:b/>
                <w:sz w:val="24"/>
              </w:rPr>
              <w:t xml:space="preserve">Debate marzo 15 secundaria y primaria marzo 16 </w:t>
            </w:r>
          </w:p>
        </w:tc>
      </w:tr>
      <w:tr w:rsidR="004D5FAF">
        <w:trPr>
          <w:trHeight w:val="1387"/>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Día de la democracia escolar.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2" w:line="238" w:lineRule="auto"/>
              <w:ind w:left="0" w:firstLine="0"/>
            </w:pPr>
            <w:r>
              <w:rPr>
                <w:b/>
                <w:sz w:val="24"/>
              </w:rPr>
              <w:t xml:space="preserve">Responsables: coordinadores  y docentes. </w:t>
            </w:r>
          </w:p>
          <w:p w:rsidR="004D5FAF" w:rsidRDefault="00E4296B">
            <w:pPr>
              <w:spacing w:after="0" w:line="259" w:lineRule="auto"/>
              <w:ind w:left="0" w:firstLine="0"/>
            </w:pPr>
            <w:r>
              <w:rPr>
                <w:b/>
                <w:sz w:val="24"/>
              </w:rPr>
              <w:t xml:space="preserve">Jornada a.m. de 7:00 a 12:00m.  </w:t>
            </w:r>
          </w:p>
          <w:p w:rsidR="004D5FAF" w:rsidRDefault="00E4296B">
            <w:pPr>
              <w:spacing w:after="0" w:line="259" w:lineRule="auto"/>
              <w:ind w:left="0" w:firstLine="0"/>
            </w:pPr>
            <w:r>
              <w:rPr>
                <w:b/>
                <w:sz w:val="24"/>
              </w:rPr>
              <w:t xml:space="preserve">Jornada p.m. de 12:00m  a 5:00p.m. </w:t>
            </w:r>
            <w:r>
              <w:rPr>
                <w:b/>
                <w:sz w:val="24"/>
              </w:rPr>
              <w:t xml:space="preserve">Primaria de 7:00 a 12:00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Marzo 17  </w:t>
            </w:r>
          </w:p>
          <w:p w:rsidR="004D5FAF" w:rsidRDefault="00E4296B">
            <w:pPr>
              <w:spacing w:after="0" w:line="259" w:lineRule="auto"/>
              <w:ind w:left="2" w:firstLine="0"/>
            </w:pPr>
            <w:r>
              <w:rPr>
                <w:b/>
                <w:sz w:val="24"/>
              </w:rPr>
              <w:t xml:space="preserve">Tercera jornada: 6:00 p.m. </w:t>
            </w:r>
          </w:p>
          <w:p w:rsidR="004D5FAF" w:rsidRDefault="00E4296B">
            <w:pPr>
              <w:spacing w:after="0" w:line="259" w:lineRule="auto"/>
              <w:ind w:left="2" w:firstLine="0"/>
            </w:pPr>
            <w:r>
              <w:rPr>
                <w:b/>
                <w:sz w:val="24"/>
              </w:rPr>
              <w:t xml:space="preserve"> </w:t>
            </w:r>
          </w:p>
        </w:tc>
      </w:tr>
      <w:tr w:rsidR="004D5FAF">
        <w:trPr>
          <w:trHeight w:val="1388"/>
        </w:trPr>
        <w:tc>
          <w:tcPr>
            <w:tcW w:w="3121"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Acto cívico de posesión del gobierno escolar. </w:t>
            </w:r>
          </w:p>
        </w:tc>
        <w:tc>
          <w:tcPr>
            <w:tcW w:w="3543"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sz w:val="24"/>
              </w:rPr>
              <w:t xml:space="preserve">Responsables: docentes del área. </w:t>
            </w:r>
          </w:p>
        </w:tc>
        <w:tc>
          <w:tcPr>
            <w:tcW w:w="3262"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rPr>
                <w:b/>
                <w:sz w:val="24"/>
              </w:rPr>
              <w:t xml:space="preserve">Marzo 24.  </w:t>
            </w:r>
          </w:p>
          <w:p w:rsidR="004D5FAF" w:rsidRDefault="00E4296B">
            <w:pPr>
              <w:spacing w:after="0" w:line="259" w:lineRule="auto"/>
              <w:ind w:left="2" w:firstLine="0"/>
            </w:pPr>
            <w:r>
              <w:rPr>
                <w:b/>
                <w:sz w:val="24"/>
              </w:rPr>
              <w:t xml:space="preserve">Secundaria y primaria: horario </w:t>
            </w:r>
          </w:p>
          <w:p w:rsidR="004D5FAF" w:rsidRDefault="00E4296B">
            <w:pPr>
              <w:spacing w:after="0" w:line="259" w:lineRule="auto"/>
              <w:ind w:left="2" w:firstLine="0"/>
            </w:pPr>
            <w:r>
              <w:rPr>
                <w:b/>
                <w:sz w:val="24"/>
              </w:rPr>
              <w:t xml:space="preserve">por definir </w:t>
            </w:r>
          </w:p>
          <w:p w:rsidR="004D5FAF" w:rsidRDefault="00E4296B">
            <w:pPr>
              <w:spacing w:after="0" w:line="259" w:lineRule="auto"/>
              <w:ind w:left="2" w:firstLine="0"/>
            </w:pPr>
            <w:r>
              <w:rPr>
                <w:b/>
                <w:sz w:val="24"/>
              </w:rPr>
              <w:t xml:space="preserve">Tercera jornada: 6:00 p.m. </w:t>
            </w:r>
          </w:p>
          <w:p w:rsidR="004D5FAF" w:rsidRDefault="00E4296B">
            <w:pPr>
              <w:spacing w:after="0" w:line="259" w:lineRule="auto"/>
              <w:ind w:left="2" w:firstLine="0"/>
            </w:pPr>
            <w:r>
              <w:rPr>
                <w:b/>
                <w:sz w:val="24"/>
              </w:rPr>
              <w:t xml:space="preserve"> </w:t>
            </w:r>
          </w:p>
        </w:tc>
      </w:tr>
    </w:tbl>
    <w:p w:rsidR="004D5FAF" w:rsidRDefault="00E4296B">
      <w:pPr>
        <w:spacing w:after="0" w:line="240" w:lineRule="auto"/>
        <w:ind w:left="0" w:right="4" w:firstLine="0"/>
        <w:jc w:val="both"/>
      </w:pPr>
      <w:r>
        <w:rPr>
          <w:b/>
          <w:sz w:val="24"/>
        </w:rPr>
        <w:t xml:space="preserve">NOTA: </w:t>
      </w:r>
      <w:r>
        <w:rPr>
          <w:b/>
          <w:sz w:val="24"/>
          <w:u w:val="single" w:color="000000"/>
        </w:rPr>
        <w:t>BAJO  NINGÚN  PRETEXTO,  LOS  CANDIDATOS  O  REPRESENTANTES  ELEGIDOS  PARA</w:t>
      </w:r>
      <w:r>
        <w:rPr>
          <w:b/>
          <w:sz w:val="24"/>
        </w:rPr>
        <w:t xml:space="preserve">  </w:t>
      </w:r>
      <w:r>
        <w:rPr>
          <w:b/>
          <w:sz w:val="24"/>
          <w:u w:val="single" w:color="000000"/>
        </w:rPr>
        <w:t>CARGOS  DE  GOBIERNO  ESCOLAR  PODRÁN  RECOLECTAR  DINEROS. LAS PROPUESTAS DE LOS</w:t>
      </w:r>
      <w:r>
        <w:rPr>
          <w:b/>
          <w:sz w:val="24"/>
        </w:rPr>
        <w:t xml:space="preserve"> </w:t>
      </w:r>
      <w:r>
        <w:rPr>
          <w:b/>
          <w:sz w:val="24"/>
          <w:u w:val="single" w:color="000000"/>
        </w:rPr>
        <w:t>CANDIDATOS DEBEN ESTAR SUJETAS A LAS FUNCIONES DEL CARGO QUE SE ASPIRA.</w:t>
      </w:r>
      <w:r>
        <w:rPr>
          <w:b/>
          <w:sz w:val="24"/>
        </w:rPr>
        <w:t xml:space="preserve"> </w:t>
      </w:r>
    </w:p>
    <w:p w:rsidR="004D5FAF" w:rsidRDefault="00E4296B">
      <w:pPr>
        <w:spacing w:after="136" w:line="259" w:lineRule="auto"/>
        <w:ind w:left="55" w:firstLine="0"/>
        <w:jc w:val="center"/>
      </w:pPr>
      <w:r>
        <w:rPr>
          <w:b/>
          <w:sz w:val="24"/>
        </w:rPr>
        <w:t xml:space="preserve"> </w:t>
      </w:r>
    </w:p>
    <w:p w:rsidR="004D5FAF" w:rsidRDefault="00E4296B">
      <w:pPr>
        <w:spacing w:after="136" w:line="259" w:lineRule="auto"/>
        <w:ind w:left="55" w:firstLine="0"/>
        <w:jc w:val="center"/>
      </w:pPr>
      <w:r>
        <w:rPr>
          <w:b/>
          <w:sz w:val="24"/>
        </w:rPr>
        <w:t xml:space="preserve"> </w:t>
      </w:r>
    </w:p>
    <w:p w:rsidR="004D5FAF" w:rsidRDefault="00E4296B">
      <w:pPr>
        <w:spacing w:after="0" w:line="259" w:lineRule="auto"/>
        <w:ind w:left="-5"/>
      </w:pPr>
      <w:r>
        <w:rPr>
          <w:b/>
          <w:sz w:val="24"/>
        </w:rPr>
        <w:t xml:space="preserve">ANEXO 2:  </w:t>
      </w:r>
    </w:p>
    <w:p w:rsidR="004D5FAF" w:rsidRDefault="00E4296B">
      <w:pPr>
        <w:spacing w:after="76" w:line="259" w:lineRule="auto"/>
        <w:ind w:left="0" w:firstLine="0"/>
      </w:pPr>
      <w:r>
        <w:rPr>
          <w:b/>
          <w:sz w:val="24"/>
        </w:rPr>
        <w:t xml:space="preserve"> </w:t>
      </w:r>
    </w:p>
    <w:p w:rsidR="004D5FAF" w:rsidRDefault="00E4296B">
      <w:pPr>
        <w:numPr>
          <w:ilvl w:val="0"/>
          <w:numId w:val="2"/>
        </w:numPr>
        <w:spacing w:after="0" w:line="259" w:lineRule="auto"/>
        <w:ind w:right="2665" w:hanging="1287"/>
      </w:pPr>
      <w:r>
        <w:rPr>
          <w:b/>
        </w:rPr>
        <w:t>GOBIERN</w:t>
      </w:r>
      <w:r>
        <w:rPr>
          <w:b/>
        </w:rPr>
        <w:t xml:space="preserve">O ESCOLAR CONFORMADO POR: </w:t>
      </w:r>
    </w:p>
    <w:tbl>
      <w:tblPr>
        <w:tblStyle w:val="TableGrid"/>
        <w:tblW w:w="10202" w:type="dxa"/>
        <w:tblInd w:w="5" w:type="dxa"/>
        <w:tblCellMar>
          <w:top w:w="5" w:type="dxa"/>
          <w:left w:w="108" w:type="dxa"/>
          <w:bottom w:w="0" w:type="dxa"/>
          <w:right w:w="52" w:type="dxa"/>
        </w:tblCellMar>
        <w:tblLook w:val="04A0" w:firstRow="1" w:lastRow="0" w:firstColumn="1" w:lastColumn="0" w:noHBand="0" w:noVBand="1"/>
      </w:tblPr>
      <w:tblGrid>
        <w:gridCol w:w="1419"/>
        <w:gridCol w:w="2125"/>
        <w:gridCol w:w="2268"/>
        <w:gridCol w:w="2974"/>
        <w:gridCol w:w="1416"/>
      </w:tblGrid>
      <w:tr w:rsidR="004D5FAF">
        <w:trPr>
          <w:trHeight w:val="218"/>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lastRenderedPageBreak/>
              <w:t xml:space="preserve">ESTAMENTO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INTEGRAN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rPr>
              <w:t xml:space="preserve">    FUNCIÓN</w:t>
            </w:r>
            <w:r>
              <w:t xml:space="preserve">: </w:t>
            </w:r>
          </w:p>
        </w:tc>
        <w:tc>
          <w:tcPr>
            <w:tcW w:w="297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ELEGIDO </w:t>
            </w:r>
          </w:p>
        </w:tc>
        <w:tc>
          <w:tcPr>
            <w:tcW w:w="141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t xml:space="preserve">  TIEMPO </w:t>
            </w:r>
          </w:p>
        </w:tc>
      </w:tr>
      <w:tr w:rsidR="004D5FAF">
        <w:trPr>
          <w:trHeight w:val="2285"/>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RECTOR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ES EL </w:t>
            </w:r>
          </w:p>
          <w:p w:rsidR="004D5FAF" w:rsidRDefault="00E4296B">
            <w:pPr>
              <w:spacing w:after="0" w:line="259" w:lineRule="auto"/>
              <w:ind w:left="0" w:firstLine="0"/>
            </w:pPr>
            <w:r>
              <w:t xml:space="preserve">REPRESENTANTE </w:t>
            </w:r>
          </w:p>
          <w:p w:rsidR="004D5FAF" w:rsidRDefault="00E4296B">
            <w:pPr>
              <w:spacing w:after="0" w:line="259" w:lineRule="auto"/>
              <w:ind w:left="0" w:firstLine="0"/>
            </w:pPr>
            <w:r>
              <w:t xml:space="preserve">ANTE LAS </w:t>
            </w:r>
          </w:p>
          <w:p w:rsidR="004D5FAF" w:rsidRDefault="00E4296B">
            <w:pPr>
              <w:spacing w:after="0" w:line="259" w:lineRule="auto"/>
              <w:ind w:left="0" w:firstLine="0"/>
            </w:pPr>
            <w:r>
              <w:t xml:space="preserve">AUTORIDADES </w:t>
            </w:r>
          </w:p>
          <w:p w:rsidR="004D5FAF" w:rsidRDefault="00E4296B">
            <w:pPr>
              <w:spacing w:after="0" w:line="259" w:lineRule="auto"/>
              <w:ind w:left="0" w:firstLine="0"/>
            </w:pPr>
            <w:r>
              <w:t xml:space="preserve">EDUCATIVAS Y </w:t>
            </w:r>
          </w:p>
          <w:p w:rsidR="004D5FAF" w:rsidRDefault="00E4296B">
            <w:pPr>
              <w:spacing w:after="0" w:line="259" w:lineRule="auto"/>
              <w:ind w:left="0" w:firstLine="0"/>
            </w:pPr>
            <w:r>
              <w:t xml:space="preserve">EJECUTOR DE LAS </w:t>
            </w:r>
          </w:p>
          <w:p w:rsidR="004D5FAF" w:rsidRDefault="00E4296B">
            <w:pPr>
              <w:spacing w:after="0" w:line="259" w:lineRule="auto"/>
              <w:ind w:left="0" w:firstLine="0"/>
            </w:pPr>
            <w:r>
              <w:t xml:space="preserve">DECISIONES QUE </w:t>
            </w:r>
          </w:p>
          <w:p w:rsidR="004D5FAF" w:rsidRDefault="00E4296B">
            <w:pPr>
              <w:spacing w:after="0" w:line="259" w:lineRule="auto"/>
              <w:ind w:left="0" w:firstLine="0"/>
            </w:pPr>
            <w:r>
              <w:t xml:space="preserve">PROMUEVEN </w:t>
            </w:r>
          </w:p>
          <w:p w:rsidR="004D5FAF" w:rsidRDefault="00E4296B">
            <w:pPr>
              <w:spacing w:after="0" w:line="259" w:lineRule="auto"/>
              <w:ind w:left="0" w:firstLine="0"/>
            </w:pPr>
            <w:r>
              <w:t xml:space="preserve">LA CALIDAD </w:t>
            </w:r>
          </w:p>
          <w:p w:rsidR="004D5FAF" w:rsidRDefault="00E4296B">
            <w:pPr>
              <w:spacing w:after="0" w:line="259" w:lineRule="auto"/>
              <w:ind w:left="0" w:firstLine="0"/>
            </w:pPr>
            <w:r>
              <w:t xml:space="preserve">EDUCATIVA. </w:t>
            </w:r>
          </w:p>
          <w:p w:rsidR="004D5FAF" w:rsidRDefault="00E4296B">
            <w:pPr>
              <w:spacing w:after="0" w:line="259" w:lineRule="auto"/>
              <w:ind w:left="0" w:firstLine="0"/>
            </w:pPr>
            <w:r>
              <w:t xml:space="preserve"> </w:t>
            </w:r>
          </w:p>
        </w:tc>
        <w:tc>
          <w:tcPr>
            <w:tcW w:w="297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59" w:firstLine="0"/>
              <w:jc w:val="center"/>
            </w:pPr>
            <w:r>
              <w:t xml:space="preserve"> </w:t>
            </w:r>
          </w:p>
          <w:p w:rsidR="004D5FAF" w:rsidRDefault="00E4296B">
            <w:pPr>
              <w:spacing w:after="0" w:line="259" w:lineRule="auto"/>
              <w:ind w:left="59" w:firstLine="0"/>
              <w:jc w:val="center"/>
            </w:pPr>
            <w:r>
              <w:t xml:space="preserve"> </w:t>
            </w:r>
          </w:p>
          <w:p w:rsidR="004D5FAF" w:rsidRDefault="00E4296B">
            <w:pPr>
              <w:spacing w:after="0" w:line="259" w:lineRule="auto"/>
              <w:ind w:left="59" w:firstLine="0"/>
              <w:jc w:val="center"/>
            </w:pPr>
            <w:r>
              <w:t xml:space="preserve"> </w:t>
            </w:r>
          </w:p>
          <w:p w:rsidR="004D5FAF" w:rsidRDefault="00E4296B">
            <w:pPr>
              <w:spacing w:after="0" w:line="259" w:lineRule="auto"/>
              <w:ind w:left="65" w:firstLine="0"/>
            </w:pPr>
            <w:r>
              <w:t xml:space="preserve">SECRETARÍA DE EDUCACIÓN. </w:t>
            </w:r>
          </w:p>
          <w:p w:rsidR="004D5FAF" w:rsidRDefault="00E4296B">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INDEFINIDO </w:t>
            </w:r>
          </w:p>
        </w:tc>
      </w:tr>
      <w:tr w:rsidR="004D5FAF">
        <w:trPr>
          <w:trHeight w:val="840"/>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-RECTOR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TOMAR LAS </w:t>
            </w:r>
          </w:p>
          <w:p w:rsidR="004D5FAF" w:rsidRDefault="00E4296B">
            <w:pPr>
              <w:spacing w:after="0" w:line="259" w:lineRule="auto"/>
              <w:ind w:left="0" w:firstLine="0"/>
            </w:pPr>
            <w:r>
              <w:t xml:space="preserve">DECISIONES QUE </w:t>
            </w:r>
          </w:p>
          <w:p w:rsidR="004D5FAF" w:rsidRDefault="00E4296B">
            <w:pPr>
              <w:spacing w:after="0" w:line="259" w:lineRule="auto"/>
              <w:ind w:left="0" w:firstLine="0"/>
            </w:pPr>
            <w:r>
              <w:t xml:space="preserve">AFECTEN EL </w:t>
            </w:r>
          </w:p>
          <w:p w:rsidR="004D5FAF" w:rsidRDefault="00E4296B">
            <w:pPr>
              <w:spacing w:after="0" w:line="259" w:lineRule="auto"/>
              <w:ind w:left="0" w:firstLine="0"/>
            </w:pPr>
            <w:r>
              <w:t xml:space="preserve">FUNCIONAMIENTO DE </w:t>
            </w:r>
          </w:p>
        </w:tc>
        <w:tc>
          <w:tcPr>
            <w:tcW w:w="297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39" w:lineRule="auto"/>
              <w:ind w:left="0" w:firstLine="0"/>
            </w:pPr>
            <w:r>
              <w:t xml:space="preserve">-REPRESENTANTE DE LOS ESTUDIANTES: POR EL </w:t>
            </w:r>
          </w:p>
          <w:p w:rsidR="004D5FAF" w:rsidRDefault="00E4296B">
            <w:pPr>
              <w:spacing w:after="0" w:line="259" w:lineRule="auto"/>
              <w:ind w:left="0" w:firstLine="0"/>
            </w:pPr>
            <w:r>
              <w:t xml:space="preserve">CONSEJO ESTUDIANTIL. </w:t>
            </w:r>
          </w:p>
          <w:p w:rsidR="004D5FAF" w:rsidRDefault="00E4296B">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tc>
      </w:tr>
      <w:tr w:rsidR="004D5FAF">
        <w:trPr>
          <w:trHeight w:val="3944"/>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CONSEJO DIRECTIVO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-REPRESENTANTE </w:t>
            </w:r>
          </w:p>
          <w:p w:rsidR="004D5FAF" w:rsidRDefault="00E4296B">
            <w:pPr>
              <w:spacing w:after="0" w:line="259" w:lineRule="auto"/>
              <w:ind w:left="0" w:firstLine="0"/>
            </w:pPr>
            <w:r>
              <w:t xml:space="preserve">DE LOS </w:t>
            </w:r>
          </w:p>
          <w:p w:rsidR="004D5FAF" w:rsidRDefault="00E4296B">
            <w:pPr>
              <w:spacing w:after="0" w:line="259" w:lineRule="auto"/>
              <w:ind w:left="0" w:firstLine="0"/>
            </w:pPr>
            <w:r>
              <w:t xml:space="preserve">ESTUDIANTES. </w:t>
            </w:r>
          </w:p>
          <w:p w:rsidR="004D5FAF" w:rsidRDefault="00E4296B">
            <w:pPr>
              <w:spacing w:after="0" w:line="259" w:lineRule="auto"/>
              <w:ind w:left="0" w:firstLine="0"/>
            </w:pPr>
            <w:r>
              <w:t xml:space="preserve"> </w:t>
            </w:r>
          </w:p>
          <w:p w:rsidR="004D5FAF" w:rsidRDefault="00E4296B">
            <w:pPr>
              <w:spacing w:after="0" w:line="242" w:lineRule="auto"/>
              <w:ind w:left="0" w:firstLine="0"/>
            </w:pPr>
            <w:r>
              <w:t xml:space="preserve">-DOS PADRES DE FAMILIA.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EXALUMNO.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-DOS DOCENTES.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w:t>
            </w:r>
          </w:p>
          <w:p w:rsidR="004D5FAF" w:rsidRDefault="00E4296B">
            <w:pPr>
              <w:spacing w:after="0" w:line="259" w:lineRule="auto"/>
              <w:ind w:left="0" w:firstLine="0"/>
            </w:pPr>
            <w:r>
              <w:t xml:space="preserve">REPRESENTANTE </w:t>
            </w:r>
          </w:p>
          <w:p w:rsidR="004D5FAF" w:rsidRDefault="00E4296B">
            <w:pPr>
              <w:spacing w:after="0" w:line="240" w:lineRule="auto"/>
              <w:ind w:left="0" w:firstLine="0"/>
            </w:pPr>
            <w:r>
              <w:t xml:space="preserve">DEL SECTOR PRODUCTIVO DE LA ZONA.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-UNA SECRETARIA.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LA INSTITUCIÓN EN LO  </w:t>
            </w:r>
          </w:p>
          <w:p w:rsidR="004D5FAF" w:rsidRDefault="00E4296B">
            <w:pPr>
              <w:spacing w:after="0" w:line="259" w:lineRule="auto"/>
              <w:ind w:left="0" w:firstLine="0"/>
            </w:pPr>
            <w:r>
              <w:t xml:space="preserve">ACADÉMICO, </w:t>
            </w:r>
          </w:p>
          <w:p w:rsidR="004D5FAF" w:rsidRDefault="00E4296B">
            <w:pPr>
              <w:spacing w:after="2" w:line="239" w:lineRule="auto"/>
              <w:ind w:left="0" w:firstLine="0"/>
            </w:pPr>
            <w:r>
              <w:t xml:space="preserve">DISCIPLINARIO, ADMINISTRATIVO, FINANCIERO. </w:t>
            </w:r>
          </w:p>
          <w:p w:rsidR="004D5FAF" w:rsidRDefault="00E4296B">
            <w:pPr>
              <w:spacing w:after="0" w:line="259" w:lineRule="auto"/>
              <w:ind w:left="0" w:firstLine="0"/>
            </w:pPr>
            <w:r>
              <w:t xml:space="preserve"> </w:t>
            </w:r>
          </w:p>
        </w:tc>
        <w:tc>
          <w:tcPr>
            <w:tcW w:w="297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42" w:lineRule="auto"/>
              <w:ind w:left="0" w:firstLine="0"/>
            </w:pPr>
            <w:r>
              <w:t>-</w:t>
            </w:r>
            <w:r>
              <w:t xml:space="preserve">PADRES DE FAMILIA: POR EL CONSEJO DE PADRES.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-DOCENTES: POR LA </w:t>
            </w:r>
          </w:p>
          <w:p w:rsidR="004D5FAF" w:rsidRDefault="00E4296B">
            <w:pPr>
              <w:spacing w:after="0" w:line="259" w:lineRule="auto"/>
              <w:ind w:left="0" w:firstLine="0"/>
            </w:pPr>
            <w:r>
              <w:t xml:space="preserve">ASAMBLEA DE DOCENTES. </w:t>
            </w:r>
          </w:p>
          <w:p w:rsidR="004D5FAF" w:rsidRDefault="00E4296B">
            <w:pPr>
              <w:spacing w:after="0" w:line="259" w:lineRule="auto"/>
              <w:ind w:left="0" w:firstLine="0"/>
            </w:pPr>
            <w:r>
              <w:t xml:space="preserve"> </w:t>
            </w:r>
          </w:p>
          <w:p w:rsidR="004D5FAF" w:rsidRDefault="00E4296B">
            <w:pPr>
              <w:spacing w:after="0" w:line="239" w:lineRule="auto"/>
              <w:ind w:left="0" w:firstLine="0"/>
            </w:pPr>
            <w:r>
              <w:t xml:space="preserve">-EXALUMNO: POR EL GRUPO DE EGRESADOS.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-REPRESENTANTE DEL </w:t>
            </w:r>
          </w:p>
          <w:p w:rsidR="004D5FAF" w:rsidRDefault="00E4296B">
            <w:pPr>
              <w:spacing w:after="0" w:line="259" w:lineRule="auto"/>
              <w:ind w:left="0" w:firstLine="0"/>
            </w:pPr>
            <w:r>
              <w:t xml:space="preserve">SECTOR PRODUCTIVO DE LA </w:t>
            </w:r>
          </w:p>
          <w:p w:rsidR="004D5FAF" w:rsidRDefault="00E4296B">
            <w:pPr>
              <w:spacing w:after="0" w:line="259" w:lineRule="auto"/>
              <w:ind w:left="0" w:firstLine="0"/>
            </w:pPr>
            <w:r>
              <w:t xml:space="preserve">ZONA: POR GRUPO DE </w:t>
            </w:r>
          </w:p>
          <w:p w:rsidR="004D5FAF" w:rsidRDefault="00E4296B">
            <w:pPr>
              <w:spacing w:after="0" w:line="259" w:lineRule="auto"/>
              <w:ind w:left="0" w:firstLine="0"/>
            </w:pPr>
            <w:r>
              <w:t xml:space="preserve">PERSONAS QUE CONFORMAN </w:t>
            </w:r>
          </w:p>
          <w:p w:rsidR="004D5FAF" w:rsidRDefault="00E4296B">
            <w:pPr>
              <w:spacing w:after="0" w:line="259" w:lineRule="auto"/>
              <w:ind w:left="0" w:firstLine="0"/>
            </w:pPr>
            <w:r>
              <w:t xml:space="preserve">EL SECTOR PRODUCTIVO DE </w:t>
            </w:r>
          </w:p>
          <w:p w:rsidR="004D5FAF" w:rsidRDefault="00E4296B">
            <w:pPr>
              <w:spacing w:after="0" w:line="259" w:lineRule="auto"/>
              <w:ind w:left="0" w:firstLine="0"/>
            </w:pPr>
            <w:r>
              <w:t xml:space="preserve">LA ZONA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t xml:space="preserve">UN AÑO </w:t>
            </w:r>
          </w:p>
        </w:tc>
      </w:tr>
      <w:tr w:rsidR="004D5FAF">
        <w:trPr>
          <w:trHeight w:val="2909"/>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CONSEJO </w:t>
            </w:r>
          </w:p>
          <w:p w:rsidR="004D5FAF" w:rsidRDefault="00E4296B">
            <w:pPr>
              <w:spacing w:after="0" w:line="259" w:lineRule="auto"/>
              <w:ind w:left="3" w:firstLine="0"/>
            </w:pPr>
            <w:r>
              <w:t xml:space="preserve">ACADÉMICO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-RECTOR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-COORDINADORES. </w:t>
            </w:r>
          </w:p>
          <w:p w:rsidR="004D5FAF" w:rsidRDefault="00E4296B">
            <w:pPr>
              <w:spacing w:after="0" w:line="259" w:lineRule="auto"/>
              <w:ind w:left="0" w:firstLine="0"/>
            </w:pPr>
            <w:r>
              <w:t xml:space="preserve"> </w:t>
            </w:r>
          </w:p>
          <w:p w:rsidR="004D5FAF" w:rsidRDefault="00E4296B">
            <w:pPr>
              <w:spacing w:after="2" w:line="239" w:lineRule="auto"/>
              <w:ind w:left="0" w:firstLine="0"/>
            </w:pPr>
            <w:r>
              <w:t xml:space="preserve">- UN DOCENTE POR CADA ÁREA. </w:t>
            </w:r>
          </w:p>
          <w:p w:rsidR="004D5FAF" w:rsidRDefault="00E4296B">
            <w:pPr>
              <w:spacing w:after="0" w:line="259" w:lineRule="auto"/>
              <w:ind w:left="0" w:firstLine="0"/>
            </w:pPr>
            <w:r>
              <w:t xml:space="preserve"> </w:t>
            </w:r>
          </w:p>
          <w:p w:rsidR="004D5FAF" w:rsidRDefault="00E4296B">
            <w:pPr>
              <w:spacing w:after="0" w:line="239" w:lineRule="auto"/>
              <w:ind w:left="0" w:firstLine="0"/>
            </w:pPr>
            <w:r>
              <w:t xml:space="preserve">-UN DOCENTE DE PREESCOLAR.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DOCENTE </w:t>
            </w:r>
          </w:p>
          <w:p w:rsidR="004D5FAF" w:rsidRDefault="00E4296B">
            <w:pPr>
              <w:spacing w:after="0" w:line="259" w:lineRule="auto"/>
              <w:ind w:left="0" w:firstLine="0"/>
              <w:jc w:val="both"/>
            </w:pPr>
            <w:r>
              <w:t xml:space="preserve">REPRESENTANTE DE </w:t>
            </w:r>
          </w:p>
          <w:p w:rsidR="004D5FAF" w:rsidRDefault="00E4296B">
            <w:pPr>
              <w:spacing w:after="0" w:line="259" w:lineRule="auto"/>
              <w:ind w:left="0" w:firstLine="0"/>
            </w:pPr>
            <w:r>
              <w:t xml:space="preserve">1º A 3º GRADO.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ORIENTAR LOS </w:t>
            </w:r>
          </w:p>
          <w:p w:rsidR="004D5FAF" w:rsidRDefault="00E4296B">
            <w:pPr>
              <w:spacing w:after="0" w:line="259" w:lineRule="auto"/>
              <w:ind w:left="0" w:firstLine="0"/>
            </w:pPr>
            <w:r>
              <w:t xml:space="preserve">PROCESOS </w:t>
            </w:r>
          </w:p>
          <w:p w:rsidR="004D5FAF" w:rsidRDefault="00E4296B">
            <w:pPr>
              <w:spacing w:after="0" w:line="239" w:lineRule="auto"/>
              <w:ind w:left="0" w:firstLine="0"/>
            </w:pPr>
            <w:r>
              <w:t xml:space="preserve">PEDAGÓGICOS DE LA INSTITUCIÓN. </w:t>
            </w:r>
          </w:p>
          <w:p w:rsidR="004D5FAF" w:rsidRDefault="00E4296B">
            <w:pPr>
              <w:spacing w:after="0" w:line="259" w:lineRule="auto"/>
              <w:ind w:left="0" w:firstLine="0"/>
            </w:pPr>
            <w:r>
              <w:t xml:space="preserve"> </w:t>
            </w:r>
          </w:p>
        </w:tc>
        <w:tc>
          <w:tcPr>
            <w:tcW w:w="297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w:t>
            </w:r>
            <w:r>
              <w:t xml:space="preserve">COORDINADORES: </w:t>
            </w:r>
          </w:p>
          <w:p w:rsidR="004D5FAF" w:rsidRDefault="00E4296B">
            <w:pPr>
              <w:spacing w:after="0" w:line="259" w:lineRule="auto"/>
              <w:ind w:left="0" w:firstLine="0"/>
            </w:pPr>
            <w:r>
              <w:t xml:space="preserve">SECRETARÍA DE EDUCACIÓN.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-DOCENTES DE CADA ÁREA.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-DOCENTES DE PREESCOLAR.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-DOCENTES DE 1º A 3º GRADO </w:t>
            </w:r>
          </w:p>
          <w:p w:rsidR="004D5FAF" w:rsidRDefault="00E4296B">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 </w:t>
            </w:r>
          </w:p>
          <w:p w:rsidR="004D5FAF" w:rsidRDefault="00E4296B">
            <w:pPr>
              <w:spacing w:after="0" w:line="259" w:lineRule="auto"/>
              <w:ind w:left="2" w:firstLine="0"/>
            </w:pPr>
            <w:r>
              <w:t xml:space="preserve">UN AÑO </w:t>
            </w:r>
          </w:p>
        </w:tc>
      </w:tr>
    </w:tbl>
    <w:p w:rsidR="004D5FAF" w:rsidRDefault="00E4296B">
      <w:pPr>
        <w:spacing w:after="213" w:line="259" w:lineRule="auto"/>
        <w:ind w:left="0" w:firstLine="0"/>
      </w:pPr>
      <w:r>
        <w:t xml:space="preserve"> </w:t>
      </w:r>
    </w:p>
    <w:p w:rsidR="004D5FAF" w:rsidRDefault="00E4296B">
      <w:pPr>
        <w:spacing w:after="216" w:line="259" w:lineRule="auto"/>
        <w:ind w:left="0" w:firstLine="0"/>
      </w:pPr>
      <w:r>
        <w:t xml:space="preserve"> </w:t>
      </w:r>
    </w:p>
    <w:p w:rsidR="004D5FAF" w:rsidRDefault="00E4296B">
      <w:pPr>
        <w:spacing w:after="213" w:line="259" w:lineRule="auto"/>
        <w:ind w:left="0" w:firstLine="0"/>
      </w:pPr>
      <w:r>
        <w:t xml:space="preserve"> </w:t>
      </w:r>
    </w:p>
    <w:p w:rsidR="004D5FAF" w:rsidRDefault="00E4296B">
      <w:pPr>
        <w:spacing w:after="216" w:line="259" w:lineRule="auto"/>
        <w:ind w:left="0" w:firstLine="0"/>
      </w:pPr>
      <w:r>
        <w:t xml:space="preserve"> </w:t>
      </w:r>
    </w:p>
    <w:p w:rsidR="004D5FAF" w:rsidRDefault="00E4296B">
      <w:pPr>
        <w:spacing w:after="208" w:line="259" w:lineRule="auto"/>
        <w:ind w:left="0" w:firstLine="0"/>
      </w:pPr>
      <w:r>
        <w:lastRenderedPageBreak/>
        <w:t xml:space="preserve"> </w:t>
      </w:r>
    </w:p>
    <w:p w:rsidR="004D5FAF" w:rsidRDefault="00E4296B">
      <w:pPr>
        <w:numPr>
          <w:ilvl w:val="0"/>
          <w:numId w:val="2"/>
        </w:numPr>
        <w:spacing w:after="0" w:line="259" w:lineRule="auto"/>
        <w:ind w:right="2665" w:hanging="1287"/>
      </w:pPr>
      <w:r>
        <w:rPr>
          <w:b/>
        </w:rPr>
        <w:t xml:space="preserve">COLABORAN CON EL GOBIERNO ESCOLAR: </w:t>
      </w:r>
    </w:p>
    <w:tbl>
      <w:tblPr>
        <w:tblStyle w:val="TableGrid"/>
        <w:tblW w:w="10202" w:type="dxa"/>
        <w:tblInd w:w="5" w:type="dxa"/>
        <w:tblCellMar>
          <w:top w:w="8" w:type="dxa"/>
          <w:left w:w="108" w:type="dxa"/>
          <w:bottom w:w="0" w:type="dxa"/>
          <w:right w:w="58" w:type="dxa"/>
        </w:tblCellMar>
        <w:tblLook w:val="04A0" w:firstRow="1" w:lastRow="0" w:firstColumn="1" w:lastColumn="0" w:noHBand="0" w:noVBand="1"/>
      </w:tblPr>
      <w:tblGrid>
        <w:gridCol w:w="1418"/>
        <w:gridCol w:w="2125"/>
        <w:gridCol w:w="2268"/>
        <w:gridCol w:w="3037"/>
        <w:gridCol w:w="1354"/>
      </w:tblGrid>
      <w:tr w:rsidR="004D5FAF">
        <w:trPr>
          <w:trHeight w:val="218"/>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ESTAMENTO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INTEGRAN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b/>
              </w:rPr>
              <w:t xml:space="preserve">    FUNCIÓN</w:t>
            </w:r>
            <w: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ELEGIDO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r>
              <w:t xml:space="preserve">TIEMPO </w:t>
            </w:r>
          </w:p>
        </w:tc>
      </w:tr>
      <w:tr w:rsidR="004D5FAF">
        <w:trPr>
          <w:trHeight w:val="1873"/>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2" w:firstLine="0"/>
              <w:jc w:val="center"/>
            </w:pPr>
            <w:r>
              <w:t xml:space="preserve"> </w:t>
            </w:r>
          </w:p>
          <w:p w:rsidR="004D5FAF" w:rsidRDefault="00E4296B">
            <w:pPr>
              <w:spacing w:after="0" w:line="259" w:lineRule="auto"/>
              <w:ind w:left="32" w:firstLine="0"/>
              <w:jc w:val="center"/>
            </w:pPr>
            <w:r>
              <w:t xml:space="preserve"> </w:t>
            </w:r>
          </w:p>
          <w:p w:rsidR="004D5FAF" w:rsidRDefault="00E4296B">
            <w:pPr>
              <w:spacing w:after="0" w:line="239" w:lineRule="auto"/>
              <w:ind w:left="0" w:firstLine="0"/>
              <w:jc w:val="center"/>
            </w:pPr>
            <w:r>
              <w:t>CONSEJO ESTUDIANTIL</w:t>
            </w:r>
          </w:p>
          <w:p w:rsidR="004D5FAF" w:rsidRDefault="00E4296B">
            <w:pPr>
              <w:spacing w:after="0" w:line="259" w:lineRule="auto"/>
              <w:ind w:left="0" w:right="21" w:firstLine="0"/>
              <w:jc w:val="center"/>
            </w:pPr>
            <w:r>
              <w:t xml:space="preserve">: </w:t>
            </w:r>
          </w:p>
          <w:p w:rsidR="004D5FAF" w:rsidRDefault="00E4296B">
            <w:pPr>
              <w:spacing w:after="0" w:line="259" w:lineRule="auto"/>
              <w:ind w:left="3" w:firstLine="0"/>
            </w:pPr>
            <w:r>
              <w:t xml:space="preserve">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-UN ESTUDIANTE </w:t>
            </w:r>
          </w:p>
          <w:p w:rsidR="004D5FAF" w:rsidRDefault="00E4296B">
            <w:pPr>
              <w:spacing w:after="0" w:line="242" w:lineRule="auto"/>
              <w:ind w:left="0" w:firstLine="0"/>
            </w:pPr>
            <w:r>
              <w:t xml:space="preserve">QUE REPRESENTE LOS GRADOS DE 1º A </w:t>
            </w:r>
          </w:p>
          <w:p w:rsidR="004D5FAF" w:rsidRDefault="00E4296B">
            <w:pPr>
              <w:spacing w:after="0" w:line="259" w:lineRule="auto"/>
              <w:ind w:left="0" w:firstLine="0"/>
            </w:pPr>
            <w:r>
              <w:t xml:space="preserve">3º. </w:t>
            </w:r>
          </w:p>
          <w:p w:rsidR="004D5FAF" w:rsidRDefault="00E4296B">
            <w:pPr>
              <w:spacing w:after="0" w:line="259" w:lineRule="auto"/>
              <w:ind w:left="0" w:firstLine="0"/>
            </w:pPr>
            <w:r>
              <w:t xml:space="preserve">-UN ESTUDIANTE </w:t>
            </w:r>
          </w:p>
          <w:p w:rsidR="004D5FAF" w:rsidRDefault="00E4296B">
            <w:pPr>
              <w:spacing w:after="0" w:line="259" w:lineRule="auto"/>
              <w:ind w:left="0" w:firstLine="0"/>
            </w:pPr>
            <w:r>
              <w:t xml:space="preserve">POR CADA GRADO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ASEGURA Y </w:t>
            </w:r>
          </w:p>
          <w:p w:rsidR="004D5FAF" w:rsidRDefault="00E4296B">
            <w:pPr>
              <w:spacing w:after="0" w:line="242" w:lineRule="auto"/>
              <w:ind w:left="0" w:firstLine="0"/>
            </w:pPr>
            <w:r>
              <w:t xml:space="preserve">GARANTIZAR LA PARTICIPACIÓN DE </w:t>
            </w:r>
          </w:p>
          <w:p w:rsidR="004D5FAF" w:rsidRDefault="00E4296B">
            <w:pPr>
              <w:spacing w:after="0" w:line="259" w:lineRule="auto"/>
              <w:ind w:left="0" w:firstLine="0"/>
            </w:pPr>
            <w:r>
              <w:t xml:space="preserve">LOS ESTUDIANTES.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-POR LOS ESTUDIANTES DE 1º </w:t>
            </w:r>
          </w:p>
          <w:p w:rsidR="004D5FAF" w:rsidRDefault="00E4296B">
            <w:pPr>
              <w:spacing w:after="0" w:line="259" w:lineRule="auto"/>
              <w:ind w:left="0" w:firstLine="0"/>
            </w:pPr>
            <w:r>
              <w:t xml:space="preserve">A 3º. </w:t>
            </w:r>
          </w:p>
          <w:p w:rsidR="004D5FAF" w:rsidRDefault="00E4296B">
            <w:pPr>
              <w:spacing w:after="0" w:line="259" w:lineRule="auto"/>
              <w:ind w:left="0" w:firstLine="0"/>
            </w:pPr>
            <w:r>
              <w:t xml:space="preserve"> </w:t>
            </w:r>
          </w:p>
          <w:p w:rsidR="004D5FAF" w:rsidRDefault="00E4296B">
            <w:pPr>
              <w:spacing w:after="0" w:line="259" w:lineRule="auto"/>
              <w:ind w:left="0" w:firstLine="0"/>
            </w:pPr>
            <w:r>
              <w:t>-</w:t>
            </w:r>
            <w:r>
              <w:t xml:space="preserve">POR LOS ESTUDIANTES DE CADA GRADO.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AÑO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tc>
      </w:tr>
      <w:tr w:rsidR="004D5FAF">
        <w:trPr>
          <w:trHeight w:val="1046"/>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jc w:val="both"/>
            </w:pPr>
            <w:r>
              <w:t xml:space="preserve">PERSONERO </w:t>
            </w:r>
          </w:p>
          <w:p w:rsidR="004D5FAF" w:rsidRDefault="00E4296B">
            <w:pPr>
              <w:spacing w:after="0" w:line="259" w:lineRule="auto"/>
              <w:ind w:left="3" w:firstLine="0"/>
            </w:pPr>
            <w:r>
              <w:t xml:space="preserve">ESTUDIANTIL </w:t>
            </w:r>
          </w:p>
          <w:p w:rsidR="004D5FAF" w:rsidRDefault="00E4296B">
            <w:pPr>
              <w:spacing w:after="0" w:line="259" w:lineRule="auto"/>
              <w:ind w:left="3" w:firstLine="0"/>
            </w:pPr>
            <w:r>
              <w:t xml:space="preserve">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UN ESTUDIANTE DEL </w:t>
            </w:r>
          </w:p>
          <w:p w:rsidR="004D5FAF" w:rsidRDefault="00E4296B">
            <w:pPr>
              <w:spacing w:after="0" w:line="259" w:lineRule="auto"/>
              <w:ind w:left="0" w:firstLine="0"/>
            </w:pPr>
            <w:r>
              <w:t xml:space="preserve">GRADO 11º </w:t>
            </w:r>
          </w:p>
          <w:p w:rsidR="004D5FAF" w:rsidRDefault="00E4296B">
            <w:pPr>
              <w:spacing w:after="0" w:line="259" w:lineRule="auto"/>
              <w:ind w:left="0" w:firstLine="0"/>
            </w:pPr>
            <w:r>
              <w:t xml:space="preserve">(Su mesa de trabajo está encabezada por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PROMOVER EL </w:t>
            </w:r>
          </w:p>
          <w:p w:rsidR="004D5FAF" w:rsidRDefault="00E4296B">
            <w:pPr>
              <w:spacing w:after="0" w:line="239" w:lineRule="auto"/>
              <w:ind w:left="0" w:firstLine="0"/>
            </w:pPr>
            <w:r>
              <w:t xml:space="preserve">CUMPLIMIENTO DE LOS DEBERES Y </w:t>
            </w:r>
          </w:p>
          <w:p w:rsidR="004D5FAF" w:rsidRDefault="00E4296B">
            <w:pPr>
              <w:spacing w:after="0" w:line="259" w:lineRule="auto"/>
              <w:ind w:left="0" w:firstLine="0"/>
            </w:pPr>
            <w:r>
              <w:t xml:space="preserve">DERECHOS DE LOS ESTUDIANTES.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ASAMBLEA DE ESTUDIANTES DE LA INSTITUCIÓN.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AÑO </w:t>
            </w:r>
          </w:p>
          <w:p w:rsidR="004D5FAF" w:rsidRDefault="00E4296B">
            <w:pPr>
              <w:spacing w:after="0" w:line="259" w:lineRule="auto"/>
              <w:ind w:left="0" w:firstLine="0"/>
            </w:pPr>
            <w:r>
              <w:t xml:space="preserve"> </w:t>
            </w:r>
          </w:p>
        </w:tc>
      </w:tr>
      <w:tr w:rsidR="004D5FAF">
        <w:trPr>
          <w:trHeight w:val="425"/>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un representa de 5º y </w:t>
            </w:r>
            <w:proofErr w:type="spellStart"/>
            <w:r>
              <w:t>Clei</w:t>
            </w:r>
            <w:proofErr w:type="spellEnd"/>
            <w:r>
              <w:t xml:space="preserve"> 5)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4D5FAF">
            <w:pPr>
              <w:spacing w:after="160" w:line="259" w:lineRule="auto"/>
              <w:ind w:left="0" w:firstLine="0"/>
            </w:pPr>
          </w:p>
        </w:tc>
        <w:tc>
          <w:tcPr>
            <w:tcW w:w="1354" w:type="dxa"/>
            <w:tcBorders>
              <w:top w:val="single" w:sz="4" w:space="0" w:color="000000"/>
              <w:left w:val="single" w:sz="4" w:space="0" w:color="000000"/>
              <w:bottom w:val="single" w:sz="4" w:space="0" w:color="000000"/>
              <w:right w:val="single" w:sz="4" w:space="0" w:color="000000"/>
            </w:tcBorders>
          </w:tcPr>
          <w:p w:rsidR="004D5FAF" w:rsidRDefault="004D5FAF">
            <w:pPr>
              <w:spacing w:after="160" w:line="259" w:lineRule="auto"/>
              <w:ind w:left="0" w:firstLine="0"/>
            </w:pPr>
          </w:p>
        </w:tc>
      </w:tr>
      <w:tr w:rsidR="004D5FAF">
        <w:trPr>
          <w:trHeight w:val="1666"/>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CONTRALOR </w:t>
            </w:r>
          </w:p>
          <w:p w:rsidR="004D5FAF" w:rsidRDefault="00E4296B">
            <w:pPr>
              <w:spacing w:after="0" w:line="259" w:lineRule="auto"/>
              <w:ind w:left="3" w:firstLine="0"/>
            </w:pPr>
            <w:r>
              <w:t xml:space="preserve">ESTUDIANTIL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2" w:line="239" w:lineRule="auto"/>
              <w:ind w:left="0" w:firstLine="0"/>
            </w:pPr>
            <w:r>
              <w:t xml:space="preserve">UN ESTUDIANTE DEL GRADO 10º.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PROMOVER LA </w:t>
            </w:r>
          </w:p>
          <w:p w:rsidR="004D5FAF" w:rsidRDefault="00E4296B">
            <w:pPr>
              <w:spacing w:after="0" w:line="259" w:lineRule="auto"/>
              <w:ind w:left="0" w:firstLine="0"/>
            </w:pPr>
            <w:r>
              <w:t xml:space="preserve">COMUNICACIÓN EN LA </w:t>
            </w:r>
          </w:p>
          <w:p w:rsidR="004D5FAF" w:rsidRDefault="00E4296B">
            <w:pPr>
              <w:spacing w:after="0" w:line="259" w:lineRule="auto"/>
              <w:ind w:left="0" w:firstLine="0"/>
            </w:pPr>
            <w:r>
              <w:t xml:space="preserve">COMUNIDAD </w:t>
            </w:r>
          </w:p>
          <w:p w:rsidR="004D5FAF" w:rsidRDefault="00E4296B">
            <w:pPr>
              <w:spacing w:after="0" w:line="259" w:lineRule="auto"/>
              <w:ind w:left="0" w:firstLine="0"/>
            </w:pPr>
            <w:r>
              <w:t xml:space="preserve">EDUCATIVA  SOBRE LA </w:t>
            </w:r>
          </w:p>
          <w:p w:rsidR="004D5FAF" w:rsidRDefault="00E4296B">
            <w:pPr>
              <w:spacing w:after="0" w:line="259" w:lineRule="auto"/>
              <w:ind w:left="0" w:firstLine="0"/>
            </w:pPr>
            <w:r>
              <w:t xml:space="preserve">EJECUCIÓN </w:t>
            </w:r>
          </w:p>
          <w:p w:rsidR="004D5FAF" w:rsidRDefault="00E4296B">
            <w:pPr>
              <w:spacing w:after="2" w:line="239" w:lineRule="auto"/>
              <w:ind w:left="0" w:firstLine="0"/>
            </w:pPr>
            <w:r>
              <w:t xml:space="preserve">PRESUPUESTAL DE    INGRESOS Y GASTOS. </w:t>
            </w:r>
          </w:p>
          <w:p w:rsidR="004D5FAF" w:rsidRDefault="00E4296B">
            <w:pPr>
              <w:spacing w:after="0" w:line="259" w:lineRule="auto"/>
              <w:ind w:left="0" w:firstLine="0"/>
            </w:pPr>
            <w: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ASAMBLEA DE ESTUDIANTES DE LA INSTITUCIÓN.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AÑO </w:t>
            </w:r>
          </w:p>
          <w:p w:rsidR="004D5FAF" w:rsidRDefault="00E4296B">
            <w:pPr>
              <w:spacing w:after="0" w:line="259" w:lineRule="auto"/>
              <w:ind w:left="0" w:firstLine="0"/>
            </w:pPr>
            <w:r>
              <w:t xml:space="preserve"> </w:t>
            </w:r>
          </w:p>
        </w:tc>
      </w:tr>
      <w:tr w:rsidR="004D5FAF">
        <w:trPr>
          <w:trHeight w:val="2081"/>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 </w:t>
            </w:r>
          </w:p>
          <w:p w:rsidR="004D5FAF" w:rsidRDefault="00E4296B">
            <w:pPr>
              <w:spacing w:after="0" w:line="259" w:lineRule="auto"/>
              <w:ind w:left="3" w:firstLine="0"/>
            </w:pPr>
            <w:r>
              <w:t xml:space="preserve">COMITÉ DE </w:t>
            </w:r>
          </w:p>
          <w:p w:rsidR="004D5FAF" w:rsidRDefault="00E4296B">
            <w:pPr>
              <w:spacing w:after="0" w:line="259" w:lineRule="auto"/>
              <w:ind w:left="3" w:firstLine="0"/>
            </w:pPr>
            <w:r>
              <w:t>CONTRALORÍ</w:t>
            </w:r>
          </w:p>
          <w:p w:rsidR="004D5FAF" w:rsidRDefault="00E4296B">
            <w:pPr>
              <w:spacing w:after="0" w:line="259" w:lineRule="auto"/>
              <w:ind w:left="3" w:firstLine="0"/>
            </w:pPr>
            <w:r>
              <w:t xml:space="preserve">A ES </w:t>
            </w:r>
          </w:p>
          <w:p w:rsidR="004D5FAF" w:rsidRDefault="00E4296B">
            <w:pPr>
              <w:spacing w:after="0" w:line="259" w:lineRule="auto"/>
              <w:ind w:left="3" w:firstLine="0"/>
            </w:pPr>
            <w:r>
              <w:t xml:space="preserve">TUDIANTIL </w:t>
            </w:r>
          </w:p>
          <w:p w:rsidR="004D5FAF" w:rsidRDefault="00E4296B">
            <w:pPr>
              <w:spacing w:after="0" w:line="259" w:lineRule="auto"/>
              <w:ind w:left="3" w:firstLine="0"/>
            </w:pPr>
            <w:r>
              <w:t xml:space="preserve">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UN ESTUDIANTES DE </w:t>
            </w:r>
          </w:p>
          <w:p w:rsidR="004D5FAF" w:rsidRDefault="00E4296B">
            <w:pPr>
              <w:spacing w:after="0" w:line="259" w:lineRule="auto"/>
              <w:ind w:left="0" w:firstLine="0"/>
            </w:pPr>
            <w:r>
              <w:t xml:space="preserve">SEXTO A UNDÉCIMO </w:t>
            </w:r>
          </w:p>
          <w:p w:rsidR="004D5FAF" w:rsidRDefault="00E4296B">
            <w:pPr>
              <w:spacing w:after="0" w:line="259" w:lineRule="auto"/>
              <w:ind w:left="0" w:firstLine="0"/>
            </w:pPr>
            <w:r>
              <w:t xml:space="preserve">GRADO Y  SERÁ EL </w:t>
            </w:r>
          </w:p>
          <w:p w:rsidR="004D5FAF" w:rsidRDefault="00E4296B">
            <w:pPr>
              <w:spacing w:after="0" w:line="259" w:lineRule="auto"/>
              <w:ind w:left="0" w:firstLine="0"/>
            </w:pPr>
            <w:r>
              <w:t xml:space="preserve">ESTUDIANTE QUE </w:t>
            </w:r>
          </w:p>
          <w:p w:rsidR="004D5FAF" w:rsidRDefault="00E4296B">
            <w:pPr>
              <w:spacing w:after="0" w:line="259" w:lineRule="auto"/>
              <w:ind w:left="0" w:firstLine="0"/>
              <w:jc w:val="both"/>
            </w:pPr>
            <w:r>
              <w:t xml:space="preserve">OCUPE EL SEGUNDO </w:t>
            </w:r>
          </w:p>
          <w:p w:rsidR="004D5FAF" w:rsidRDefault="00E4296B">
            <w:pPr>
              <w:spacing w:after="0" w:line="259" w:lineRule="auto"/>
              <w:ind w:left="0" w:firstLine="0"/>
            </w:pPr>
            <w:r>
              <w:t xml:space="preserve">REGLÓN EN </w:t>
            </w:r>
          </w:p>
          <w:p w:rsidR="004D5FAF" w:rsidRDefault="00E4296B">
            <w:pPr>
              <w:spacing w:after="0" w:line="239" w:lineRule="auto"/>
              <w:ind w:left="0" w:firstLine="0"/>
            </w:pPr>
            <w:r>
              <w:t xml:space="preserve">VOTACIÓN PARA CONSEJO </w:t>
            </w:r>
          </w:p>
          <w:p w:rsidR="004D5FAF" w:rsidRDefault="00E4296B">
            <w:pPr>
              <w:spacing w:after="0" w:line="259" w:lineRule="auto"/>
              <w:ind w:left="0" w:firstLine="0"/>
            </w:pPr>
            <w:r>
              <w:t xml:space="preserve">ESTUDIANTIL.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COLABORAR CON EL </w:t>
            </w:r>
          </w:p>
          <w:p w:rsidR="004D5FAF" w:rsidRDefault="00E4296B">
            <w:pPr>
              <w:spacing w:after="0" w:line="259" w:lineRule="auto"/>
              <w:ind w:left="0" w:right="5" w:firstLine="0"/>
            </w:pPr>
            <w:r>
              <w:t xml:space="preserve">CONTRALOR EN EL CUMPLIMIENTO DE SUS FUNCIONES.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-POR LOS ESTUDIANTES DE CADA GRADO.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AÑO </w:t>
            </w:r>
          </w:p>
          <w:p w:rsidR="004D5FAF" w:rsidRDefault="00E4296B">
            <w:pPr>
              <w:spacing w:after="0" w:line="259" w:lineRule="auto"/>
              <w:ind w:left="0" w:firstLine="0"/>
            </w:pPr>
            <w:r>
              <w:t xml:space="preserve"> </w:t>
            </w:r>
          </w:p>
        </w:tc>
      </w:tr>
      <w:tr w:rsidR="004D5FAF">
        <w:trPr>
          <w:trHeight w:val="1872"/>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jc w:val="both"/>
            </w:pPr>
            <w:r>
              <w:t xml:space="preserve">CONSEJO DE </w:t>
            </w:r>
          </w:p>
          <w:p w:rsidR="004D5FAF" w:rsidRDefault="00E4296B">
            <w:pPr>
              <w:spacing w:after="0" w:line="239" w:lineRule="auto"/>
              <w:ind w:left="3" w:firstLine="0"/>
            </w:pPr>
            <w:r>
              <w:t xml:space="preserve">PADRES DE FAMILIA: </w:t>
            </w:r>
          </w:p>
          <w:p w:rsidR="004D5FAF" w:rsidRDefault="00E4296B">
            <w:pPr>
              <w:spacing w:after="0" w:line="259" w:lineRule="auto"/>
              <w:ind w:left="3" w:firstLine="0"/>
            </w:pPr>
            <w:r>
              <w:t xml:space="preserve">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39" w:lineRule="auto"/>
              <w:ind w:left="0" w:firstLine="0"/>
            </w:pPr>
            <w:r>
              <w:t xml:space="preserve">DOS PADRES DE FAMILIA DE CADA GRUPO. </w:t>
            </w:r>
          </w:p>
          <w:p w:rsidR="004D5FAF" w:rsidRDefault="00E4296B">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PARTICIPAR EN LA </w:t>
            </w:r>
          </w:p>
          <w:p w:rsidR="004D5FAF" w:rsidRDefault="00E4296B">
            <w:pPr>
              <w:spacing w:after="0" w:line="259" w:lineRule="auto"/>
              <w:ind w:left="0" w:firstLine="0"/>
            </w:pPr>
            <w:r>
              <w:t xml:space="preserve">ELABORACIÓN DE </w:t>
            </w:r>
          </w:p>
          <w:p w:rsidR="004D5FAF" w:rsidRDefault="00E4296B">
            <w:pPr>
              <w:spacing w:after="0" w:line="259" w:lineRule="auto"/>
              <w:ind w:left="0" w:firstLine="0"/>
            </w:pPr>
            <w:r>
              <w:t xml:space="preserve">PLANES DE </w:t>
            </w:r>
          </w:p>
          <w:p w:rsidR="004D5FAF" w:rsidRDefault="00E4296B">
            <w:pPr>
              <w:spacing w:after="0" w:line="259" w:lineRule="auto"/>
              <w:ind w:left="0" w:firstLine="0"/>
            </w:pPr>
            <w:r>
              <w:t xml:space="preserve">MEJORAMIENTO Y EN </w:t>
            </w:r>
          </w:p>
          <w:p w:rsidR="004D5FAF" w:rsidRDefault="00E4296B">
            <w:pPr>
              <w:spacing w:after="0" w:line="239" w:lineRule="auto"/>
              <w:ind w:left="0" w:firstLine="0"/>
            </w:pPr>
            <w:r>
              <w:t xml:space="preserve">EL LOGRO DE LOS OBJETIVOS </w:t>
            </w:r>
          </w:p>
          <w:p w:rsidR="004D5FAF" w:rsidRDefault="00E4296B">
            <w:pPr>
              <w:spacing w:after="0" w:line="259" w:lineRule="auto"/>
              <w:ind w:left="0" w:firstLine="0"/>
            </w:pPr>
            <w:r>
              <w:t xml:space="preserve">PLANTEADOS.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right="54" w:firstLine="0"/>
            </w:pPr>
            <w:r>
              <w:t xml:space="preserve">-POR LOS EPADRES DE FAMILIA DE CADA GRADO DE CADA GRADO.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AÑO </w:t>
            </w:r>
          </w:p>
          <w:p w:rsidR="004D5FAF" w:rsidRDefault="00E4296B">
            <w:pPr>
              <w:spacing w:after="0" w:line="259" w:lineRule="auto"/>
              <w:ind w:left="0" w:firstLine="0"/>
            </w:pPr>
            <w:r>
              <w:t xml:space="preserve"> </w:t>
            </w:r>
          </w:p>
        </w:tc>
      </w:tr>
      <w:tr w:rsidR="004D5FAF">
        <w:trPr>
          <w:trHeight w:val="1460"/>
        </w:trPr>
        <w:tc>
          <w:tcPr>
            <w:tcW w:w="1419"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3" w:firstLine="0"/>
            </w:pPr>
            <w:r>
              <w:t>REPRESENT</w:t>
            </w:r>
          </w:p>
          <w:p w:rsidR="004D5FAF" w:rsidRDefault="00E4296B">
            <w:pPr>
              <w:tabs>
                <w:tab w:val="right" w:pos="1253"/>
              </w:tabs>
              <w:spacing w:after="0" w:line="259" w:lineRule="auto"/>
              <w:ind w:left="0" w:firstLine="0"/>
            </w:pPr>
            <w:r>
              <w:t xml:space="preserve">ANTE </w:t>
            </w:r>
            <w:r>
              <w:tab/>
              <w:t xml:space="preserve">DE </w:t>
            </w:r>
          </w:p>
          <w:p w:rsidR="004D5FAF" w:rsidRDefault="00E4296B">
            <w:pPr>
              <w:spacing w:after="0" w:line="259" w:lineRule="auto"/>
              <w:ind w:left="3" w:firstLine="0"/>
            </w:pPr>
            <w:r>
              <w:t xml:space="preserve">GRUPO </w:t>
            </w:r>
          </w:p>
        </w:tc>
        <w:tc>
          <w:tcPr>
            <w:tcW w:w="212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UN ESTUDIANTE POR CADA GRUPO. </w:t>
            </w:r>
          </w:p>
        </w:tc>
        <w:tc>
          <w:tcPr>
            <w:tcW w:w="2268"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COLABORAR CON EL </w:t>
            </w:r>
          </w:p>
          <w:p w:rsidR="004D5FAF" w:rsidRDefault="00E4296B">
            <w:pPr>
              <w:spacing w:after="0" w:line="259" w:lineRule="auto"/>
              <w:ind w:left="0" w:firstLine="0"/>
            </w:pPr>
            <w:r>
              <w:t xml:space="preserve">DIRECTOR DE GRUPO </w:t>
            </w:r>
          </w:p>
          <w:p w:rsidR="004D5FAF" w:rsidRDefault="00E4296B">
            <w:pPr>
              <w:spacing w:after="0" w:line="259" w:lineRule="auto"/>
              <w:ind w:left="0" w:firstLine="0"/>
            </w:pPr>
            <w:r>
              <w:t xml:space="preserve">Y LOS DOCENTES EN </w:t>
            </w:r>
          </w:p>
          <w:p w:rsidR="004D5FAF" w:rsidRDefault="00E4296B">
            <w:pPr>
              <w:spacing w:after="2" w:line="239" w:lineRule="auto"/>
              <w:ind w:left="0" w:firstLine="0"/>
            </w:pPr>
            <w:r>
              <w:t xml:space="preserve">LA ORGANIZACIÓN Y DISCIPLINA DEL GRUPO. </w:t>
            </w:r>
          </w:p>
          <w:p w:rsidR="004D5FAF" w:rsidRDefault="00E4296B">
            <w:pPr>
              <w:spacing w:after="0" w:line="259" w:lineRule="auto"/>
              <w:ind w:left="0" w:firstLine="0"/>
            </w:pPr>
            <w: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-POR LOS ESTUDIANTES DE </w:t>
            </w:r>
          </w:p>
          <w:p w:rsidR="004D5FAF" w:rsidRDefault="00E4296B">
            <w:pPr>
              <w:spacing w:after="0" w:line="259" w:lineRule="auto"/>
              <w:ind w:left="0" w:firstLine="0"/>
            </w:pPr>
            <w:r>
              <w:t xml:space="preserve">CADA GRUPO CON LA </w:t>
            </w:r>
          </w:p>
          <w:p w:rsidR="004D5FAF" w:rsidRDefault="00E4296B">
            <w:pPr>
              <w:spacing w:after="0" w:line="259" w:lineRule="auto"/>
              <w:ind w:left="0" w:firstLine="0"/>
            </w:pPr>
            <w:r>
              <w:t xml:space="preserve">ORIENTANCIÓN DEL DIRECTOR </w:t>
            </w:r>
          </w:p>
          <w:p w:rsidR="004D5FAF" w:rsidRDefault="00E4296B">
            <w:pPr>
              <w:spacing w:after="0" w:line="259" w:lineRule="auto"/>
              <w:ind w:left="0" w:firstLine="0"/>
            </w:pPr>
            <w:r>
              <w:t xml:space="preserve">DE GRUPO </w:t>
            </w:r>
          </w:p>
        </w:tc>
        <w:tc>
          <w:tcPr>
            <w:tcW w:w="1354"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UN AÑO </w:t>
            </w:r>
          </w:p>
          <w:p w:rsidR="004D5FAF" w:rsidRDefault="00E4296B">
            <w:pPr>
              <w:spacing w:after="0" w:line="259" w:lineRule="auto"/>
              <w:ind w:left="0" w:firstLine="0"/>
            </w:pPr>
            <w:r>
              <w:t xml:space="preserve"> </w:t>
            </w:r>
          </w:p>
        </w:tc>
      </w:tr>
    </w:tbl>
    <w:p w:rsidR="004D5FAF" w:rsidRDefault="00E4296B">
      <w:pPr>
        <w:spacing w:after="208" w:line="259" w:lineRule="auto"/>
        <w:ind w:left="360" w:firstLine="0"/>
      </w:pPr>
      <w:r>
        <w:lastRenderedPageBreak/>
        <w:t xml:space="preserve"> </w:t>
      </w:r>
    </w:p>
    <w:p w:rsidR="004D5FAF" w:rsidRDefault="00E4296B">
      <w:pPr>
        <w:spacing w:after="220" w:line="259" w:lineRule="auto"/>
        <w:ind w:left="357" w:firstLine="0"/>
        <w:jc w:val="center"/>
      </w:pPr>
      <w:r>
        <w:rPr>
          <w:b/>
        </w:rPr>
        <w:t xml:space="preserve">PERFIL DE CANDIDATOS ESTUDIANTILES. </w:t>
      </w:r>
    </w:p>
    <w:p w:rsidR="004D5FAF" w:rsidRDefault="00E4296B">
      <w:pPr>
        <w:numPr>
          <w:ilvl w:val="0"/>
          <w:numId w:val="3"/>
        </w:numPr>
        <w:ind w:hanging="360"/>
      </w:pPr>
      <w:r>
        <w:t xml:space="preserve">Tener dos o más años de estar matriculado legalmente en la Institución. </w:t>
      </w:r>
    </w:p>
    <w:p w:rsidR="004D5FAF" w:rsidRDefault="00E4296B">
      <w:pPr>
        <w:numPr>
          <w:ilvl w:val="0"/>
          <w:numId w:val="3"/>
        </w:numPr>
        <w:ind w:hanging="360"/>
      </w:pPr>
      <w:r>
        <w:t xml:space="preserve">No ser repitente </w:t>
      </w:r>
    </w:p>
    <w:p w:rsidR="004D5FAF" w:rsidRDefault="00E4296B">
      <w:pPr>
        <w:numPr>
          <w:ilvl w:val="0"/>
          <w:numId w:val="3"/>
        </w:numPr>
        <w:ind w:hanging="360"/>
      </w:pPr>
      <w:r>
        <w:t xml:space="preserve">No haber sido sancionado o estar en procesos por situaciones de convivencia o por faltas graves o gravísimas </w:t>
      </w:r>
    </w:p>
    <w:p w:rsidR="004D5FAF" w:rsidRDefault="00E4296B">
      <w:pPr>
        <w:numPr>
          <w:ilvl w:val="0"/>
          <w:numId w:val="3"/>
        </w:numPr>
        <w:ind w:hanging="360"/>
      </w:pPr>
      <w:r>
        <w:t xml:space="preserve">Conocer y acatar las normas que rigen la institución. </w:t>
      </w:r>
    </w:p>
    <w:p w:rsidR="004D5FAF" w:rsidRDefault="00E4296B">
      <w:pPr>
        <w:numPr>
          <w:ilvl w:val="0"/>
          <w:numId w:val="3"/>
        </w:numPr>
        <w:ind w:hanging="360"/>
      </w:pPr>
      <w:r>
        <w:t xml:space="preserve">Tener buen rendimiento académico.  </w:t>
      </w:r>
    </w:p>
    <w:p w:rsidR="004D5FAF" w:rsidRDefault="00E4296B">
      <w:pPr>
        <w:numPr>
          <w:ilvl w:val="0"/>
          <w:numId w:val="3"/>
        </w:numPr>
        <w:ind w:hanging="360"/>
      </w:pPr>
      <w:r>
        <w:t xml:space="preserve">Contar con buenos antecedentes de convivencia, atender sugerencias y ser conciliador. </w:t>
      </w:r>
    </w:p>
    <w:p w:rsidR="004D5FAF" w:rsidRDefault="00E4296B">
      <w:pPr>
        <w:numPr>
          <w:ilvl w:val="0"/>
          <w:numId w:val="3"/>
        </w:numPr>
        <w:ind w:hanging="360"/>
      </w:pPr>
      <w:r>
        <w:t>No tener grado de consanguinidad con alguno de los(as) candidatos(as) a ocupar representación de otros organismos de participación de</w:t>
      </w:r>
      <w:r>
        <w:t xml:space="preserve">mocrática.  </w:t>
      </w:r>
    </w:p>
    <w:p w:rsidR="004D5FAF" w:rsidRDefault="00E4296B">
      <w:pPr>
        <w:spacing w:after="0" w:line="259" w:lineRule="auto"/>
        <w:ind w:left="720" w:firstLine="0"/>
      </w:pPr>
      <w:r>
        <w:t xml:space="preserve"> </w:t>
      </w:r>
    </w:p>
    <w:p w:rsidR="004D5FAF" w:rsidRDefault="00E4296B">
      <w:pPr>
        <w:spacing w:after="0" w:line="259" w:lineRule="auto"/>
        <w:ind w:left="720" w:firstLine="0"/>
      </w:pPr>
      <w:r>
        <w:t xml:space="preserve"> </w:t>
      </w:r>
    </w:p>
    <w:p w:rsidR="004D5FAF" w:rsidRDefault="00E4296B">
      <w:pPr>
        <w:spacing w:after="0" w:line="259" w:lineRule="auto"/>
        <w:ind w:left="720" w:firstLine="0"/>
      </w:pPr>
      <w:r>
        <w:t xml:space="preserve"> </w:t>
      </w:r>
    </w:p>
    <w:p w:rsidR="004D5FAF" w:rsidRDefault="00E4296B">
      <w:pPr>
        <w:spacing w:after="0" w:line="259" w:lineRule="auto"/>
        <w:ind w:left="74"/>
      </w:pPr>
      <w:r>
        <w:rPr>
          <w:b/>
        </w:rPr>
        <w:t xml:space="preserve">CAUSA DE REVOCATORIA DE MANDATO PARA LOS ESTUDIANTES QUE CONFORMAN EL GOBIERNO ESCOLAR </w:t>
      </w:r>
    </w:p>
    <w:p w:rsidR="004D5FAF" w:rsidRDefault="00E4296B">
      <w:pPr>
        <w:spacing w:after="0" w:line="259" w:lineRule="auto"/>
        <w:ind w:left="50" w:firstLine="0"/>
        <w:jc w:val="center"/>
      </w:pPr>
      <w:r>
        <w:rPr>
          <w:b/>
        </w:rPr>
        <w:t xml:space="preserve"> </w:t>
      </w:r>
    </w:p>
    <w:p w:rsidR="004D5FAF" w:rsidRDefault="00E4296B">
      <w:pPr>
        <w:numPr>
          <w:ilvl w:val="0"/>
          <w:numId w:val="4"/>
        </w:numPr>
        <w:ind w:hanging="111"/>
      </w:pPr>
      <w:r>
        <w:t xml:space="preserve">Inasistencia continua e injustificada a las reuniones. </w:t>
      </w:r>
    </w:p>
    <w:p w:rsidR="004D5FAF" w:rsidRDefault="00E4296B">
      <w:pPr>
        <w:numPr>
          <w:ilvl w:val="0"/>
          <w:numId w:val="4"/>
        </w:numPr>
        <w:ind w:hanging="111"/>
      </w:pPr>
      <w:r>
        <w:t xml:space="preserve">Incumplimiento a su proyecto de gobierno. </w:t>
      </w:r>
    </w:p>
    <w:p w:rsidR="004D5FAF" w:rsidRDefault="00E4296B">
      <w:pPr>
        <w:numPr>
          <w:ilvl w:val="0"/>
          <w:numId w:val="4"/>
        </w:numPr>
        <w:ind w:hanging="111"/>
      </w:pPr>
      <w:r>
        <w:t>Descontento general de los estudiantes por el  i</w:t>
      </w:r>
      <w:r>
        <w:t xml:space="preserve">ncumplimiento de sus funciones. </w:t>
      </w:r>
    </w:p>
    <w:p w:rsidR="004D5FAF" w:rsidRDefault="00E4296B">
      <w:pPr>
        <w:numPr>
          <w:ilvl w:val="0"/>
          <w:numId w:val="4"/>
        </w:numPr>
        <w:ind w:hanging="111"/>
      </w:pPr>
      <w:r>
        <w:t xml:space="preserve">No mostrar actitud positiva acorde con su investidura. </w:t>
      </w:r>
    </w:p>
    <w:p w:rsidR="004D5FAF" w:rsidRDefault="00E4296B">
      <w:pPr>
        <w:numPr>
          <w:ilvl w:val="0"/>
          <w:numId w:val="4"/>
        </w:numPr>
        <w:ind w:hanging="111"/>
      </w:pPr>
      <w:r>
        <w:t xml:space="preserve">Perdida del liderazgo positivo. </w:t>
      </w:r>
    </w:p>
    <w:p w:rsidR="004D5FAF" w:rsidRDefault="00E4296B">
      <w:pPr>
        <w:numPr>
          <w:ilvl w:val="0"/>
          <w:numId w:val="4"/>
        </w:numPr>
        <w:ind w:hanging="111"/>
      </w:pPr>
      <w:r>
        <w:t xml:space="preserve">No cumplir con el manual de Convivencia </w:t>
      </w:r>
    </w:p>
    <w:p w:rsidR="004D5FAF" w:rsidRDefault="00E4296B">
      <w:pPr>
        <w:spacing w:after="0" w:line="259" w:lineRule="auto"/>
        <w:ind w:left="0" w:firstLine="0"/>
      </w:pPr>
      <w:r>
        <w:rPr>
          <w:rFonts w:ascii="Calibri" w:eastAsia="Calibri" w:hAnsi="Calibri" w:cs="Calibri"/>
          <w:sz w:val="22"/>
        </w:rPr>
        <w:t xml:space="preserve"> </w:t>
      </w:r>
    </w:p>
    <w:p w:rsidR="004D5FAF" w:rsidRDefault="00E4296B">
      <w:pPr>
        <w:spacing w:after="0" w:line="259" w:lineRule="auto"/>
        <w:ind w:left="0" w:firstLine="0"/>
      </w:pPr>
      <w:r>
        <w:t xml:space="preserve"> </w:t>
      </w:r>
    </w:p>
    <w:p w:rsidR="004D5FAF" w:rsidRDefault="00E4296B">
      <w:pPr>
        <w:spacing w:after="0" w:line="259" w:lineRule="auto"/>
        <w:ind w:left="0" w:firstLine="0"/>
      </w:pPr>
      <w:r>
        <w:t xml:space="preserve"> </w:t>
      </w:r>
    </w:p>
    <w:p w:rsidR="004D5FAF" w:rsidRDefault="00E4296B">
      <w:pPr>
        <w:spacing w:after="204" w:line="276" w:lineRule="auto"/>
        <w:ind w:left="0" w:firstLine="0"/>
      </w:pPr>
      <w:r>
        <w:rPr>
          <w:b/>
        </w:rPr>
        <w:t xml:space="preserve">NOTA: </w:t>
      </w:r>
      <w:r>
        <w:rPr>
          <w:b/>
          <w:u w:val="single" w:color="000000"/>
        </w:rPr>
        <w:t>BAJO  NINGÚN  PRETEXTO,  LOS  CANDIDATOS  O  REPRESENTANTES  ELEGIDOS  PARA  CARGOS  DE</w:t>
      </w:r>
      <w:r>
        <w:rPr>
          <w:b/>
        </w:rPr>
        <w:t xml:space="preserve">  </w:t>
      </w:r>
      <w:r>
        <w:rPr>
          <w:b/>
          <w:u w:val="single" w:color="000000"/>
        </w:rPr>
        <w:t>GOBIERNO  ESCOLAR  PODRÁN  RECOLECTAR  DINEROS.</w:t>
      </w:r>
      <w:r>
        <w:rPr>
          <w:b/>
        </w:rPr>
        <w:t xml:space="preserve"> </w:t>
      </w:r>
    </w:p>
    <w:p w:rsidR="004D5FAF" w:rsidRDefault="00E4296B">
      <w:pPr>
        <w:spacing w:after="216" w:line="259" w:lineRule="auto"/>
        <w:ind w:left="360" w:firstLine="0"/>
      </w:pPr>
      <w:r>
        <w:t xml:space="preserve"> </w:t>
      </w:r>
    </w:p>
    <w:p w:rsidR="004D5FAF" w:rsidRDefault="00E4296B">
      <w:pPr>
        <w:ind w:left="-5"/>
      </w:pPr>
      <w:r>
        <w:t xml:space="preserve">ACTIVIDAD: </w:t>
      </w:r>
    </w:p>
    <w:p w:rsidR="004D5FAF" w:rsidRDefault="00E4296B">
      <w:pPr>
        <w:spacing w:after="223"/>
        <w:ind w:left="-5"/>
      </w:pPr>
      <w:r>
        <w:t xml:space="preserve">Teniendo en cuenta este documento desarrolla el siguiente taller: </w:t>
      </w:r>
    </w:p>
    <w:p w:rsidR="004D5FAF" w:rsidRDefault="00E4296B">
      <w:pPr>
        <w:numPr>
          <w:ilvl w:val="0"/>
          <w:numId w:val="5"/>
        </w:numPr>
        <w:ind w:hanging="302"/>
      </w:pPr>
      <w:r>
        <w:t xml:space="preserve">¿Qué es gobierno escolar?  </w:t>
      </w:r>
    </w:p>
    <w:p w:rsidR="004D5FAF" w:rsidRDefault="00E4296B">
      <w:pPr>
        <w:numPr>
          <w:ilvl w:val="0"/>
          <w:numId w:val="5"/>
        </w:numPr>
        <w:ind w:hanging="302"/>
      </w:pPr>
      <w:r>
        <w:t xml:space="preserve">Explique </w:t>
      </w:r>
      <w:r>
        <w:t xml:space="preserve">la importancia del gobierno escolar para la convivencia en una institución educativa. </w:t>
      </w:r>
    </w:p>
    <w:p w:rsidR="004D5FAF" w:rsidRDefault="00E4296B">
      <w:pPr>
        <w:numPr>
          <w:ilvl w:val="0"/>
          <w:numId w:val="5"/>
        </w:numPr>
        <w:ind w:hanging="302"/>
      </w:pPr>
      <w:r>
        <w:t xml:space="preserve">Quienes conforman la comunidad educativa </w:t>
      </w:r>
    </w:p>
    <w:p w:rsidR="004D5FAF" w:rsidRDefault="00E4296B">
      <w:pPr>
        <w:numPr>
          <w:ilvl w:val="0"/>
          <w:numId w:val="5"/>
        </w:numPr>
        <w:ind w:hanging="302"/>
      </w:pPr>
      <w:r>
        <w:t xml:space="preserve">Quienes conforman y quienes colaboran con el gobierno escolar </w:t>
      </w:r>
    </w:p>
    <w:p w:rsidR="004D5FAF" w:rsidRDefault="00E4296B">
      <w:pPr>
        <w:numPr>
          <w:ilvl w:val="0"/>
          <w:numId w:val="5"/>
        </w:numPr>
        <w:ind w:hanging="302"/>
      </w:pPr>
      <w:r>
        <w:t>¿Quién es el representante legal de una institución educativa, q</w:t>
      </w:r>
      <w:r>
        <w:t xml:space="preserve">uién lo elige y  cuál es su función? </w:t>
      </w:r>
    </w:p>
    <w:p w:rsidR="004D5FAF" w:rsidRDefault="00E4296B">
      <w:pPr>
        <w:numPr>
          <w:ilvl w:val="0"/>
          <w:numId w:val="5"/>
        </w:numPr>
        <w:ind w:hanging="302"/>
      </w:pPr>
      <w:r>
        <w:t xml:space="preserve">¿Quiénes integran el consejo directivo y cuál es su función? </w:t>
      </w:r>
    </w:p>
    <w:p w:rsidR="004D5FAF" w:rsidRDefault="00E4296B">
      <w:pPr>
        <w:numPr>
          <w:ilvl w:val="0"/>
          <w:numId w:val="5"/>
        </w:numPr>
        <w:ind w:hanging="302"/>
      </w:pPr>
      <w:r>
        <w:t xml:space="preserve">¿Quiénes integran el consejo académico y cuál es su función?  </w:t>
      </w:r>
    </w:p>
    <w:p w:rsidR="004D5FAF" w:rsidRDefault="00E4296B">
      <w:pPr>
        <w:numPr>
          <w:ilvl w:val="0"/>
          <w:numId w:val="5"/>
        </w:numPr>
        <w:ind w:hanging="302"/>
      </w:pPr>
      <w:r>
        <w:t xml:space="preserve">¿Quiénes integran el consejo estudiantil, cuáles son las funciones? </w:t>
      </w:r>
    </w:p>
    <w:p w:rsidR="004D5FAF" w:rsidRDefault="00E4296B">
      <w:pPr>
        <w:numPr>
          <w:ilvl w:val="0"/>
          <w:numId w:val="5"/>
        </w:numPr>
        <w:ind w:hanging="302"/>
      </w:pPr>
      <w:r>
        <w:t>Explique la siguiente fr</w:t>
      </w:r>
      <w:r>
        <w:t xml:space="preserve">ase: LA PARTICIPACIÓN POLÍTICA DE LOS CIUDADANOS SE INICIA EN EL COLEGIO Y SE PERFECCIONA EN LA VIDA PROFESIONAL. </w:t>
      </w:r>
    </w:p>
    <w:p w:rsidR="004D5FAF" w:rsidRDefault="00E4296B">
      <w:pPr>
        <w:numPr>
          <w:ilvl w:val="0"/>
          <w:numId w:val="5"/>
        </w:numPr>
        <w:ind w:hanging="302"/>
      </w:pPr>
      <w:r>
        <w:t xml:space="preserve">¿Cuál es el fundamento legal del gobierno escolar? </w:t>
      </w:r>
    </w:p>
    <w:p w:rsidR="004D5FAF" w:rsidRDefault="00E4296B">
      <w:pPr>
        <w:numPr>
          <w:ilvl w:val="0"/>
          <w:numId w:val="6"/>
        </w:numPr>
        <w:ind w:hanging="302"/>
      </w:pPr>
      <w:r>
        <w:t xml:space="preserve">¿Qué valores debe de tener un representante al gobierno estudiantil?  </w:t>
      </w:r>
    </w:p>
    <w:p w:rsidR="004D5FAF" w:rsidRDefault="00E4296B">
      <w:pPr>
        <w:numPr>
          <w:ilvl w:val="0"/>
          <w:numId w:val="6"/>
        </w:numPr>
        <w:ind w:hanging="302"/>
      </w:pPr>
      <w:r>
        <w:t>¿Qué podemos hacer</w:t>
      </w:r>
      <w:r>
        <w:t xml:space="preserve"> cuando un representante al gobierno estudiantil no cumple con su programa de gobierno?  </w:t>
      </w:r>
    </w:p>
    <w:p w:rsidR="004D5FAF" w:rsidRDefault="00E4296B">
      <w:pPr>
        <w:numPr>
          <w:ilvl w:val="0"/>
          <w:numId w:val="6"/>
        </w:numPr>
        <w:ind w:hanging="302"/>
      </w:pPr>
      <w:r>
        <w:t xml:space="preserve">¿Por qué debemos elegir en forma responsable nuestro gobierno estudiantil?  </w:t>
      </w:r>
    </w:p>
    <w:p w:rsidR="004D5FAF" w:rsidRDefault="00E4296B">
      <w:pPr>
        <w:numPr>
          <w:ilvl w:val="0"/>
          <w:numId w:val="6"/>
        </w:numPr>
        <w:ind w:hanging="302"/>
      </w:pPr>
      <w:r>
        <w:t xml:space="preserve">¿Qué semejanzas y que diferencias presenta la elección de gobierno estudiantil con la elección de gobierno en el país?  </w:t>
      </w:r>
    </w:p>
    <w:p w:rsidR="004D5FAF" w:rsidRDefault="00E4296B">
      <w:pPr>
        <w:numPr>
          <w:ilvl w:val="0"/>
          <w:numId w:val="6"/>
        </w:numPr>
        <w:ind w:hanging="302"/>
      </w:pPr>
      <w:r>
        <w:t xml:space="preserve">¿Por qué es importante practicar la democracia en nuestra institución?  </w:t>
      </w:r>
    </w:p>
    <w:p w:rsidR="004D5FAF" w:rsidRDefault="00E4296B">
      <w:pPr>
        <w:numPr>
          <w:ilvl w:val="0"/>
          <w:numId w:val="6"/>
        </w:numPr>
        <w:ind w:hanging="302"/>
      </w:pPr>
      <w:r>
        <w:t>Describa el proceso de elección de cada uno de los representan</w:t>
      </w:r>
      <w:r>
        <w:t xml:space="preserve">tes al gobierno escolar: Representante de grupo, Consejo estudiantil, Personero, Contralor, Comité de Contraloría, Representante Estudiantil al Consejo Directivo. </w:t>
      </w:r>
    </w:p>
    <w:p w:rsidR="004D5FAF" w:rsidRDefault="00E4296B">
      <w:pPr>
        <w:numPr>
          <w:ilvl w:val="0"/>
          <w:numId w:val="6"/>
        </w:numPr>
        <w:ind w:hanging="302"/>
      </w:pPr>
      <w:r>
        <w:t xml:space="preserve">Consulta que significa: AUTONOMÍA, HETERONOMÍA  </w:t>
      </w:r>
    </w:p>
    <w:p w:rsidR="004D5FAF" w:rsidRDefault="00E4296B">
      <w:pPr>
        <w:numPr>
          <w:ilvl w:val="0"/>
          <w:numId w:val="6"/>
        </w:numPr>
        <w:ind w:hanging="302"/>
      </w:pPr>
      <w:r>
        <w:t>Explica lo que entiendes de la siguiente fr</w:t>
      </w:r>
      <w:r>
        <w:t xml:space="preserve">ase: ELECCIÓN  POR VOTACIÓN DIRECTA Y SECRETA. </w:t>
      </w:r>
    </w:p>
    <w:p w:rsidR="004D5FAF" w:rsidRDefault="00E4296B">
      <w:pPr>
        <w:spacing w:after="19" w:line="259" w:lineRule="auto"/>
        <w:ind w:left="0" w:firstLine="0"/>
      </w:pPr>
      <w:r>
        <w:rPr>
          <w:b/>
        </w:rPr>
        <w:t xml:space="preserve"> </w:t>
      </w:r>
    </w:p>
    <w:p w:rsidR="004D5FAF" w:rsidRDefault="00E4296B">
      <w:pPr>
        <w:spacing w:after="213" w:line="259" w:lineRule="auto"/>
        <w:ind w:left="0" w:firstLine="0"/>
      </w:pPr>
      <w:r>
        <w:t xml:space="preserve"> </w:t>
      </w:r>
    </w:p>
    <w:p w:rsidR="004D5FAF" w:rsidRDefault="00E4296B">
      <w:pPr>
        <w:spacing w:after="266" w:line="259" w:lineRule="auto"/>
        <w:ind w:left="0" w:firstLine="0"/>
      </w:pPr>
      <w:r>
        <w:lastRenderedPageBreak/>
        <w:t xml:space="preserve"> </w:t>
      </w:r>
    </w:p>
    <w:p w:rsidR="004D5FAF" w:rsidRDefault="00E4296B">
      <w:pPr>
        <w:spacing w:after="0" w:line="259" w:lineRule="auto"/>
        <w:ind w:left="55" w:firstLine="0"/>
        <w:jc w:val="center"/>
      </w:pPr>
      <w:r>
        <w:rPr>
          <w:b/>
          <w:sz w:val="24"/>
        </w:rPr>
        <w:t xml:space="preserve"> </w:t>
      </w:r>
    </w:p>
    <w:sectPr w:rsidR="004D5FAF">
      <w:headerReference w:type="even" r:id="rId11"/>
      <w:headerReference w:type="default" r:id="rId12"/>
      <w:headerReference w:type="first" r:id="rId13"/>
      <w:pgSz w:w="12240" w:h="15840"/>
      <w:pgMar w:top="1750" w:right="1136" w:bottom="1424" w:left="1133" w:header="1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96B" w:rsidRDefault="00E4296B">
      <w:pPr>
        <w:spacing w:after="0" w:line="240" w:lineRule="auto"/>
      </w:pPr>
      <w:r>
        <w:separator/>
      </w:r>
    </w:p>
  </w:endnote>
  <w:endnote w:type="continuationSeparator" w:id="0">
    <w:p w:rsidR="00E4296B" w:rsidRDefault="00E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96B" w:rsidRDefault="00E4296B">
      <w:pPr>
        <w:spacing w:after="0" w:line="240" w:lineRule="auto"/>
      </w:pPr>
      <w:r>
        <w:separator/>
      </w:r>
    </w:p>
  </w:footnote>
  <w:footnote w:type="continuationSeparator" w:id="0">
    <w:p w:rsidR="00E4296B" w:rsidRDefault="00E42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33" w:tblpY="415"/>
      <w:tblOverlap w:val="never"/>
      <w:tblW w:w="9955" w:type="dxa"/>
      <w:tblInd w:w="0" w:type="dxa"/>
      <w:tblCellMar>
        <w:top w:w="49" w:type="dxa"/>
        <w:left w:w="108" w:type="dxa"/>
        <w:bottom w:w="0" w:type="dxa"/>
        <w:right w:w="115" w:type="dxa"/>
      </w:tblCellMar>
      <w:tblLook w:val="04A0" w:firstRow="1" w:lastRow="0" w:firstColumn="1" w:lastColumn="0" w:noHBand="0" w:noVBand="1"/>
    </w:tblPr>
    <w:tblGrid>
      <w:gridCol w:w="9955"/>
    </w:tblGrid>
    <w:tr w:rsidR="004D5FAF">
      <w:trPr>
        <w:trHeight w:val="1289"/>
      </w:trPr>
      <w:tc>
        <w:tcPr>
          <w:tcW w:w="995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noProof/>
            </w:rPr>
            <w:drawing>
              <wp:anchor distT="0" distB="0" distL="114300" distR="114300" simplePos="0" relativeHeight="251658240" behindDoc="0" locked="0" layoutInCell="1" allowOverlap="0">
                <wp:simplePos x="0" y="0"/>
                <wp:positionH relativeFrom="column">
                  <wp:posOffset>289687</wp:posOffset>
                </wp:positionH>
                <wp:positionV relativeFrom="paragraph">
                  <wp:posOffset>3879</wp:posOffset>
                </wp:positionV>
                <wp:extent cx="614337" cy="76835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614337" cy="768350"/>
                        </a:xfrm>
                        <a:prstGeom prst="rect">
                          <a:avLst/>
                        </a:prstGeom>
                      </pic:spPr>
                    </pic:pic>
                  </a:graphicData>
                </a:graphic>
              </wp:anchor>
            </w:drawing>
          </w:r>
          <w:r>
            <w:rPr>
              <w:sz w:val="22"/>
            </w:rPr>
            <w:t xml:space="preserve"> </w:t>
          </w:r>
          <w:r>
            <w:rPr>
              <w:rFonts w:ascii="Cambria" w:eastAsia="Cambria" w:hAnsi="Cambria" w:cs="Cambria"/>
              <w:b/>
              <w:sz w:val="26"/>
            </w:rPr>
            <w:t xml:space="preserve"> </w:t>
          </w:r>
        </w:p>
        <w:p w:rsidR="004D5FAF" w:rsidRDefault="00E4296B">
          <w:pPr>
            <w:spacing w:after="0" w:line="259" w:lineRule="auto"/>
            <w:ind w:left="348" w:firstLine="0"/>
          </w:pPr>
          <w:r>
            <w:rPr>
              <w:rFonts w:ascii="Tahoma" w:eastAsia="Tahoma" w:hAnsi="Tahoma" w:cs="Tahoma"/>
              <w:b/>
              <w:sz w:val="20"/>
            </w:rPr>
            <w:t>INSTITUCIÓN EDUCATIVA MARIA MONTESSORI</w:t>
          </w:r>
          <w:r>
            <w:rPr>
              <w:rFonts w:ascii="Tahoma" w:eastAsia="Tahoma" w:hAnsi="Tahoma" w:cs="Tahoma"/>
              <w:b/>
              <w:sz w:val="21"/>
            </w:rPr>
            <w:t xml:space="preserve"> </w:t>
          </w:r>
        </w:p>
        <w:p w:rsidR="004D5FAF" w:rsidRDefault="00E4296B">
          <w:pPr>
            <w:spacing w:after="0" w:line="259" w:lineRule="auto"/>
            <w:ind w:left="348" w:firstLine="0"/>
            <w:jc w:val="center"/>
          </w:pPr>
          <w:r>
            <w:rPr>
              <w:rFonts w:ascii="Tahoma" w:eastAsia="Tahoma" w:hAnsi="Tahoma" w:cs="Tahoma"/>
              <w:sz w:val="20"/>
            </w:rPr>
            <w:t xml:space="preserve">NIT 811.018.519-1  DANE: 105001003280 </w:t>
          </w:r>
        </w:p>
        <w:p w:rsidR="004D5FAF" w:rsidRDefault="00E4296B">
          <w:pPr>
            <w:spacing w:after="0" w:line="259" w:lineRule="auto"/>
            <w:ind w:left="348" w:firstLine="0"/>
          </w:pPr>
          <w:r>
            <w:rPr>
              <w:rFonts w:ascii="Tahoma" w:eastAsia="Tahoma" w:hAnsi="Tahoma" w:cs="Tahoma"/>
              <w:sz w:val="20"/>
            </w:rPr>
            <w:t xml:space="preserve">Aprobado  por la Secretaría de Educación de Medellín </w:t>
          </w:r>
        </w:p>
        <w:p w:rsidR="004D5FAF" w:rsidRDefault="00E4296B">
          <w:pPr>
            <w:spacing w:after="0" w:line="259" w:lineRule="auto"/>
            <w:ind w:left="348" w:firstLine="0"/>
          </w:pPr>
          <w:r>
            <w:rPr>
              <w:rFonts w:ascii="Tahoma" w:eastAsia="Tahoma" w:hAnsi="Tahoma" w:cs="Tahoma"/>
              <w:sz w:val="20"/>
            </w:rPr>
            <w:t>Resolución N° 16231  del 27 de noviembre del 2002</w:t>
          </w:r>
          <w:r>
            <w:rPr>
              <w:i/>
              <w:sz w:val="20"/>
            </w:rPr>
            <w:t xml:space="preserve"> </w:t>
          </w:r>
        </w:p>
      </w:tc>
    </w:tr>
  </w:tbl>
  <w:p w:rsidR="004D5FAF" w:rsidRDefault="00E4296B">
    <w:pPr>
      <w:spacing w:after="1277" w:line="259" w:lineRule="auto"/>
      <w:ind w:left="0" w:firstLine="0"/>
    </w:pPr>
    <w:r>
      <w:rPr>
        <w:rFonts w:ascii="Calibri" w:eastAsia="Calibri" w:hAnsi="Calibri" w:cs="Calibri"/>
        <w:sz w:val="22"/>
      </w:rPr>
      <w:t xml:space="preserve"> </w:t>
    </w:r>
  </w:p>
  <w:p w:rsidR="004D5FAF" w:rsidRDefault="00E4296B">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33" w:tblpY="415"/>
      <w:tblOverlap w:val="never"/>
      <w:tblW w:w="9955" w:type="dxa"/>
      <w:tblInd w:w="0" w:type="dxa"/>
      <w:tblCellMar>
        <w:top w:w="49" w:type="dxa"/>
        <w:left w:w="108" w:type="dxa"/>
        <w:bottom w:w="0" w:type="dxa"/>
        <w:right w:w="115" w:type="dxa"/>
      </w:tblCellMar>
      <w:tblLook w:val="04A0" w:firstRow="1" w:lastRow="0" w:firstColumn="1" w:lastColumn="0" w:noHBand="0" w:noVBand="1"/>
    </w:tblPr>
    <w:tblGrid>
      <w:gridCol w:w="9955"/>
    </w:tblGrid>
    <w:tr w:rsidR="004D5FAF">
      <w:trPr>
        <w:trHeight w:val="1289"/>
      </w:trPr>
      <w:tc>
        <w:tcPr>
          <w:tcW w:w="995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noProof/>
            </w:rPr>
            <w:drawing>
              <wp:anchor distT="0" distB="0" distL="114300" distR="114300" simplePos="0" relativeHeight="251659264" behindDoc="0" locked="0" layoutInCell="1" allowOverlap="0">
                <wp:simplePos x="0" y="0"/>
                <wp:positionH relativeFrom="column">
                  <wp:posOffset>289687</wp:posOffset>
                </wp:positionH>
                <wp:positionV relativeFrom="paragraph">
                  <wp:posOffset>3879</wp:posOffset>
                </wp:positionV>
                <wp:extent cx="614337" cy="768350"/>
                <wp:effectExtent l="0" t="0" r="0" b="0"/>
                <wp:wrapSquare wrapText="bothSides"/>
                <wp:docPr id="1"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614337" cy="768350"/>
                        </a:xfrm>
                        <a:prstGeom prst="rect">
                          <a:avLst/>
                        </a:prstGeom>
                      </pic:spPr>
                    </pic:pic>
                  </a:graphicData>
                </a:graphic>
              </wp:anchor>
            </w:drawing>
          </w:r>
          <w:r>
            <w:rPr>
              <w:sz w:val="22"/>
            </w:rPr>
            <w:t xml:space="preserve"> </w:t>
          </w:r>
          <w:r>
            <w:rPr>
              <w:rFonts w:ascii="Cambria" w:eastAsia="Cambria" w:hAnsi="Cambria" w:cs="Cambria"/>
              <w:b/>
              <w:sz w:val="26"/>
            </w:rPr>
            <w:t xml:space="preserve"> </w:t>
          </w:r>
        </w:p>
        <w:p w:rsidR="004D5FAF" w:rsidRDefault="00E4296B">
          <w:pPr>
            <w:spacing w:after="0" w:line="259" w:lineRule="auto"/>
            <w:ind w:left="348" w:firstLine="0"/>
          </w:pPr>
          <w:r>
            <w:rPr>
              <w:rFonts w:ascii="Tahoma" w:eastAsia="Tahoma" w:hAnsi="Tahoma" w:cs="Tahoma"/>
              <w:b/>
              <w:sz w:val="20"/>
            </w:rPr>
            <w:t>INSTITUCIÓN EDUCATIVA MARIA MONTESSORI</w:t>
          </w:r>
          <w:r>
            <w:rPr>
              <w:rFonts w:ascii="Tahoma" w:eastAsia="Tahoma" w:hAnsi="Tahoma" w:cs="Tahoma"/>
              <w:b/>
              <w:sz w:val="21"/>
            </w:rPr>
            <w:t xml:space="preserve"> </w:t>
          </w:r>
        </w:p>
        <w:p w:rsidR="004D5FAF" w:rsidRDefault="00E4296B">
          <w:pPr>
            <w:spacing w:after="0" w:line="259" w:lineRule="auto"/>
            <w:ind w:left="348" w:firstLine="0"/>
            <w:jc w:val="center"/>
          </w:pPr>
          <w:r>
            <w:rPr>
              <w:rFonts w:ascii="Tahoma" w:eastAsia="Tahoma" w:hAnsi="Tahoma" w:cs="Tahoma"/>
              <w:sz w:val="20"/>
            </w:rPr>
            <w:t xml:space="preserve">NIT 811.018.519-1  DANE: 105001003280 </w:t>
          </w:r>
        </w:p>
        <w:p w:rsidR="004D5FAF" w:rsidRDefault="00E4296B">
          <w:pPr>
            <w:spacing w:after="0" w:line="259" w:lineRule="auto"/>
            <w:ind w:left="348" w:firstLine="0"/>
          </w:pPr>
          <w:r>
            <w:rPr>
              <w:rFonts w:ascii="Tahoma" w:eastAsia="Tahoma" w:hAnsi="Tahoma" w:cs="Tahoma"/>
              <w:sz w:val="20"/>
            </w:rPr>
            <w:t xml:space="preserve">Aprobado  por la Secretaría de Educación de Medellín </w:t>
          </w:r>
        </w:p>
        <w:p w:rsidR="004D5FAF" w:rsidRDefault="00E4296B">
          <w:pPr>
            <w:spacing w:after="0" w:line="259" w:lineRule="auto"/>
            <w:ind w:left="348" w:firstLine="0"/>
          </w:pPr>
          <w:r>
            <w:rPr>
              <w:rFonts w:ascii="Tahoma" w:eastAsia="Tahoma" w:hAnsi="Tahoma" w:cs="Tahoma"/>
              <w:sz w:val="20"/>
            </w:rPr>
            <w:t>Resolución N° 16231  del 27 de noviembre del 2002</w:t>
          </w:r>
          <w:r>
            <w:rPr>
              <w:i/>
              <w:sz w:val="20"/>
            </w:rPr>
            <w:t xml:space="preserve"> </w:t>
          </w:r>
        </w:p>
      </w:tc>
    </w:tr>
  </w:tbl>
  <w:p w:rsidR="004D5FAF" w:rsidRDefault="00E4296B">
    <w:pPr>
      <w:spacing w:after="1277" w:line="259" w:lineRule="auto"/>
      <w:ind w:left="0" w:firstLine="0"/>
    </w:pPr>
    <w:r>
      <w:rPr>
        <w:rFonts w:ascii="Calibri" w:eastAsia="Calibri" w:hAnsi="Calibri" w:cs="Calibri"/>
        <w:sz w:val="22"/>
      </w:rPr>
      <w:t xml:space="preserve"> </w:t>
    </w:r>
  </w:p>
  <w:p w:rsidR="004D5FAF" w:rsidRDefault="00E4296B">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33" w:tblpY="415"/>
      <w:tblOverlap w:val="never"/>
      <w:tblW w:w="9955" w:type="dxa"/>
      <w:tblInd w:w="0" w:type="dxa"/>
      <w:tblCellMar>
        <w:top w:w="49" w:type="dxa"/>
        <w:left w:w="108" w:type="dxa"/>
        <w:bottom w:w="0" w:type="dxa"/>
        <w:right w:w="115" w:type="dxa"/>
      </w:tblCellMar>
      <w:tblLook w:val="04A0" w:firstRow="1" w:lastRow="0" w:firstColumn="1" w:lastColumn="0" w:noHBand="0" w:noVBand="1"/>
    </w:tblPr>
    <w:tblGrid>
      <w:gridCol w:w="9955"/>
    </w:tblGrid>
    <w:tr w:rsidR="004D5FAF">
      <w:trPr>
        <w:trHeight w:val="1289"/>
      </w:trPr>
      <w:tc>
        <w:tcPr>
          <w:tcW w:w="9955" w:type="dxa"/>
          <w:tcBorders>
            <w:top w:val="single" w:sz="4" w:space="0" w:color="000000"/>
            <w:left w:val="single" w:sz="4" w:space="0" w:color="000000"/>
            <w:bottom w:val="single" w:sz="4" w:space="0" w:color="000000"/>
            <w:right w:val="single" w:sz="4" w:space="0" w:color="000000"/>
          </w:tcBorders>
        </w:tcPr>
        <w:p w:rsidR="004D5FAF" w:rsidRDefault="00E4296B">
          <w:pPr>
            <w:spacing w:after="0" w:line="259" w:lineRule="auto"/>
            <w:ind w:left="0" w:firstLine="0"/>
          </w:pPr>
          <w:r>
            <w:rPr>
              <w:noProof/>
            </w:rPr>
            <w:drawing>
              <wp:anchor distT="0" distB="0" distL="114300" distR="114300" simplePos="0" relativeHeight="251660288" behindDoc="0" locked="0" layoutInCell="1" allowOverlap="0">
                <wp:simplePos x="0" y="0"/>
                <wp:positionH relativeFrom="column">
                  <wp:posOffset>289687</wp:posOffset>
                </wp:positionH>
                <wp:positionV relativeFrom="paragraph">
                  <wp:posOffset>3879</wp:posOffset>
                </wp:positionV>
                <wp:extent cx="614337" cy="768350"/>
                <wp:effectExtent l="0" t="0" r="0" b="0"/>
                <wp:wrapSquare wrapText="bothSides"/>
                <wp:docPr id="2"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614337" cy="768350"/>
                        </a:xfrm>
                        <a:prstGeom prst="rect">
                          <a:avLst/>
                        </a:prstGeom>
                      </pic:spPr>
                    </pic:pic>
                  </a:graphicData>
                </a:graphic>
              </wp:anchor>
            </w:drawing>
          </w:r>
          <w:r>
            <w:rPr>
              <w:sz w:val="22"/>
            </w:rPr>
            <w:t xml:space="preserve"> </w:t>
          </w:r>
          <w:r>
            <w:rPr>
              <w:rFonts w:ascii="Cambria" w:eastAsia="Cambria" w:hAnsi="Cambria" w:cs="Cambria"/>
              <w:b/>
              <w:sz w:val="26"/>
            </w:rPr>
            <w:t xml:space="preserve"> </w:t>
          </w:r>
        </w:p>
        <w:p w:rsidR="004D5FAF" w:rsidRDefault="00E4296B">
          <w:pPr>
            <w:spacing w:after="0" w:line="259" w:lineRule="auto"/>
            <w:ind w:left="348" w:firstLine="0"/>
          </w:pPr>
          <w:r>
            <w:rPr>
              <w:rFonts w:ascii="Tahoma" w:eastAsia="Tahoma" w:hAnsi="Tahoma" w:cs="Tahoma"/>
              <w:b/>
              <w:sz w:val="20"/>
            </w:rPr>
            <w:t>INSTITUCIÓN EDUCATIVA MARIA MONTESSORI</w:t>
          </w:r>
          <w:r>
            <w:rPr>
              <w:rFonts w:ascii="Tahoma" w:eastAsia="Tahoma" w:hAnsi="Tahoma" w:cs="Tahoma"/>
              <w:b/>
              <w:sz w:val="21"/>
            </w:rPr>
            <w:t xml:space="preserve"> </w:t>
          </w:r>
        </w:p>
        <w:p w:rsidR="004D5FAF" w:rsidRDefault="00E4296B">
          <w:pPr>
            <w:spacing w:after="0" w:line="259" w:lineRule="auto"/>
            <w:ind w:left="348" w:firstLine="0"/>
            <w:jc w:val="center"/>
          </w:pPr>
          <w:r>
            <w:rPr>
              <w:rFonts w:ascii="Tahoma" w:eastAsia="Tahoma" w:hAnsi="Tahoma" w:cs="Tahoma"/>
              <w:sz w:val="20"/>
            </w:rPr>
            <w:t xml:space="preserve">NIT 811.018.519-1  DANE: 105001003280 </w:t>
          </w:r>
        </w:p>
        <w:p w:rsidR="004D5FAF" w:rsidRDefault="00E4296B">
          <w:pPr>
            <w:spacing w:after="0" w:line="259" w:lineRule="auto"/>
            <w:ind w:left="348" w:firstLine="0"/>
          </w:pPr>
          <w:r>
            <w:rPr>
              <w:rFonts w:ascii="Tahoma" w:eastAsia="Tahoma" w:hAnsi="Tahoma" w:cs="Tahoma"/>
              <w:sz w:val="20"/>
            </w:rPr>
            <w:t xml:space="preserve">Aprobado  por la Secretaría de Educación de Medellín </w:t>
          </w:r>
        </w:p>
        <w:p w:rsidR="004D5FAF" w:rsidRDefault="00E4296B">
          <w:pPr>
            <w:spacing w:after="0" w:line="259" w:lineRule="auto"/>
            <w:ind w:left="348" w:firstLine="0"/>
          </w:pPr>
          <w:r>
            <w:rPr>
              <w:rFonts w:ascii="Tahoma" w:eastAsia="Tahoma" w:hAnsi="Tahoma" w:cs="Tahoma"/>
              <w:sz w:val="20"/>
            </w:rPr>
            <w:t>Resolución N° 16231  del 27 de noviembre del 2002</w:t>
          </w:r>
          <w:r>
            <w:rPr>
              <w:i/>
              <w:sz w:val="20"/>
            </w:rPr>
            <w:t xml:space="preserve"> </w:t>
          </w:r>
        </w:p>
      </w:tc>
    </w:tr>
  </w:tbl>
  <w:p w:rsidR="004D5FAF" w:rsidRDefault="00E4296B">
    <w:pPr>
      <w:spacing w:after="1277" w:line="259" w:lineRule="auto"/>
      <w:ind w:left="0" w:firstLine="0"/>
    </w:pPr>
    <w:r>
      <w:rPr>
        <w:rFonts w:ascii="Calibri" w:eastAsia="Calibri" w:hAnsi="Calibri" w:cs="Calibri"/>
        <w:sz w:val="22"/>
      </w:rPr>
      <w:t xml:space="preserve"> </w:t>
    </w:r>
  </w:p>
  <w:p w:rsidR="004D5FAF" w:rsidRDefault="00E4296B">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65C65"/>
    <w:multiLevelType w:val="hybridMultilevel"/>
    <w:tmpl w:val="8E8C32A8"/>
    <w:lvl w:ilvl="0" w:tplc="E68A028C">
      <w:start w:val="1"/>
      <w:numFmt w:val="bullet"/>
      <w:lvlText w:val="-"/>
      <w:lvlJc w:val="left"/>
      <w:pPr>
        <w:ind w:left="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FADDF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D2B54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31C2BC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947F9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2EB48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4E93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C218B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E0E31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EE70FBA"/>
    <w:multiLevelType w:val="hybridMultilevel"/>
    <w:tmpl w:val="E8362582"/>
    <w:lvl w:ilvl="0" w:tplc="506E18EC">
      <w:start w:val="1"/>
      <w:numFmt w:val="decimal"/>
      <w:lvlText w:val="%1."/>
      <w:lvlJc w:val="left"/>
      <w:pPr>
        <w:ind w:left="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D65810">
      <w:start w:val="1"/>
      <w:numFmt w:val="lowerLetter"/>
      <w:lvlText w:val="%2"/>
      <w:lvlJc w:val="left"/>
      <w:pPr>
        <w:ind w:left="1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226226">
      <w:start w:val="1"/>
      <w:numFmt w:val="lowerRoman"/>
      <w:lvlText w:val="%3"/>
      <w:lvlJc w:val="left"/>
      <w:pPr>
        <w:ind w:left="1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1ED4E0">
      <w:start w:val="1"/>
      <w:numFmt w:val="decimal"/>
      <w:lvlText w:val="%4"/>
      <w:lvlJc w:val="left"/>
      <w:pPr>
        <w:ind w:left="2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50B0CA">
      <w:start w:val="1"/>
      <w:numFmt w:val="lowerLetter"/>
      <w:lvlText w:val="%5"/>
      <w:lvlJc w:val="left"/>
      <w:pPr>
        <w:ind w:left="3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1EC450">
      <w:start w:val="1"/>
      <w:numFmt w:val="lowerRoman"/>
      <w:lvlText w:val="%6"/>
      <w:lvlJc w:val="left"/>
      <w:pPr>
        <w:ind w:left="3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D26DCA">
      <w:start w:val="1"/>
      <w:numFmt w:val="decimal"/>
      <w:lvlText w:val="%7"/>
      <w:lvlJc w:val="left"/>
      <w:pPr>
        <w:ind w:left="4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34C00A">
      <w:start w:val="1"/>
      <w:numFmt w:val="lowerLetter"/>
      <w:lvlText w:val="%8"/>
      <w:lvlJc w:val="left"/>
      <w:pPr>
        <w:ind w:left="5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EA5802">
      <w:start w:val="1"/>
      <w:numFmt w:val="lowerRoman"/>
      <w:lvlText w:val="%9"/>
      <w:lvlJc w:val="left"/>
      <w:pPr>
        <w:ind w:left="6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F2E2CA1"/>
    <w:multiLevelType w:val="hybridMultilevel"/>
    <w:tmpl w:val="946684EC"/>
    <w:lvl w:ilvl="0" w:tplc="C57E02CE">
      <w:start w:val="1"/>
      <w:numFmt w:val="decimal"/>
      <w:lvlText w:val="%1."/>
      <w:lvlJc w:val="left"/>
      <w:pPr>
        <w:ind w:left="3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7F41234">
      <w:start w:val="1"/>
      <w:numFmt w:val="lowerLetter"/>
      <w:lvlText w:val="%2"/>
      <w:lvlJc w:val="left"/>
      <w:pPr>
        <w:ind w:left="36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58EE4F2">
      <w:start w:val="1"/>
      <w:numFmt w:val="lowerRoman"/>
      <w:lvlText w:val="%3"/>
      <w:lvlJc w:val="left"/>
      <w:pPr>
        <w:ind w:left="43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CE2DB36">
      <w:start w:val="1"/>
      <w:numFmt w:val="decimal"/>
      <w:lvlText w:val="%4"/>
      <w:lvlJc w:val="left"/>
      <w:pPr>
        <w:ind w:left="51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C6CF48C">
      <w:start w:val="1"/>
      <w:numFmt w:val="lowerLetter"/>
      <w:lvlText w:val="%5"/>
      <w:lvlJc w:val="left"/>
      <w:pPr>
        <w:ind w:left="58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AC04852">
      <w:start w:val="1"/>
      <w:numFmt w:val="lowerRoman"/>
      <w:lvlText w:val="%6"/>
      <w:lvlJc w:val="left"/>
      <w:pPr>
        <w:ind w:left="65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8E230F0">
      <w:start w:val="1"/>
      <w:numFmt w:val="decimal"/>
      <w:lvlText w:val="%7"/>
      <w:lvlJc w:val="left"/>
      <w:pPr>
        <w:ind w:left="72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5908D36">
      <w:start w:val="1"/>
      <w:numFmt w:val="lowerLetter"/>
      <w:lvlText w:val="%8"/>
      <w:lvlJc w:val="left"/>
      <w:pPr>
        <w:ind w:left="79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57414F6">
      <w:start w:val="1"/>
      <w:numFmt w:val="lowerRoman"/>
      <w:lvlText w:val="%9"/>
      <w:lvlJc w:val="left"/>
      <w:pPr>
        <w:ind w:left="87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1AD5A31"/>
    <w:multiLevelType w:val="hybridMultilevel"/>
    <w:tmpl w:val="8708A25A"/>
    <w:lvl w:ilvl="0" w:tplc="C6DEE1BE">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66A326">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52022C">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26C758">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4063C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5AA7F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603E6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72686F8">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D6C4D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8F94CBB"/>
    <w:multiLevelType w:val="hybridMultilevel"/>
    <w:tmpl w:val="C5D892EE"/>
    <w:lvl w:ilvl="0" w:tplc="3A0E9834">
      <w:start w:val="1"/>
      <w:numFmt w:val="bullet"/>
      <w:lvlText w:val=""/>
      <w:lvlJc w:val="left"/>
      <w:pPr>
        <w:ind w:left="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F4B100">
      <w:start w:val="1"/>
      <w:numFmt w:val="bullet"/>
      <w:lvlText w:val="o"/>
      <w:lvlJc w:val="left"/>
      <w:pPr>
        <w:ind w:left="14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A653AE">
      <w:start w:val="1"/>
      <w:numFmt w:val="bullet"/>
      <w:lvlText w:val="▪"/>
      <w:lvlJc w:val="left"/>
      <w:pPr>
        <w:ind w:left="22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2E68F8">
      <w:start w:val="1"/>
      <w:numFmt w:val="bullet"/>
      <w:lvlText w:val="•"/>
      <w:lvlJc w:val="left"/>
      <w:pPr>
        <w:ind w:left="29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907ED0">
      <w:start w:val="1"/>
      <w:numFmt w:val="bullet"/>
      <w:lvlText w:val="o"/>
      <w:lvlJc w:val="left"/>
      <w:pPr>
        <w:ind w:left="3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9EA00E">
      <w:start w:val="1"/>
      <w:numFmt w:val="bullet"/>
      <w:lvlText w:val="▪"/>
      <w:lvlJc w:val="left"/>
      <w:pPr>
        <w:ind w:left="4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EE8558">
      <w:start w:val="1"/>
      <w:numFmt w:val="bullet"/>
      <w:lvlText w:val="•"/>
      <w:lvlJc w:val="left"/>
      <w:pPr>
        <w:ind w:left="5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F26B8A">
      <w:start w:val="1"/>
      <w:numFmt w:val="bullet"/>
      <w:lvlText w:val="o"/>
      <w:lvlJc w:val="left"/>
      <w:pPr>
        <w:ind w:left="5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6230AA">
      <w:start w:val="1"/>
      <w:numFmt w:val="bullet"/>
      <w:lvlText w:val="▪"/>
      <w:lvlJc w:val="left"/>
      <w:pPr>
        <w:ind w:left="6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B35761"/>
    <w:multiLevelType w:val="hybridMultilevel"/>
    <w:tmpl w:val="BBB6EDFA"/>
    <w:lvl w:ilvl="0" w:tplc="1340EF02">
      <w:start w:val="15"/>
      <w:numFmt w:val="decimal"/>
      <w:lvlText w:val="%1."/>
      <w:lvlJc w:val="left"/>
      <w:pPr>
        <w:ind w:left="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9C9E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3A025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DF80BB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2EDBF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5ABD8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C8EAD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DA11C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D233E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AF"/>
    <w:rsid w:val="004D5FAF"/>
    <w:rsid w:val="008D1926"/>
    <w:rsid w:val="00E429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F7160-0574-4989-8DF9-5FC8CF2C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370" w:hanging="10"/>
    </w:pPr>
    <w:rPr>
      <w:rFonts w:ascii="Arial" w:eastAsia="Arial" w:hAnsi="Arial" w:cs="Arial"/>
      <w:color w:val="000000"/>
      <w:sz w:val="18"/>
    </w:rPr>
  </w:style>
  <w:style w:type="paragraph" w:styleId="Ttulo1">
    <w:name w:val="heading 1"/>
    <w:next w:val="Normal"/>
    <w:link w:val="Ttulo1Car"/>
    <w:uiPriority w:val="9"/>
    <w:unhideWhenUsed/>
    <w:qFormat/>
    <w:pPr>
      <w:keepNext/>
      <w:keepLines/>
      <w:spacing w:after="0"/>
      <w:ind w:left="854" w:right="781"/>
      <w:jc w:val="center"/>
      <w:outlineLvl w:val="0"/>
    </w:pPr>
    <w:rPr>
      <w:rFonts w:ascii="Calibri" w:eastAsia="Calibri" w:hAnsi="Calibri" w:cs="Calibri"/>
      <w:b/>
      <w:i/>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ielo.org.co/scielo.php?script=sci_arttext&amp;pid=S0120-001120150005000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ielo.org.co/scielo.php?script=sci_arttext&amp;pid=S0120-001120150005000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ielo.org.co/scielo.php?script=sci_arttext&amp;pid=S0120-00112015000500020" TargetMode="External"/><Relationship Id="rId4" Type="http://schemas.openxmlformats.org/officeDocument/2006/relationships/webSettings" Target="webSettings.xml"/><Relationship Id="rId9" Type="http://schemas.openxmlformats.org/officeDocument/2006/relationships/hyperlink" Target="http://www.scielo.org.co/scielo.php?script=sci_arttext&amp;pid=S0120-00112015000500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2955</Words>
  <Characters>16255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Flia Rivas González</dc:creator>
  <cp:keywords/>
  <cp:lastModifiedBy>GLORIA</cp:lastModifiedBy>
  <cp:revision>2</cp:revision>
  <dcterms:created xsi:type="dcterms:W3CDTF">2018-03-08T02:17:00Z</dcterms:created>
  <dcterms:modified xsi:type="dcterms:W3CDTF">2018-03-08T02:17:00Z</dcterms:modified>
</cp:coreProperties>
</file>