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DB" w:rsidRPr="00DC24DB" w:rsidRDefault="00DC24DB" w:rsidP="00DC24DB">
      <w:pPr>
        <w:rPr>
          <w:b/>
        </w:rPr>
      </w:pPr>
      <w:r w:rsidRPr="00DC24DB">
        <w:rPr>
          <w:b/>
        </w:rPr>
        <w:t>Radiación ultravioleta (UV).</w:t>
      </w:r>
    </w:p>
    <w:p w:rsidR="00DC24DB" w:rsidRDefault="00DC24DB" w:rsidP="00DC24DB">
      <w:r>
        <w:t xml:space="preserve">La radiación ultravioleta (UV) es la energía electromagnética emitida a longitudes de onda menores que la correspondiente a la visible por el ojo humano, pero mayor que la que caracteriza a los rayos X, esto es, entre 100 y 360 </w:t>
      </w:r>
      <w:proofErr w:type="spellStart"/>
      <w:r>
        <w:t>nm</w:t>
      </w:r>
      <w:proofErr w:type="spellEnd"/>
      <w:r>
        <w:t xml:space="preserve">. La radiación de longitud de onda entre 100 y 200 </w:t>
      </w:r>
      <w:proofErr w:type="spellStart"/>
      <w:r>
        <w:t>nm</w:t>
      </w:r>
      <w:proofErr w:type="spellEnd"/>
      <w:r>
        <w:t xml:space="preserve"> se conoce como ultravioleta lejano o de vacío. </w:t>
      </w:r>
      <w:r>
        <w:t>Comúnmente</w:t>
      </w:r>
      <w:r>
        <w:t xml:space="preserve"> proviene del Sol o de lámparas de descarga gaseosa. La radiación ultravioleta es tan energética, que su absorción por parte de átomos y moléculas produce rupturas de uniones y formación de iones (reacciones fotoquímicas), además de excitación electrónica. La exposición prolongada de la piel humana a los rayos ultravioletas predispone al desarrollo de cáncer de piel.</w:t>
      </w:r>
      <w:bookmarkStart w:id="0" w:name="_GoBack"/>
      <w:bookmarkEnd w:id="0"/>
    </w:p>
    <w:p w:rsidR="009F4C54" w:rsidRDefault="00DC24DB" w:rsidP="00DC24DB">
      <w:r>
        <w:t>El oxígeno y el nitrógeno de la atmósfera absorben virtualmente la totalidad de la radiación ultravioleta lejana proveniente del Sol, transformando su enorme energía en reacciones fotoquímicas e impidiendo, en consecuencia, que llegue a la superficie terrestre, donde destruiría las moléculas complejas, y por lo tanto imposibilitaría la existencia de vida.</w:t>
      </w:r>
    </w:p>
    <w:sectPr w:rsidR="009F4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DB"/>
    <w:rsid w:val="009F4C54"/>
    <w:rsid w:val="00DC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6628-87D8-4688-9257-AD3222F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2018-07-29T00:11:00Z</dcterms:created>
  <dcterms:modified xsi:type="dcterms:W3CDTF">2018-07-29T00:17:00Z</dcterms:modified>
</cp:coreProperties>
</file>