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17" w:rsidRPr="000F7F17" w:rsidRDefault="000F7F17">
      <w:pPr>
        <w:rPr>
          <w:b/>
          <w:noProof/>
          <w:lang w:eastAsia="es-CO"/>
        </w:rPr>
      </w:pPr>
      <w:bookmarkStart w:id="0" w:name="_GoBack"/>
      <w:bookmarkEnd w:id="0"/>
    </w:p>
    <w:p w:rsidR="000F7F17" w:rsidRDefault="000F7F17" w:rsidP="000F7F17">
      <w:pPr>
        <w:jc w:val="both"/>
        <w:rPr>
          <w:noProof/>
          <w:lang w:eastAsia="es-CO"/>
        </w:rPr>
      </w:pPr>
      <w:r w:rsidRPr="000F7F17">
        <w:rPr>
          <w:b/>
          <w:noProof/>
          <w:lang w:eastAsia="es-CO"/>
        </w:rPr>
        <w:t>Reflexión esparcida:</w:t>
      </w:r>
      <w:r>
        <w:rPr>
          <w:noProof/>
          <w:lang w:eastAsia="es-CO"/>
        </w:rPr>
        <w:t xml:space="preserve"> Es la más irregular de las reflexiones, no puede asociarse con la ley de Lambert ni con la ley de reflexión regular.</w:t>
      </w:r>
    </w:p>
    <w:p w:rsidR="008A7AAD" w:rsidRDefault="000F7F17" w:rsidP="000F7F17">
      <w:pPr>
        <w:jc w:val="center"/>
      </w:pPr>
      <w:r>
        <w:rPr>
          <w:noProof/>
          <w:lang w:eastAsia="es-CO"/>
        </w:rPr>
        <w:drawing>
          <wp:inline distT="0" distB="0" distL="0" distR="0">
            <wp:extent cx="3676650" cy="4182611"/>
            <wp:effectExtent l="0" t="0" r="0" b="0"/>
            <wp:docPr id="1" name="Imagen 1" descr="Resultado de imagen para reflexion esparc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flexion esparci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53"/>
                    <a:stretch/>
                  </pic:blipFill>
                  <pic:spPr bwMode="auto">
                    <a:xfrm>
                      <a:off x="0" y="0"/>
                      <a:ext cx="3681822" cy="418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F17" w:rsidRDefault="000F7F17"/>
    <w:sectPr w:rsidR="000F7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17"/>
    <w:rsid w:val="000F7F17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62F11-FE7F-40ED-BD2F-0B81FCF0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2018-07-29T16:52:00Z</dcterms:created>
  <dcterms:modified xsi:type="dcterms:W3CDTF">2018-07-29T16:54:00Z</dcterms:modified>
</cp:coreProperties>
</file>