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3D" w:rsidRPr="007B3971" w:rsidRDefault="00B43D3D" w:rsidP="00B43D3D">
      <w:pPr>
        <w:jc w:val="center"/>
        <w:rPr>
          <w:rFonts w:ascii="Arial" w:hAnsi="Arial" w:cs="Arial"/>
          <w:b/>
          <w:sz w:val="32"/>
          <w:szCs w:val="24"/>
        </w:rPr>
      </w:pPr>
      <w:r w:rsidRPr="007B3971">
        <w:rPr>
          <w:rFonts w:ascii="Arial" w:hAnsi="Arial" w:cs="Arial"/>
          <w:b/>
          <w:sz w:val="32"/>
          <w:szCs w:val="24"/>
        </w:rPr>
        <w:t>CANTIDADES FISICAS</w:t>
      </w:r>
    </w:p>
    <w:p w:rsidR="00A873E7" w:rsidRDefault="00B43D3D" w:rsidP="00B43D3D">
      <w:pPr>
        <w:jc w:val="both"/>
        <w:rPr>
          <w:rFonts w:ascii="Arial" w:hAnsi="Arial" w:cs="Arial"/>
          <w:sz w:val="24"/>
          <w:szCs w:val="24"/>
        </w:rPr>
      </w:pPr>
      <w:r w:rsidRPr="00B43D3D">
        <w:rPr>
          <w:rFonts w:ascii="Arial" w:hAnsi="Arial" w:cs="Arial"/>
          <w:sz w:val="24"/>
          <w:szCs w:val="24"/>
        </w:rPr>
        <w:t>Una magnitud o cantidad física es una característica de un objeto o un fenómeno físico, que puede ser medida. Las magnitudes físicas son numerosas y describen los fenómenos físicos. Son magnitudes físicas: el tiempo, la masa, la temperatura, la velocidad, el volumen, la presión, la carga eléctrica, etc.</w:t>
      </w:r>
    </w:p>
    <w:p w:rsidR="007B3971" w:rsidRDefault="007B3971" w:rsidP="007B3971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>
            <wp:extent cx="5286375" cy="3724275"/>
            <wp:effectExtent l="76200" t="76200" r="142875" b="142875"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724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435EF" w:rsidRDefault="009435EF" w:rsidP="009435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cantidades físicas se clasifican en: </w:t>
      </w:r>
    </w:p>
    <w:p w:rsidR="009435EF" w:rsidRPr="009435EF" w:rsidRDefault="009435EF" w:rsidP="009435E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CANTIDADES FISICAS FUNDAMENTALES</w:t>
      </w:r>
    </w:p>
    <w:p w:rsidR="009435EF" w:rsidRDefault="009435EF" w:rsidP="009435EF">
      <w:pPr>
        <w:pStyle w:val="Prrafodelista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on aquellas 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magnitudes físicas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 elegidas por convención que permiten expresar cualquier magnitud física en términos de ellas. Gracias a su combinación, las magnitudes fundamentales dan origen a las 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magnitudes derivadas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435EF" w:rsidRPr="009435EF" w:rsidRDefault="009435EF" w:rsidP="009435EF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9435EF">
        <w:rPr>
          <w:rFonts w:ascii="Arial" w:hAnsi="Arial" w:cs="Arial"/>
          <w:sz w:val="24"/>
          <w:szCs w:val="24"/>
          <w:shd w:val="clear" w:color="auto" w:fill="FFFFFF"/>
        </w:rPr>
        <w:t>Las siete magnitudes fundamentales utilizadas en 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física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 adoptadas para su uso en el 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Sistema Internacional de Unidades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son la 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masa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, la 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longitud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, el 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tiempo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, la 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temperatura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, la 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intensidad luminosa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, la 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cantidad de sustancia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 y la 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intensidad de corriente</w:t>
      </w:r>
      <w:r w:rsidRPr="009435E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435EF" w:rsidRDefault="009435EF" w:rsidP="009435EF">
      <w:pPr>
        <w:jc w:val="both"/>
        <w:rPr>
          <w:rFonts w:ascii="Arial" w:hAnsi="Arial" w:cs="Arial"/>
          <w:sz w:val="24"/>
          <w:szCs w:val="24"/>
        </w:rPr>
      </w:pPr>
    </w:p>
    <w:p w:rsidR="009435EF" w:rsidRPr="009435EF" w:rsidRDefault="009435EF" w:rsidP="009435EF">
      <w:pPr>
        <w:jc w:val="both"/>
        <w:rPr>
          <w:rFonts w:ascii="Arial" w:hAnsi="Arial" w:cs="Arial"/>
          <w:sz w:val="24"/>
          <w:szCs w:val="24"/>
        </w:rPr>
      </w:pPr>
    </w:p>
    <w:p w:rsidR="009435EF" w:rsidRPr="009435EF" w:rsidRDefault="009435EF" w:rsidP="009435E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CANTIDADES FISICAS DERIVADAS</w:t>
      </w:r>
    </w:p>
    <w:p w:rsidR="009435EF" w:rsidRPr="009435EF" w:rsidRDefault="009435EF" w:rsidP="009435EF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9435EF">
        <w:rPr>
          <w:rFonts w:ascii="Arial" w:hAnsi="Arial" w:cs="Arial"/>
          <w:sz w:val="24"/>
          <w:szCs w:val="24"/>
        </w:rPr>
        <w:t>on aquellas cantidades que están definidas por medio de una o más magnitudes fundamentales. A partir de las siete cantidades fundamentales y sus respectivas unidades se establecen las demás cantidades con unidades de uso práctico, conocidas como unidades derivadas, asociadas a magnitudes tales como velocidad, aceleración, fuerza, presión, energía, tensión, resistencia eléctrica, etc.</w:t>
      </w:r>
      <w:bookmarkStart w:id="0" w:name="_GoBack"/>
      <w:bookmarkEnd w:id="0"/>
    </w:p>
    <w:sectPr w:rsidR="009435EF" w:rsidRPr="009435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D2B53"/>
    <w:multiLevelType w:val="hybridMultilevel"/>
    <w:tmpl w:val="D5722644"/>
    <w:lvl w:ilvl="0" w:tplc="59E03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3D"/>
    <w:rsid w:val="007B3971"/>
    <w:rsid w:val="009435EF"/>
    <w:rsid w:val="00A873E7"/>
    <w:rsid w:val="00B4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9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35E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435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9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35E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435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dcterms:created xsi:type="dcterms:W3CDTF">2018-03-05T02:05:00Z</dcterms:created>
  <dcterms:modified xsi:type="dcterms:W3CDTF">2018-03-08T19:12:00Z</dcterms:modified>
</cp:coreProperties>
</file>