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20C1" w:rsidRPr="00A41C0A" w:rsidRDefault="006220C1" w:rsidP="00A41C0A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1C0A">
        <w:rPr>
          <w:rFonts w:ascii="Times New Roman" w:hAnsi="Times New Roman" w:cs="Times New Roman"/>
          <w:sz w:val="24"/>
          <w:szCs w:val="24"/>
        </w:rPr>
        <w:t>“Los datos se muestran en forma de tablas y relaciones</w:t>
      </w:r>
      <w:r w:rsidR="007D2388">
        <w:rPr>
          <w:rFonts w:ascii="Times New Roman" w:hAnsi="Times New Roman" w:cs="Times New Roman"/>
          <w:sz w:val="24"/>
          <w:szCs w:val="24"/>
        </w:rPr>
        <w:t>… es el claramente más popular”</w:t>
      </w:r>
      <w:bookmarkStart w:id="0" w:name="_GoBack"/>
      <w:bookmarkEnd w:id="0"/>
      <w:sdt>
        <w:sdtPr>
          <w:rPr>
            <w:rFonts w:ascii="Times New Roman" w:hAnsi="Times New Roman" w:cs="Times New Roman"/>
            <w:sz w:val="24"/>
            <w:szCs w:val="24"/>
          </w:rPr>
          <w:id w:val="1104460035"/>
          <w:citation/>
        </w:sdtPr>
        <w:sdtEndPr/>
        <w:sdtContent>
          <w:r w:rsidR="00A41C0A" w:rsidRPr="00A41C0A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A41C0A" w:rsidRPr="00A41C0A">
            <w:rPr>
              <w:rFonts w:ascii="Times New Roman" w:hAnsi="Times New Roman" w:cs="Times New Roman"/>
              <w:b/>
              <w:bCs/>
              <w:sz w:val="24"/>
              <w:szCs w:val="24"/>
            </w:rPr>
            <w:instrText xml:space="preserve">CITATION San041 \p 7 \l 2058 </w:instrText>
          </w:r>
          <w:r w:rsidR="00A41C0A" w:rsidRPr="00A41C0A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A41C0A" w:rsidRPr="00A41C0A">
            <w:rPr>
              <w:rFonts w:ascii="Times New Roman" w:hAnsi="Times New Roman" w:cs="Times New Roman"/>
              <w:noProof/>
              <w:sz w:val="24"/>
              <w:szCs w:val="24"/>
            </w:rPr>
            <w:t>(Sanchez, 2004, pág. 7)</w:t>
          </w:r>
          <w:r w:rsidR="00A41C0A" w:rsidRPr="00A41C0A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="007D2388">
        <w:rPr>
          <w:rFonts w:ascii="Times New Roman" w:hAnsi="Times New Roman" w:cs="Times New Roman"/>
          <w:sz w:val="24"/>
          <w:szCs w:val="24"/>
        </w:rPr>
        <w:t>.</w:t>
      </w:r>
    </w:p>
    <w:sectPr w:rsidR="006220C1" w:rsidRPr="00A41C0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3E6F"/>
    <w:rsid w:val="002F72D9"/>
    <w:rsid w:val="006220C1"/>
    <w:rsid w:val="007D2388"/>
    <w:rsid w:val="00A41C0A"/>
    <w:rsid w:val="00A83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FBC3E67"/>
  <w15:chartTrackingRefBased/>
  <w15:docId w15:val="{7C87705A-8516-47DF-A1D4-E5B9EB2C1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San041</b:Tag>
    <b:SourceType>Book</b:SourceType>
    <b:Guid>{0E13A6BE-784A-4DB7-9CEA-511342B6C768}</b:Guid>
    <b:Author>
      <b:Author>
        <b:NameList>
          <b:Person>
            <b:Last>Sanchez</b:Last>
          </b:Person>
        </b:NameList>
      </b:Author>
    </b:Author>
    <b:Title>Principios sobre bases de datos relacionales</b:Title>
    <b:Year>2004</b:Year>
    <b:Publisher>creative commons</b:Publisher>
    <b:Pages>7</b:Pages>
    <b:RefOrder>1</b:RefOrder>
  </b:Source>
</b:Sources>
</file>

<file path=customXml/itemProps1.xml><?xml version="1.0" encoding="utf-8"?>
<ds:datastoreItem xmlns:ds="http://schemas.openxmlformats.org/officeDocument/2006/customXml" ds:itemID="{9B209D7F-A17F-48C0-BABE-D1041BCD89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122</Characters>
  <Application>Microsoft Office Word</Application>
  <DocSecurity>0</DocSecurity>
  <Lines>1</Lines>
  <Paragraphs>1</Paragraphs>
  <ScaleCrop>false</ScaleCrop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 Alvarado</dc:creator>
  <cp:keywords/>
  <dc:description/>
  <cp:lastModifiedBy>jovanni moralesz</cp:lastModifiedBy>
  <cp:revision>4</cp:revision>
  <dcterms:created xsi:type="dcterms:W3CDTF">2018-02-13T05:07:00Z</dcterms:created>
  <dcterms:modified xsi:type="dcterms:W3CDTF">2018-02-13T18:27:00Z</dcterms:modified>
</cp:coreProperties>
</file>