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130" w:rsidRPr="00586130" w:rsidRDefault="00C12C34" w:rsidP="00586130">
      <w:pPr>
        <w:spacing w:line="480" w:lineRule="auto"/>
        <w:rPr>
          <w:b/>
          <w:lang w:val="es-MX"/>
        </w:rPr>
      </w:pPr>
      <w:r>
        <w:rPr>
          <w:b/>
          <w:lang w:val="es-MX"/>
        </w:rPr>
        <w:t>Menor redundancia</w:t>
      </w:r>
    </w:p>
    <w:p w:rsidR="00CF7B26" w:rsidRPr="003D7695" w:rsidRDefault="00586130" w:rsidP="00CF7B26">
      <w:pPr>
        <w:spacing w:line="480" w:lineRule="auto"/>
        <w:rPr>
          <w:lang w:val="es-MX"/>
        </w:rPr>
      </w:pPr>
      <w:r>
        <w:rPr>
          <w:lang w:val="es-MX"/>
        </w:rPr>
        <w:t>“</w:t>
      </w:r>
      <w:r w:rsidR="00C12C34" w:rsidRPr="002F0D5E">
        <w:rPr>
          <w:lang w:val="es-MX"/>
        </w:rPr>
        <w:t>No hace falta tanta repetición de datos. Aunque, sólo los buenos diseños de</w:t>
      </w:r>
      <w:r w:rsidR="00233B17">
        <w:rPr>
          <w:lang w:val="es-MX"/>
        </w:rPr>
        <w:t xml:space="preserve"> datos tienen poca redundancia</w:t>
      </w:r>
      <w:bookmarkStart w:id="0" w:name="_GoBack"/>
      <w:bookmarkEnd w:id="0"/>
      <w:r w:rsidR="00C12C34">
        <w:rPr>
          <w:lang w:val="es-MX"/>
        </w:rPr>
        <w:t xml:space="preserve">” </w:t>
      </w:r>
      <w:sdt>
        <w:sdtPr>
          <w:rPr>
            <w:lang w:val="es-MX"/>
          </w:rPr>
          <w:id w:val="-1667233470"/>
          <w:citation/>
        </w:sdtPr>
        <w:sdtEndPr/>
        <w:sdtContent>
          <w:r w:rsidR="005F58CB">
            <w:rPr>
              <w:lang w:val="es-MX"/>
            </w:rPr>
            <w:fldChar w:fldCharType="begin"/>
          </w:r>
          <w:r w:rsidR="005F58CB">
            <w:rPr>
              <w:lang w:val="es-MX"/>
            </w:rPr>
            <w:instrText xml:space="preserve">CITATION Jor041 \p 9 \l 2058 </w:instrText>
          </w:r>
          <w:r w:rsidR="005F58CB">
            <w:rPr>
              <w:lang w:val="es-MX"/>
            </w:rPr>
            <w:fldChar w:fldCharType="separate"/>
          </w:r>
          <w:r w:rsidR="005F58CB" w:rsidRPr="005F58CB">
            <w:rPr>
              <w:noProof/>
              <w:lang w:val="es-MX"/>
            </w:rPr>
            <w:t>(Sánchez, 2004, pág. 9)</w:t>
          </w:r>
          <w:r w:rsidR="005F58CB">
            <w:rPr>
              <w:lang w:val="es-MX"/>
            </w:rPr>
            <w:fldChar w:fldCharType="end"/>
          </w:r>
        </w:sdtContent>
      </w:sdt>
      <w:r w:rsidR="00233B17">
        <w:rPr>
          <w:lang w:val="es-MX"/>
        </w:rPr>
        <w:t>.</w:t>
      </w:r>
    </w:p>
    <w:p w:rsidR="00586130" w:rsidRPr="0094577B" w:rsidRDefault="00586130" w:rsidP="00586130">
      <w:pPr>
        <w:spacing w:line="480" w:lineRule="auto"/>
        <w:rPr>
          <w:lang w:val="es-MX"/>
        </w:rPr>
      </w:pPr>
    </w:p>
    <w:p w:rsidR="00586130" w:rsidRPr="002F0D5E" w:rsidRDefault="00586130" w:rsidP="00586130">
      <w:pPr>
        <w:spacing w:line="480" w:lineRule="auto"/>
        <w:rPr>
          <w:lang w:val="es-MX"/>
        </w:rPr>
      </w:pPr>
    </w:p>
    <w:p w:rsidR="00B07AD7" w:rsidRPr="00586130" w:rsidRDefault="00B07AD7">
      <w:pPr>
        <w:rPr>
          <w:lang w:val="es-MX"/>
        </w:rPr>
      </w:pPr>
    </w:p>
    <w:sectPr w:rsidR="00B07AD7" w:rsidRPr="005861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130"/>
    <w:rsid w:val="000D4494"/>
    <w:rsid w:val="00233B17"/>
    <w:rsid w:val="00586130"/>
    <w:rsid w:val="005D5CBF"/>
    <w:rsid w:val="005F58CB"/>
    <w:rsid w:val="00B07AD7"/>
    <w:rsid w:val="00C12C34"/>
    <w:rsid w:val="00C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AA38F8"/>
  <w15:chartTrackingRefBased/>
  <w15:docId w15:val="{BE6ED2E9-B49F-467C-AC96-05C04E4B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Jor041</b:Tag>
    <b:SourceType>Book</b:SourceType>
    <b:Guid>{946B840F-0A13-4CD7-A929-50DEE57EFDDB}</b:Guid>
    <b:Author>
      <b:Author>
        <b:NameList>
          <b:Person>
            <b:Last>Sánchez</b:Last>
            <b:First>Jorge</b:First>
          </b:Person>
        </b:NameList>
      </b:Author>
    </b:Author>
    <b:Title>DIseño Conceptual de Base de Datos</b:Title>
    <b:Year>2004</b:Year>
    <b:City>California</b:City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1123AD0D-269A-478B-8191-319508B3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jovanni moralesz</cp:lastModifiedBy>
  <cp:revision>5</cp:revision>
  <dcterms:created xsi:type="dcterms:W3CDTF">2017-02-20T21:31:00Z</dcterms:created>
  <dcterms:modified xsi:type="dcterms:W3CDTF">2018-02-13T18:19:00Z</dcterms:modified>
</cp:coreProperties>
</file>