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2D9" w:rsidRDefault="00E357C6" w:rsidP="00F663EC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F663EC">
        <w:rPr>
          <w:rFonts w:ascii="Times New Roman" w:hAnsi="Times New Roman" w:cs="Times New Roman"/>
          <w:sz w:val="24"/>
        </w:rPr>
        <w:t>“</w:t>
      </w:r>
      <w:r w:rsidR="00F663EC" w:rsidRPr="00F663EC">
        <w:rPr>
          <w:rFonts w:ascii="Times New Roman" w:hAnsi="Times New Roman" w:cs="Times New Roman"/>
          <w:sz w:val="24"/>
        </w:rPr>
        <w:t>S</w:t>
      </w:r>
      <w:r w:rsidRPr="00F663EC">
        <w:rPr>
          <w:rFonts w:ascii="Times New Roman" w:hAnsi="Times New Roman" w:cs="Times New Roman"/>
          <w:sz w:val="24"/>
        </w:rPr>
        <w:t xml:space="preserve">iguen sin reemplazar a las relacionales… Su modelo conceptual se suele diseñar </w:t>
      </w:r>
      <w:r w:rsidR="00DD5B86">
        <w:rPr>
          <w:rFonts w:ascii="Times New Roman" w:hAnsi="Times New Roman" w:cs="Times New Roman"/>
          <w:sz w:val="24"/>
        </w:rPr>
        <w:t>en UML y el lógico en ODMG 3.0”</w:t>
      </w:r>
    </w:p>
    <w:p w:rsidR="00F663EC" w:rsidRPr="00F663EC" w:rsidRDefault="00DD5B86" w:rsidP="00F663EC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  <w:szCs w:val="20"/>
          </w:rPr>
          <w:id w:val="1104460035"/>
          <w:citation/>
        </w:sdtPr>
        <w:sdtEndPr/>
        <w:sdtContent>
          <w:r w:rsidR="00F663EC" w:rsidRPr="00F65E36">
            <w:rPr>
              <w:rFonts w:ascii="Times New Roman" w:hAnsi="Times New Roman" w:cs="Times New Roman"/>
              <w:sz w:val="24"/>
              <w:szCs w:val="20"/>
            </w:rPr>
            <w:fldChar w:fldCharType="begin"/>
          </w:r>
          <w:r w:rsidR="00F663EC">
            <w:rPr>
              <w:rFonts w:ascii="Times New Roman" w:hAnsi="Times New Roman" w:cs="Times New Roman"/>
              <w:b/>
              <w:bCs/>
              <w:sz w:val="24"/>
              <w:szCs w:val="20"/>
            </w:rPr>
            <w:instrText xml:space="preserve">CITATION San041 \p 8 \l 2058 </w:instrText>
          </w:r>
          <w:r w:rsidR="00F663EC" w:rsidRPr="00F65E36">
            <w:rPr>
              <w:rFonts w:ascii="Times New Roman" w:hAnsi="Times New Roman" w:cs="Times New Roman"/>
              <w:sz w:val="24"/>
              <w:szCs w:val="20"/>
            </w:rPr>
            <w:fldChar w:fldCharType="separate"/>
          </w:r>
          <w:r w:rsidR="00F663EC" w:rsidRPr="00F663EC">
            <w:rPr>
              <w:rFonts w:ascii="Times New Roman" w:hAnsi="Times New Roman" w:cs="Times New Roman"/>
              <w:noProof/>
              <w:sz w:val="24"/>
              <w:szCs w:val="20"/>
            </w:rPr>
            <w:t>(Sanchez, 2004, pág. 8)</w:t>
          </w:r>
          <w:r w:rsidR="00F663EC" w:rsidRPr="00F65E36">
            <w:rPr>
              <w:rFonts w:ascii="Times New Roman" w:hAnsi="Times New Roman" w:cs="Times New Roman"/>
              <w:sz w:val="24"/>
              <w:szCs w:val="20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0"/>
        </w:rPr>
        <w:t>.</w:t>
      </w:r>
      <w:bookmarkStart w:id="0" w:name="_GoBack"/>
      <w:bookmarkEnd w:id="0"/>
    </w:p>
    <w:sectPr w:rsidR="00F663EC" w:rsidRPr="00F663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85"/>
    <w:rsid w:val="000F6185"/>
    <w:rsid w:val="002F72D9"/>
    <w:rsid w:val="00DD5B86"/>
    <w:rsid w:val="00E357C6"/>
    <w:rsid w:val="00F6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1BD542"/>
  <w15:chartTrackingRefBased/>
  <w15:docId w15:val="{CB93223F-DD8F-46F8-8AE3-0341AD6D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7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San041</b:Tag>
    <b:SourceType>Book</b:SourceType>
    <b:Guid>{0E13A6BE-784A-4DB7-9CEA-511342B6C768}</b:Guid>
    <b:Author>
      <b:Author>
        <b:NameList>
          <b:Person>
            <b:Last>Sanchez</b:Last>
          </b:Person>
        </b:NameList>
      </b:Author>
    </b:Author>
    <b:Title>Principios sobre bases de datos relacionales</b:Title>
    <b:Year>2004</b:Year>
    <b:Publisher>creative commons</b:Publisher>
    <b:Pages>7</b:Pages>
    <b:RefOrder>1</b:RefOrder>
  </b:Source>
</b:Sources>
</file>

<file path=customXml/itemProps1.xml><?xml version="1.0" encoding="utf-8"?>
<ds:datastoreItem xmlns:ds="http://schemas.openxmlformats.org/officeDocument/2006/customXml" ds:itemID="{3E54D714-3ED8-4D69-AD00-446B29585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146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Alvarado</dc:creator>
  <cp:keywords/>
  <dc:description/>
  <cp:lastModifiedBy>jovanni moralesz</cp:lastModifiedBy>
  <cp:revision>4</cp:revision>
  <dcterms:created xsi:type="dcterms:W3CDTF">2018-02-13T06:15:00Z</dcterms:created>
  <dcterms:modified xsi:type="dcterms:W3CDTF">2018-02-13T18:08:00Z</dcterms:modified>
</cp:coreProperties>
</file>