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28D" w:rsidRPr="00C8728D" w:rsidRDefault="00C8728D" w:rsidP="00C8728D">
      <w:pPr>
        <w:pStyle w:val="NormalWeb"/>
        <w:shd w:val="clear" w:color="auto" w:fill="FFFFFF"/>
        <w:spacing w:before="120" w:beforeAutospacing="0" w:after="120" w:afterAutospacing="0"/>
        <w:rPr>
          <w:rFonts w:ascii="Arial" w:hAnsi="Arial" w:cs="Arial"/>
          <w:sz w:val="21"/>
          <w:szCs w:val="21"/>
        </w:rPr>
      </w:pPr>
      <w:r w:rsidRPr="00C8728D">
        <w:rPr>
          <w:rFonts w:ascii="Arial" w:hAnsi="Arial" w:cs="Arial"/>
          <w:sz w:val="21"/>
          <w:szCs w:val="21"/>
        </w:rPr>
        <w:t>La</w:t>
      </w:r>
      <w:r w:rsidRPr="00C8728D">
        <w:rPr>
          <w:rStyle w:val="apple-converted-space"/>
          <w:rFonts w:ascii="Arial" w:hAnsi="Arial" w:cs="Arial"/>
          <w:sz w:val="21"/>
          <w:szCs w:val="21"/>
        </w:rPr>
        <w:t> </w:t>
      </w:r>
      <w:r w:rsidRPr="00C8728D">
        <w:rPr>
          <w:rFonts w:ascii="Arial" w:hAnsi="Arial" w:cs="Arial"/>
          <w:b/>
          <w:bCs/>
          <w:sz w:val="21"/>
          <w:szCs w:val="21"/>
        </w:rPr>
        <w:t>Revolución Industrial</w:t>
      </w:r>
      <w:r w:rsidRPr="00C8728D">
        <w:rPr>
          <w:rStyle w:val="apple-converted-space"/>
          <w:rFonts w:ascii="Arial" w:hAnsi="Arial" w:cs="Arial"/>
          <w:sz w:val="21"/>
          <w:szCs w:val="21"/>
        </w:rPr>
        <w:t> </w:t>
      </w:r>
      <w:r w:rsidRPr="00C8728D">
        <w:rPr>
          <w:rFonts w:ascii="Arial" w:hAnsi="Arial" w:cs="Arial"/>
          <w:sz w:val="21"/>
          <w:szCs w:val="21"/>
        </w:rPr>
        <w:t>o</w:t>
      </w:r>
      <w:r w:rsidRPr="00C8728D">
        <w:rPr>
          <w:rStyle w:val="apple-converted-space"/>
          <w:rFonts w:ascii="Arial" w:hAnsi="Arial" w:cs="Arial"/>
          <w:sz w:val="21"/>
          <w:szCs w:val="21"/>
        </w:rPr>
        <w:t> </w:t>
      </w:r>
      <w:r w:rsidRPr="00C8728D">
        <w:rPr>
          <w:rFonts w:ascii="Arial" w:hAnsi="Arial" w:cs="Arial"/>
          <w:b/>
          <w:bCs/>
          <w:sz w:val="21"/>
          <w:szCs w:val="21"/>
        </w:rPr>
        <w:t>Primera Revolución Industrial</w:t>
      </w:r>
      <w:r w:rsidRPr="00C8728D">
        <w:rPr>
          <w:rStyle w:val="apple-converted-space"/>
          <w:rFonts w:ascii="Arial" w:hAnsi="Arial" w:cs="Arial"/>
          <w:sz w:val="21"/>
          <w:szCs w:val="21"/>
        </w:rPr>
        <w:t> </w:t>
      </w:r>
      <w:r w:rsidRPr="00C8728D">
        <w:rPr>
          <w:rFonts w:ascii="Arial" w:hAnsi="Arial" w:cs="Arial"/>
          <w:sz w:val="21"/>
          <w:szCs w:val="21"/>
        </w:rPr>
        <w:t>es el proceso de transformación económica, social y tecnológica que se inició en la segunda mitad del siglo XVIII en el</w:t>
      </w:r>
      <w:r w:rsidRPr="00C8728D">
        <w:rPr>
          <w:rStyle w:val="apple-converted-space"/>
          <w:rFonts w:ascii="Arial" w:hAnsi="Arial" w:cs="Arial"/>
          <w:sz w:val="21"/>
          <w:szCs w:val="21"/>
        </w:rPr>
        <w:t> </w:t>
      </w:r>
      <w:hyperlink r:id="rId5" w:tooltip="Reino Unido" w:history="1">
        <w:r w:rsidRPr="00C8728D">
          <w:rPr>
            <w:rStyle w:val="Hipervnculo"/>
            <w:rFonts w:ascii="Arial" w:hAnsi="Arial" w:cs="Arial"/>
            <w:color w:val="auto"/>
            <w:sz w:val="21"/>
            <w:szCs w:val="21"/>
            <w:u w:val="none"/>
          </w:rPr>
          <w:t>Reino Unido</w:t>
        </w:r>
      </w:hyperlink>
      <w:r w:rsidRPr="00C8728D">
        <w:rPr>
          <w:rFonts w:ascii="Arial" w:hAnsi="Arial" w:cs="Arial"/>
          <w:sz w:val="21"/>
          <w:szCs w:val="21"/>
        </w:rPr>
        <w:t>, que se extendió unas décadas después a gran parte de Europa occidental y Norteamérica, y que concluyó entre 1820 y 1840. Durante este periodo se vivió el mayor conjunto de transformaciones económicas, tecnológicas y sociales de la</w:t>
      </w:r>
      <w:r w:rsidRPr="00C8728D">
        <w:rPr>
          <w:rStyle w:val="apple-converted-space"/>
          <w:rFonts w:ascii="Arial" w:hAnsi="Arial" w:cs="Arial"/>
          <w:sz w:val="21"/>
          <w:szCs w:val="21"/>
        </w:rPr>
        <w:t> </w:t>
      </w:r>
      <w:hyperlink r:id="rId6" w:tooltip="Historia universal" w:history="1">
        <w:r w:rsidRPr="00C8728D">
          <w:rPr>
            <w:rStyle w:val="Hipervnculo"/>
            <w:rFonts w:ascii="Arial" w:hAnsi="Arial" w:cs="Arial"/>
            <w:color w:val="auto"/>
            <w:sz w:val="21"/>
            <w:szCs w:val="21"/>
            <w:u w:val="none"/>
          </w:rPr>
          <w:t>historia de la humanidad</w:t>
        </w:r>
      </w:hyperlink>
      <w:r w:rsidRPr="00C8728D">
        <w:rPr>
          <w:rStyle w:val="apple-converted-space"/>
          <w:rFonts w:ascii="Arial" w:hAnsi="Arial" w:cs="Arial"/>
          <w:sz w:val="21"/>
          <w:szCs w:val="21"/>
        </w:rPr>
        <w:t> </w:t>
      </w:r>
      <w:r w:rsidRPr="00C8728D">
        <w:rPr>
          <w:rFonts w:ascii="Arial" w:hAnsi="Arial" w:cs="Arial"/>
          <w:sz w:val="21"/>
          <w:szCs w:val="21"/>
        </w:rPr>
        <w:t>desde el</w:t>
      </w:r>
      <w:r w:rsidRPr="00C8728D">
        <w:rPr>
          <w:rStyle w:val="apple-converted-space"/>
          <w:rFonts w:ascii="Arial" w:hAnsi="Arial" w:cs="Arial"/>
          <w:sz w:val="21"/>
          <w:szCs w:val="21"/>
        </w:rPr>
        <w:t> </w:t>
      </w:r>
      <w:hyperlink r:id="rId7" w:tooltip="Neolítico" w:history="1">
        <w:r w:rsidRPr="00C8728D">
          <w:rPr>
            <w:rStyle w:val="Hipervnculo"/>
            <w:rFonts w:ascii="Arial" w:hAnsi="Arial" w:cs="Arial"/>
            <w:color w:val="auto"/>
            <w:sz w:val="21"/>
            <w:szCs w:val="21"/>
            <w:u w:val="none"/>
          </w:rPr>
          <w:t>Neolítico</w:t>
        </w:r>
      </w:hyperlink>
      <w:r w:rsidRPr="00C8728D">
        <w:rPr>
          <w:rFonts w:ascii="Arial" w:hAnsi="Arial" w:cs="Arial"/>
          <w:sz w:val="21"/>
          <w:szCs w:val="21"/>
        </w:rPr>
        <w:t>,</w:t>
      </w:r>
      <w:hyperlink r:id="rId8" w:anchor="cite_note-1" w:history="1">
        <w:r w:rsidRPr="00C8728D">
          <w:rPr>
            <w:rStyle w:val="Hipervnculo"/>
            <w:rFonts w:ascii="Arial" w:hAnsi="Arial" w:cs="Arial"/>
            <w:color w:val="auto"/>
            <w:sz w:val="21"/>
            <w:szCs w:val="21"/>
            <w:u w:val="none"/>
            <w:vertAlign w:val="superscript"/>
          </w:rPr>
          <w:t>1</w:t>
        </w:r>
      </w:hyperlink>
      <w:r w:rsidRPr="00C8728D">
        <w:rPr>
          <w:rStyle w:val="apple-converted-space"/>
          <w:rFonts w:ascii="Arial" w:hAnsi="Arial" w:cs="Arial"/>
          <w:sz w:val="21"/>
          <w:szCs w:val="21"/>
        </w:rPr>
        <w:t> </w:t>
      </w:r>
      <w:r w:rsidRPr="00C8728D">
        <w:rPr>
          <w:rFonts w:ascii="Arial" w:hAnsi="Arial" w:cs="Arial"/>
          <w:sz w:val="21"/>
          <w:szCs w:val="21"/>
        </w:rPr>
        <w:t>que vio el paso desde una economía rural basada fundamentalmente en la agricultura y el comercio a una economía de carácter urbano, industrializada y mecanizada.</w:t>
      </w:r>
      <w:hyperlink r:id="rId9" w:anchor="cite_note-2" w:history="1">
        <w:r w:rsidRPr="00C8728D">
          <w:rPr>
            <w:rStyle w:val="Hipervnculo"/>
            <w:rFonts w:ascii="Arial" w:hAnsi="Arial" w:cs="Arial"/>
            <w:color w:val="auto"/>
            <w:sz w:val="21"/>
            <w:szCs w:val="21"/>
            <w:u w:val="none"/>
            <w:vertAlign w:val="superscript"/>
          </w:rPr>
          <w:t>2</w:t>
        </w:r>
      </w:hyperlink>
    </w:p>
    <w:p w:rsidR="00C8728D" w:rsidRPr="00C8728D" w:rsidRDefault="00C8728D" w:rsidP="00C8728D">
      <w:pPr>
        <w:pStyle w:val="NormalWeb"/>
        <w:shd w:val="clear" w:color="auto" w:fill="FFFFFF"/>
        <w:spacing w:before="120" w:beforeAutospacing="0" w:after="120" w:afterAutospacing="0"/>
        <w:rPr>
          <w:rFonts w:ascii="Arial" w:hAnsi="Arial" w:cs="Arial"/>
          <w:sz w:val="21"/>
          <w:szCs w:val="21"/>
        </w:rPr>
      </w:pPr>
      <w:r w:rsidRPr="00C8728D">
        <w:rPr>
          <w:rFonts w:ascii="Arial" w:hAnsi="Arial" w:cs="Arial"/>
          <w:sz w:val="21"/>
          <w:szCs w:val="21"/>
        </w:rPr>
        <w:t>La Revolución Industrial marca un punto de inflexión en la historia, modificando e influenciando todos los aspectos de la vida cotidiana de una u otra manera. La producción tanto agrícola como de la naciente</w:t>
      </w:r>
      <w:r w:rsidRPr="00C8728D">
        <w:rPr>
          <w:rStyle w:val="apple-converted-space"/>
          <w:rFonts w:ascii="Arial" w:hAnsi="Arial" w:cs="Arial"/>
          <w:sz w:val="21"/>
          <w:szCs w:val="21"/>
        </w:rPr>
        <w:t> </w:t>
      </w:r>
      <w:hyperlink r:id="rId10" w:tooltip="Industria" w:history="1">
        <w:r w:rsidRPr="00C8728D">
          <w:rPr>
            <w:rStyle w:val="Hipervnculo"/>
            <w:rFonts w:ascii="Arial" w:hAnsi="Arial" w:cs="Arial"/>
            <w:color w:val="auto"/>
            <w:sz w:val="21"/>
            <w:szCs w:val="21"/>
            <w:u w:val="none"/>
          </w:rPr>
          <w:t>industria</w:t>
        </w:r>
      </w:hyperlink>
      <w:r w:rsidRPr="00C8728D">
        <w:rPr>
          <w:rStyle w:val="apple-converted-space"/>
          <w:rFonts w:ascii="Arial" w:hAnsi="Arial" w:cs="Arial"/>
          <w:sz w:val="21"/>
          <w:szCs w:val="21"/>
        </w:rPr>
        <w:t> </w:t>
      </w:r>
      <w:r w:rsidRPr="00C8728D">
        <w:rPr>
          <w:rFonts w:ascii="Arial" w:hAnsi="Arial" w:cs="Arial"/>
          <w:sz w:val="21"/>
          <w:szCs w:val="21"/>
        </w:rPr>
        <w:t>se multiplicó a la vez que disminuía el tiempo de producción. A partir de 1800 la riqueza y la</w:t>
      </w:r>
      <w:r w:rsidRPr="00C8728D">
        <w:rPr>
          <w:rStyle w:val="apple-converted-space"/>
          <w:rFonts w:ascii="Arial" w:hAnsi="Arial" w:cs="Arial"/>
          <w:sz w:val="21"/>
          <w:szCs w:val="21"/>
        </w:rPr>
        <w:t> </w:t>
      </w:r>
      <w:hyperlink r:id="rId11" w:tooltip="Renta per cápita" w:history="1">
        <w:r w:rsidRPr="00C8728D">
          <w:rPr>
            <w:rStyle w:val="Hipervnculo"/>
            <w:rFonts w:ascii="Arial" w:hAnsi="Arial" w:cs="Arial"/>
            <w:color w:val="auto"/>
            <w:sz w:val="21"/>
            <w:szCs w:val="21"/>
            <w:u w:val="none"/>
          </w:rPr>
          <w:t>renta per cápita</w:t>
        </w:r>
      </w:hyperlink>
      <w:r w:rsidRPr="00C8728D">
        <w:rPr>
          <w:rStyle w:val="apple-converted-space"/>
          <w:rFonts w:ascii="Arial" w:hAnsi="Arial" w:cs="Arial"/>
          <w:sz w:val="21"/>
          <w:szCs w:val="21"/>
        </w:rPr>
        <w:t> </w:t>
      </w:r>
      <w:r w:rsidRPr="00C8728D">
        <w:rPr>
          <w:rFonts w:ascii="Arial" w:hAnsi="Arial" w:cs="Arial"/>
          <w:sz w:val="21"/>
          <w:szCs w:val="21"/>
        </w:rPr>
        <w:t>se multiplicó como no lo había hecho nunca en la historia,</w:t>
      </w:r>
      <w:hyperlink r:id="rId12" w:anchor="cite_note-3" w:history="1">
        <w:r w:rsidRPr="00C8728D">
          <w:rPr>
            <w:rStyle w:val="Hipervnculo"/>
            <w:rFonts w:ascii="Arial" w:hAnsi="Arial" w:cs="Arial"/>
            <w:color w:val="auto"/>
            <w:sz w:val="21"/>
            <w:szCs w:val="21"/>
            <w:u w:val="none"/>
            <w:vertAlign w:val="superscript"/>
          </w:rPr>
          <w:t>3</w:t>
        </w:r>
      </w:hyperlink>
      <w:r w:rsidRPr="00C8728D">
        <w:rPr>
          <w:rStyle w:val="apple-converted-space"/>
          <w:rFonts w:ascii="Arial" w:hAnsi="Arial" w:cs="Arial"/>
          <w:sz w:val="21"/>
          <w:szCs w:val="21"/>
        </w:rPr>
        <w:t> </w:t>
      </w:r>
      <w:r w:rsidRPr="00C8728D">
        <w:rPr>
          <w:rFonts w:ascii="Arial" w:hAnsi="Arial" w:cs="Arial"/>
          <w:sz w:val="21"/>
          <w:szCs w:val="21"/>
        </w:rPr>
        <w:t>pues hasta entonces el</w:t>
      </w:r>
      <w:r w:rsidRPr="00C8728D">
        <w:rPr>
          <w:rStyle w:val="apple-converted-space"/>
          <w:rFonts w:ascii="Arial" w:hAnsi="Arial" w:cs="Arial"/>
          <w:sz w:val="21"/>
          <w:szCs w:val="21"/>
        </w:rPr>
        <w:t> </w:t>
      </w:r>
      <w:hyperlink r:id="rId13" w:tooltip="PIB" w:history="1">
        <w:r w:rsidRPr="00C8728D">
          <w:rPr>
            <w:rStyle w:val="Hipervnculo"/>
            <w:rFonts w:ascii="Arial" w:hAnsi="Arial" w:cs="Arial"/>
            <w:color w:val="auto"/>
            <w:sz w:val="21"/>
            <w:szCs w:val="21"/>
            <w:u w:val="none"/>
          </w:rPr>
          <w:t>PIB</w:t>
        </w:r>
      </w:hyperlink>
      <w:r w:rsidRPr="00C8728D">
        <w:rPr>
          <w:rStyle w:val="apple-converted-space"/>
          <w:rFonts w:ascii="Arial" w:hAnsi="Arial" w:cs="Arial"/>
          <w:sz w:val="21"/>
          <w:szCs w:val="21"/>
        </w:rPr>
        <w:t> </w:t>
      </w:r>
      <w:r w:rsidRPr="00C8728D">
        <w:rPr>
          <w:rFonts w:ascii="Arial" w:hAnsi="Arial" w:cs="Arial"/>
          <w:sz w:val="21"/>
          <w:szCs w:val="21"/>
        </w:rPr>
        <w:t>per cápita se había mantenido prácticamente estancado durante siglos.</w:t>
      </w:r>
      <w:hyperlink r:id="rId14" w:anchor="cite_note-4" w:history="1">
        <w:r w:rsidRPr="00C8728D">
          <w:rPr>
            <w:rStyle w:val="Hipervnculo"/>
            <w:rFonts w:ascii="Arial" w:hAnsi="Arial" w:cs="Arial"/>
            <w:color w:val="auto"/>
            <w:sz w:val="21"/>
            <w:szCs w:val="21"/>
            <w:u w:val="none"/>
            <w:vertAlign w:val="superscript"/>
          </w:rPr>
          <w:t>4</w:t>
        </w:r>
      </w:hyperlink>
      <w:r w:rsidRPr="00C8728D">
        <w:rPr>
          <w:rFonts w:ascii="Arial" w:hAnsi="Arial" w:cs="Arial"/>
          <w:sz w:val="21"/>
          <w:szCs w:val="21"/>
        </w:rPr>
        <w:t>En palabras del</w:t>
      </w:r>
      <w:r w:rsidRPr="00C8728D">
        <w:rPr>
          <w:rStyle w:val="apple-converted-space"/>
          <w:rFonts w:ascii="Arial" w:hAnsi="Arial" w:cs="Arial"/>
          <w:sz w:val="21"/>
          <w:szCs w:val="21"/>
        </w:rPr>
        <w:t> </w:t>
      </w:r>
      <w:hyperlink r:id="rId15" w:tooltip="Premio Nobel" w:history="1">
        <w:r w:rsidRPr="00C8728D">
          <w:rPr>
            <w:rStyle w:val="Hipervnculo"/>
            <w:rFonts w:ascii="Arial" w:hAnsi="Arial" w:cs="Arial"/>
            <w:color w:val="auto"/>
            <w:sz w:val="21"/>
            <w:szCs w:val="21"/>
            <w:u w:val="none"/>
          </w:rPr>
          <w:t>premio Nobel</w:t>
        </w:r>
      </w:hyperlink>
      <w:r w:rsidRPr="00C8728D">
        <w:rPr>
          <w:rStyle w:val="apple-converted-space"/>
          <w:rFonts w:ascii="Arial" w:hAnsi="Arial" w:cs="Arial"/>
          <w:sz w:val="21"/>
          <w:szCs w:val="21"/>
        </w:rPr>
        <w:t> </w:t>
      </w:r>
      <w:hyperlink r:id="rId16" w:tooltip="Robert Lucas" w:history="1">
        <w:r w:rsidRPr="00C8728D">
          <w:rPr>
            <w:rStyle w:val="Hipervnculo"/>
            <w:rFonts w:ascii="Arial" w:hAnsi="Arial" w:cs="Arial"/>
            <w:color w:val="auto"/>
            <w:sz w:val="21"/>
            <w:szCs w:val="21"/>
            <w:u w:val="none"/>
          </w:rPr>
          <w:t>Robert Lucas</w:t>
        </w:r>
      </w:hyperlink>
      <w:r w:rsidRPr="00C8728D">
        <w:rPr>
          <w:rFonts w:ascii="Arial" w:hAnsi="Arial" w:cs="Arial"/>
          <w:sz w:val="21"/>
          <w:szCs w:val="21"/>
        </w:rPr>
        <w:t>:</w:t>
      </w:r>
    </w:p>
    <w:p w:rsidR="00C8728D" w:rsidRPr="00C8728D" w:rsidRDefault="00C8728D" w:rsidP="00C8728D">
      <w:pPr>
        <w:pStyle w:val="NormalWeb"/>
        <w:shd w:val="clear" w:color="auto" w:fill="F9F9F9"/>
        <w:spacing w:before="120" w:beforeAutospacing="0" w:after="120" w:afterAutospacing="0"/>
        <w:rPr>
          <w:rFonts w:ascii="Arial" w:hAnsi="Arial" w:cs="Arial"/>
          <w:sz w:val="19"/>
          <w:szCs w:val="19"/>
        </w:rPr>
      </w:pPr>
      <w:r w:rsidRPr="00C8728D">
        <w:rPr>
          <w:rFonts w:ascii="Arial" w:hAnsi="Arial" w:cs="Arial"/>
          <w:sz w:val="19"/>
          <w:szCs w:val="19"/>
        </w:rPr>
        <w:t>Por primera vez en la historia, el nivel de vida de las masas y la gente común experimentó un crecimiento sostenido (…) No hay nada remotamente parecido a este comportamiento de la economía en ningún momento del pasado.</w:t>
      </w:r>
      <w:hyperlink r:id="rId17" w:anchor="cite_note-5" w:history="1">
        <w:r w:rsidRPr="00C8728D">
          <w:rPr>
            <w:rStyle w:val="Hipervnculo"/>
            <w:rFonts w:ascii="Arial" w:hAnsi="Arial" w:cs="Arial"/>
            <w:color w:val="auto"/>
            <w:sz w:val="19"/>
            <w:szCs w:val="19"/>
            <w:u w:val="none"/>
            <w:vertAlign w:val="superscript"/>
          </w:rPr>
          <w:t>5</w:t>
        </w:r>
      </w:hyperlink>
    </w:p>
    <w:p w:rsidR="00C8728D" w:rsidRPr="00C8728D" w:rsidRDefault="00C8728D" w:rsidP="00C8728D">
      <w:pPr>
        <w:pStyle w:val="NormalWeb"/>
        <w:shd w:val="clear" w:color="auto" w:fill="FFFFFF"/>
        <w:spacing w:before="120" w:beforeAutospacing="0" w:after="120" w:afterAutospacing="0"/>
        <w:rPr>
          <w:rFonts w:ascii="Arial" w:hAnsi="Arial" w:cs="Arial"/>
          <w:sz w:val="21"/>
          <w:szCs w:val="21"/>
        </w:rPr>
      </w:pPr>
      <w:r w:rsidRPr="00C8728D">
        <w:rPr>
          <w:rFonts w:ascii="Arial" w:hAnsi="Arial" w:cs="Arial"/>
          <w:sz w:val="21"/>
          <w:szCs w:val="21"/>
        </w:rPr>
        <w:t>A partir de este momento se inició una transición que acabaría con siglos de una mano de obra basada en el trabajo manual y el uso de la tracción animal siendo estos sustituidos por maquinaria para la fabricación industrial y el transporte de mercancías y pasajeros. Esta transición se inició a finales del siglo XVIII en la</w:t>
      </w:r>
      <w:r w:rsidRPr="00C8728D">
        <w:rPr>
          <w:rStyle w:val="apple-converted-space"/>
          <w:rFonts w:ascii="Arial" w:hAnsi="Arial" w:cs="Arial"/>
          <w:sz w:val="21"/>
          <w:szCs w:val="21"/>
        </w:rPr>
        <w:t> </w:t>
      </w:r>
      <w:hyperlink r:id="rId18" w:tooltip="Industria textil" w:history="1">
        <w:r w:rsidRPr="00C8728D">
          <w:rPr>
            <w:rStyle w:val="Hipervnculo"/>
            <w:rFonts w:ascii="Arial" w:hAnsi="Arial" w:cs="Arial"/>
            <w:color w:val="auto"/>
            <w:sz w:val="21"/>
            <w:szCs w:val="21"/>
            <w:u w:val="none"/>
          </w:rPr>
          <w:t>industria textil</w:t>
        </w:r>
      </w:hyperlink>
      <w:r w:rsidRPr="00C8728D">
        <w:rPr>
          <w:rStyle w:val="apple-converted-space"/>
          <w:rFonts w:ascii="Arial" w:hAnsi="Arial" w:cs="Arial"/>
          <w:sz w:val="21"/>
          <w:szCs w:val="21"/>
        </w:rPr>
        <w:t> </w:t>
      </w:r>
      <w:r w:rsidRPr="00C8728D">
        <w:rPr>
          <w:rFonts w:ascii="Arial" w:hAnsi="Arial" w:cs="Arial"/>
          <w:sz w:val="21"/>
          <w:szCs w:val="21"/>
        </w:rPr>
        <w:t>y la extracción y utilización de</w:t>
      </w:r>
      <w:r w:rsidRPr="00C8728D">
        <w:rPr>
          <w:rStyle w:val="apple-converted-space"/>
          <w:rFonts w:ascii="Arial" w:hAnsi="Arial" w:cs="Arial"/>
          <w:sz w:val="21"/>
          <w:szCs w:val="21"/>
        </w:rPr>
        <w:t> </w:t>
      </w:r>
      <w:hyperlink r:id="rId19" w:tooltip="Carbón" w:history="1">
        <w:r w:rsidRPr="00C8728D">
          <w:rPr>
            <w:rStyle w:val="Hipervnculo"/>
            <w:rFonts w:ascii="Arial" w:hAnsi="Arial" w:cs="Arial"/>
            <w:color w:val="auto"/>
            <w:sz w:val="21"/>
            <w:szCs w:val="21"/>
            <w:u w:val="none"/>
          </w:rPr>
          <w:t>carbón</w:t>
        </w:r>
      </w:hyperlink>
      <w:r w:rsidRPr="00C8728D">
        <w:rPr>
          <w:rFonts w:ascii="Arial" w:hAnsi="Arial" w:cs="Arial"/>
          <w:sz w:val="21"/>
          <w:szCs w:val="21"/>
        </w:rPr>
        <w:t>. La expansión del comercio fue posible gracias al desarrollo de las comunicaciones con la construcción de vías férreas, canales o carreteras. El paso de una economía fundamentalmente agrícola a una economía industrial influyó sobremanera en la población, que experimentó un rápido crecimiento sobre todo en el ámbito urbano. La introducción de la</w:t>
      </w:r>
      <w:r w:rsidRPr="00C8728D">
        <w:rPr>
          <w:rStyle w:val="apple-converted-space"/>
          <w:rFonts w:ascii="Arial" w:hAnsi="Arial" w:cs="Arial"/>
          <w:sz w:val="21"/>
          <w:szCs w:val="21"/>
        </w:rPr>
        <w:t> </w:t>
      </w:r>
      <w:hyperlink r:id="rId20" w:tooltip="Máquina de vapor" w:history="1">
        <w:r w:rsidRPr="00C8728D">
          <w:rPr>
            <w:rStyle w:val="Hipervnculo"/>
            <w:rFonts w:ascii="Arial" w:hAnsi="Arial" w:cs="Arial"/>
            <w:color w:val="auto"/>
            <w:sz w:val="21"/>
            <w:szCs w:val="21"/>
            <w:u w:val="none"/>
          </w:rPr>
          <w:t>máquina de vapor</w:t>
        </w:r>
      </w:hyperlink>
      <w:r w:rsidRPr="00C8728D">
        <w:rPr>
          <w:rStyle w:val="apple-converted-space"/>
          <w:rFonts w:ascii="Arial" w:hAnsi="Arial" w:cs="Arial"/>
          <w:sz w:val="21"/>
          <w:szCs w:val="21"/>
        </w:rPr>
        <w:t> </w:t>
      </w:r>
      <w:r w:rsidRPr="00C8728D">
        <w:rPr>
          <w:rFonts w:ascii="Arial" w:hAnsi="Arial" w:cs="Arial"/>
          <w:sz w:val="21"/>
          <w:szCs w:val="21"/>
        </w:rPr>
        <w:t>de</w:t>
      </w:r>
      <w:r w:rsidRPr="00C8728D">
        <w:rPr>
          <w:rStyle w:val="apple-converted-space"/>
          <w:rFonts w:ascii="Arial" w:hAnsi="Arial" w:cs="Arial"/>
          <w:sz w:val="21"/>
          <w:szCs w:val="21"/>
        </w:rPr>
        <w:t> </w:t>
      </w:r>
      <w:hyperlink r:id="rId21" w:tooltip="James Watt" w:history="1">
        <w:r w:rsidRPr="00C8728D">
          <w:rPr>
            <w:rStyle w:val="Hipervnculo"/>
            <w:rFonts w:ascii="Arial" w:hAnsi="Arial" w:cs="Arial"/>
            <w:color w:val="auto"/>
            <w:sz w:val="21"/>
            <w:szCs w:val="21"/>
            <w:u w:val="none"/>
          </w:rPr>
          <w:t>James Watt</w:t>
        </w:r>
      </w:hyperlink>
      <w:r w:rsidRPr="00C8728D">
        <w:rPr>
          <w:rStyle w:val="apple-converted-space"/>
          <w:rFonts w:ascii="Arial" w:hAnsi="Arial" w:cs="Arial"/>
          <w:sz w:val="21"/>
          <w:szCs w:val="21"/>
        </w:rPr>
        <w:t> </w:t>
      </w:r>
      <w:r w:rsidRPr="00C8728D">
        <w:rPr>
          <w:rFonts w:ascii="Arial" w:hAnsi="Arial" w:cs="Arial"/>
          <w:sz w:val="21"/>
          <w:szCs w:val="21"/>
        </w:rPr>
        <w:t>en las distintas industrias fue el paso definitivo en el éxito de esta revolución, pues su uso significó un aumento espectacular de la capacidad de producción. Más tarde el desarrollo de los barcos y</w:t>
      </w:r>
      <w:r w:rsidRPr="00C8728D">
        <w:rPr>
          <w:rStyle w:val="apple-converted-space"/>
          <w:rFonts w:ascii="Arial" w:hAnsi="Arial" w:cs="Arial"/>
          <w:sz w:val="21"/>
          <w:szCs w:val="21"/>
        </w:rPr>
        <w:t> </w:t>
      </w:r>
      <w:hyperlink r:id="rId22" w:tooltip="Ferrocarril" w:history="1">
        <w:r w:rsidRPr="00C8728D">
          <w:rPr>
            <w:rStyle w:val="Hipervnculo"/>
            <w:rFonts w:ascii="Arial" w:hAnsi="Arial" w:cs="Arial"/>
            <w:color w:val="auto"/>
            <w:sz w:val="21"/>
            <w:szCs w:val="21"/>
            <w:u w:val="none"/>
          </w:rPr>
          <w:t>ferrocarriles</w:t>
        </w:r>
      </w:hyperlink>
      <w:r w:rsidRPr="00C8728D">
        <w:rPr>
          <w:rStyle w:val="apple-converted-space"/>
          <w:rFonts w:ascii="Arial" w:hAnsi="Arial" w:cs="Arial"/>
          <w:sz w:val="21"/>
          <w:szCs w:val="21"/>
        </w:rPr>
        <w:t> </w:t>
      </w:r>
      <w:r w:rsidRPr="00C8728D">
        <w:rPr>
          <w:rFonts w:ascii="Arial" w:hAnsi="Arial" w:cs="Arial"/>
          <w:sz w:val="21"/>
          <w:szCs w:val="21"/>
        </w:rPr>
        <w:t>a vapor así como el desarrollo en la segunda mitad del XIX del</w:t>
      </w:r>
      <w:r w:rsidRPr="00C8728D">
        <w:rPr>
          <w:rStyle w:val="apple-converted-space"/>
          <w:rFonts w:ascii="Arial" w:hAnsi="Arial" w:cs="Arial"/>
          <w:sz w:val="21"/>
          <w:szCs w:val="21"/>
        </w:rPr>
        <w:t> </w:t>
      </w:r>
      <w:hyperlink r:id="rId23" w:tooltip="Motor de combustión interna" w:history="1">
        <w:r w:rsidRPr="00C8728D">
          <w:rPr>
            <w:rStyle w:val="Hipervnculo"/>
            <w:rFonts w:ascii="Arial" w:hAnsi="Arial" w:cs="Arial"/>
            <w:color w:val="auto"/>
            <w:sz w:val="21"/>
            <w:szCs w:val="21"/>
            <w:u w:val="none"/>
          </w:rPr>
          <w:t>motor de combustión interna</w:t>
        </w:r>
      </w:hyperlink>
      <w:r w:rsidRPr="00C8728D">
        <w:rPr>
          <w:rStyle w:val="apple-converted-space"/>
          <w:rFonts w:ascii="Arial" w:hAnsi="Arial" w:cs="Arial"/>
          <w:sz w:val="21"/>
          <w:szCs w:val="21"/>
        </w:rPr>
        <w:t> </w:t>
      </w:r>
      <w:r w:rsidRPr="00C8728D">
        <w:rPr>
          <w:rFonts w:ascii="Arial" w:hAnsi="Arial" w:cs="Arial"/>
          <w:sz w:val="21"/>
          <w:szCs w:val="21"/>
        </w:rPr>
        <w:t>y la</w:t>
      </w:r>
      <w:r w:rsidRPr="00C8728D">
        <w:rPr>
          <w:rStyle w:val="apple-converted-space"/>
          <w:rFonts w:ascii="Arial" w:hAnsi="Arial" w:cs="Arial"/>
          <w:sz w:val="21"/>
          <w:szCs w:val="21"/>
        </w:rPr>
        <w:t> </w:t>
      </w:r>
      <w:hyperlink r:id="rId24" w:tooltip="Energía eléctrica" w:history="1">
        <w:r w:rsidRPr="00C8728D">
          <w:rPr>
            <w:rStyle w:val="Hipervnculo"/>
            <w:rFonts w:ascii="Arial" w:hAnsi="Arial" w:cs="Arial"/>
            <w:color w:val="auto"/>
            <w:sz w:val="21"/>
            <w:szCs w:val="21"/>
            <w:u w:val="none"/>
          </w:rPr>
          <w:t>energía eléctrica</w:t>
        </w:r>
      </w:hyperlink>
      <w:r w:rsidRPr="00C8728D">
        <w:rPr>
          <w:rStyle w:val="apple-converted-space"/>
          <w:rFonts w:ascii="Arial" w:hAnsi="Arial" w:cs="Arial"/>
          <w:sz w:val="21"/>
          <w:szCs w:val="21"/>
        </w:rPr>
        <w:t> </w:t>
      </w:r>
      <w:r w:rsidRPr="00C8728D">
        <w:rPr>
          <w:rFonts w:ascii="Arial" w:hAnsi="Arial" w:cs="Arial"/>
          <w:sz w:val="21"/>
          <w:szCs w:val="21"/>
        </w:rPr>
        <w:t>supusieron un progreso tecnológico sin precedentes.</w:t>
      </w:r>
      <w:hyperlink r:id="rId25" w:anchor="cite_note-6" w:history="1">
        <w:r w:rsidRPr="00C8728D">
          <w:rPr>
            <w:rStyle w:val="Hipervnculo"/>
            <w:rFonts w:ascii="Arial" w:hAnsi="Arial" w:cs="Arial"/>
            <w:color w:val="auto"/>
            <w:sz w:val="21"/>
            <w:szCs w:val="21"/>
            <w:u w:val="none"/>
            <w:vertAlign w:val="superscript"/>
          </w:rPr>
          <w:t>6</w:t>
        </w:r>
      </w:hyperlink>
      <w:r w:rsidRPr="00C8728D">
        <w:rPr>
          <w:rStyle w:val="apple-converted-space"/>
          <w:rFonts w:ascii="Arial" w:hAnsi="Arial" w:cs="Arial"/>
          <w:sz w:val="21"/>
          <w:szCs w:val="21"/>
        </w:rPr>
        <w:t> </w:t>
      </w:r>
      <w:hyperlink r:id="rId26" w:anchor="cite_note-7" w:history="1">
        <w:r w:rsidRPr="00C8728D">
          <w:rPr>
            <w:rStyle w:val="Hipervnculo"/>
            <w:rFonts w:ascii="Arial" w:hAnsi="Arial" w:cs="Arial"/>
            <w:color w:val="auto"/>
            <w:sz w:val="21"/>
            <w:szCs w:val="21"/>
            <w:u w:val="none"/>
            <w:vertAlign w:val="superscript"/>
          </w:rPr>
          <w:t>7</w:t>
        </w:r>
      </w:hyperlink>
      <w:r w:rsidRPr="00C8728D">
        <w:rPr>
          <w:rStyle w:val="apple-converted-space"/>
          <w:rFonts w:ascii="Arial" w:hAnsi="Arial" w:cs="Arial"/>
          <w:sz w:val="21"/>
          <w:szCs w:val="21"/>
        </w:rPr>
        <w:t> </w:t>
      </w:r>
      <w:r w:rsidRPr="00C8728D">
        <w:rPr>
          <w:rFonts w:ascii="Arial" w:hAnsi="Arial" w:cs="Arial"/>
          <w:sz w:val="21"/>
          <w:szCs w:val="21"/>
        </w:rPr>
        <w:t>Como consecuencia del desarrollo industrial nacieron nuevos grupos o clases sociales encabezadas por el</w:t>
      </w:r>
      <w:r w:rsidRPr="00C8728D">
        <w:rPr>
          <w:rStyle w:val="apple-converted-space"/>
          <w:rFonts w:ascii="Arial" w:hAnsi="Arial" w:cs="Arial"/>
          <w:sz w:val="21"/>
          <w:szCs w:val="21"/>
        </w:rPr>
        <w:t> </w:t>
      </w:r>
      <w:hyperlink r:id="rId27" w:tooltip="Proletariado" w:history="1">
        <w:r w:rsidRPr="00C8728D">
          <w:rPr>
            <w:rStyle w:val="Hipervnculo"/>
            <w:rFonts w:ascii="Arial" w:hAnsi="Arial" w:cs="Arial"/>
            <w:color w:val="auto"/>
            <w:sz w:val="21"/>
            <w:szCs w:val="21"/>
            <w:u w:val="none"/>
          </w:rPr>
          <w:t>proletariado</w:t>
        </w:r>
      </w:hyperlink>
      <w:r w:rsidRPr="00C8728D">
        <w:rPr>
          <w:rStyle w:val="apple-converted-space"/>
          <w:rFonts w:ascii="Arial" w:hAnsi="Arial" w:cs="Arial"/>
          <w:sz w:val="21"/>
          <w:szCs w:val="21"/>
        </w:rPr>
        <w:t> </w:t>
      </w:r>
      <w:r w:rsidRPr="00C8728D">
        <w:rPr>
          <w:rFonts w:ascii="Arial" w:hAnsi="Arial" w:cs="Arial"/>
          <w:sz w:val="21"/>
          <w:szCs w:val="21"/>
        </w:rPr>
        <w:t>—los trabajadores industriales y campesinos pobres— y la</w:t>
      </w:r>
      <w:r w:rsidRPr="00C8728D">
        <w:rPr>
          <w:rStyle w:val="apple-converted-space"/>
          <w:rFonts w:ascii="Arial" w:hAnsi="Arial" w:cs="Arial"/>
          <w:sz w:val="21"/>
          <w:szCs w:val="21"/>
        </w:rPr>
        <w:t> </w:t>
      </w:r>
      <w:hyperlink r:id="rId28" w:tooltip="Burguesía" w:history="1">
        <w:r w:rsidRPr="00C8728D">
          <w:rPr>
            <w:rStyle w:val="Hipervnculo"/>
            <w:rFonts w:ascii="Arial" w:hAnsi="Arial" w:cs="Arial"/>
            <w:color w:val="auto"/>
            <w:sz w:val="21"/>
            <w:szCs w:val="21"/>
            <w:u w:val="none"/>
          </w:rPr>
          <w:t>burguesía</w:t>
        </w:r>
      </w:hyperlink>
      <w:r w:rsidRPr="00C8728D">
        <w:rPr>
          <w:rFonts w:ascii="Arial" w:hAnsi="Arial" w:cs="Arial"/>
          <w:sz w:val="21"/>
          <w:szCs w:val="21"/>
        </w:rPr>
        <w:t>, dueña de los medios de producción y poseedora de la mayor parte de la renta y el</w:t>
      </w:r>
      <w:r w:rsidRPr="00C8728D">
        <w:rPr>
          <w:rStyle w:val="apple-converted-space"/>
          <w:rFonts w:ascii="Arial" w:hAnsi="Arial" w:cs="Arial"/>
          <w:sz w:val="21"/>
          <w:szCs w:val="21"/>
        </w:rPr>
        <w:t> </w:t>
      </w:r>
      <w:hyperlink r:id="rId29" w:tooltip="Capital (economía)" w:history="1">
        <w:r w:rsidRPr="00C8728D">
          <w:rPr>
            <w:rStyle w:val="Hipervnculo"/>
            <w:rFonts w:ascii="Arial" w:hAnsi="Arial" w:cs="Arial"/>
            <w:color w:val="auto"/>
            <w:sz w:val="21"/>
            <w:szCs w:val="21"/>
            <w:u w:val="none"/>
          </w:rPr>
          <w:t>capital</w:t>
        </w:r>
      </w:hyperlink>
      <w:r w:rsidRPr="00C8728D">
        <w:rPr>
          <w:rFonts w:ascii="Arial" w:hAnsi="Arial" w:cs="Arial"/>
          <w:sz w:val="21"/>
          <w:szCs w:val="21"/>
        </w:rPr>
        <w:t>. Esta nueva división social dio pie al desarrollo de problemas sociales y laborales, protestas populares y nuevas ideologías que propugnaban y demandaban una mejora de las condiciones de vida de las clases más desfavorecidas, por la vía del</w:t>
      </w:r>
      <w:r w:rsidRPr="00C8728D">
        <w:rPr>
          <w:rStyle w:val="apple-converted-space"/>
          <w:rFonts w:ascii="Arial" w:hAnsi="Arial" w:cs="Arial"/>
          <w:sz w:val="21"/>
          <w:szCs w:val="21"/>
        </w:rPr>
        <w:t> </w:t>
      </w:r>
      <w:hyperlink r:id="rId30" w:tooltip="Movimiento sindical" w:history="1">
        <w:r w:rsidRPr="00C8728D">
          <w:rPr>
            <w:rStyle w:val="Hipervnculo"/>
            <w:rFonts w:ascii="Arial" w:hAnsi="Arial" w:cs="Arial"/>
            <w:color w:val="auto"/>
            <w:sz w:val="21"/>
            <w:szCs w:val="21"/>
            <w:u w:val="none"/>
          </w:rPr>
          <w:t>sindicalismo</w:t>
        </w:r>
      </w:hyperlink>
      <w:r w:rsidRPr="00C8728D">
        <w:rPr>
          <w:rFonts w:ascii="Arial" w:hAnsi="Arial" w:cs="Arial"/>
          <w:sz w:val="21"/>
          <w:szCs w:val="21"/>
        </w:rPr>
        <w:t>, el</w:t>
      </w:r>
      <w:r w:rsidRPr="00C8728D">
        <w:rPr>
          <w:rStyle w:val="apple-converted-space"/>
          <w:rFonts w:ascii="Arial" w:hAnsi="Arial" w:cs="Arial"/>
          <w:sz w:val="21"/>
          <w:szCs w:val="21"/>
        </w:rPr>
        <w:t> </w:t>
      </w:r>
      <w:hyperlink r:id="rId31" w:tooltip="Socialismo" w:history="1">
        <w:r w:rsidRPr="00C8728D">
          <w:rPr>
            <w:rStyle w:val="Hipervnculo"/>
            <w:rFonts w:ascii="Arial" w:hAnsi="Arial" w:cs="Arial"/>
            <w:color w:val="auto"/>
            <w:sz w:val="21"/>
            <w:szCs w:val="21"/>
            <w:u w:val="none"/>
          </w:rPr>
          <w:t>socialismo</w:t>
        </w:r>
      </w:hyperlink>
      <w:r w:rsidRPr="00C8728D">
        <w:rPr>
          <w:rFonts w:ascii="Arial" w:hAnsi="Arial" w:cs="Arial"/>
          <w:sz w:val="21"/>
          <w:szCs w:val="21"/>
        </w:rPr>
        <w:t>, el</w:t>
      </w:r>
      <w:r w:rsidRPr="00C8728D">
        <w:rPr>
          <w:rStyle w:val="apple-converted-space"/>
          <w:rFonts w:ascii="Arial" w:hAnsi="Arial" w:cs="Arial"/>
          <w:sz w:val="21"/>
          <w:szCs w:val="21"/>
        </w:rPr>
        <w:t> </w:t>
      </w:r>
      <w:hyperlink r:id="rId32" w:tooltip="Anarquismo" w:history="1">
        <w:r w:rsidRPr="00C8728D">
          <w:rPr>
            <w:rStyle w:val="Hipervnculo"/>
            <w:rFonts w:ascii="Arial" w:hAnsi="Arial" w:cs="Arial"/>
            <w:color w:val="auto"/>
            <w:sz w:val="21"/>
            <w:szCs w:val="21"/>
            <w:u w:val="none"/>
          </w:rPr>
          <w:t>anarquismo</w:t>
        </w:r>
      </w:hyperlink>
      <w:r w:rsidRPr="00C8728D">
        <w:rPr>
          <w:rFonts w:ascii="Arial" w:hAnsi="Arial" w:cs="Arial"/>
          <w:sz w:val="21"/>
          <w:szCs w:val="21"/>
        </w:rPr>
        <w:t>, o el</w:t>
      </w:r>
      <w:r w:rsidRPr="00C8728D">
        <w:rPr>
          <w:rStyle w:val="apple-converted-space"/>
          <w:rFonts w:ascii="Arial" w:hAnsi="Arial" w:cs="Arial"/>
          <w:sz w:val="21"/>
          <w:szCs w:val="21"/>
        </w:rPr>
        <w:t> </w:t>
      </w:r>
      <w:hyperlink r:id="rId33" w:tooltip="Comunismo" w:history="1">
        <w:r w:rsidRPr="00C8728D">
          <w:rPr>
            <w:rStyle w:val="Hipervnculo"/>
            <w:rFonts w:ascii="Arial" w:hAnsi="Arial" w:cs="Arial"/>
            <w:color w:val="auto"/>
            <w:sz w:val="21"/>
            <w:szCs w:val="21"/>
            <w:u w:val="none"/>
          </w:rPr>
          <w:t>comunismo</w:t>
        </w:r>
      </w:hyperlink>
      <w:r w:rsidRPr="00C8728D">
        <w:rPr>
          <w:rFonts w:ascii="Arial" w:hAnsi="Arial" w:cs="Arial"/>
          <w:sz w:val="21"/>
          <w:szCs w:val="21"/>
        </w:rPr>
        <w:t>.</w:t>
      </w:r>
      <w:hyperlink r:id="rId34" w:anchor="cite_note-8" w:history="1">
        <w:r w:rsidRPr="00C8728D">
          <w:rPr>
            <w:rStyle w:val="Hipervnculo"/>
            <w:rFonts w:ascii="Arial" w:hAnsi="Arial" w:cs="Arial"/>
            <w:color w:val="auto"/>
            <w:sz w:val="21"/>
            <w:szCs w:val="21"/>
            <w:u w:val="none"/>
            <w:vertAlign w:val="superscript"/>
          </w:rPr>
          <w:t>8</w:t>
        </w:r>
      </w:hyperlink>
    </w:p>
    <w:p w:rsidR="00C8728D" w:rsidRPr="00C8728D" w:rsidRDefault="00C8728D" w:rsidP="00C8728D">
      <w:pPr>
        <w:pStyle w:val="NormalWeb"/>
        <w:shd w:val="clear" w:color="auto" w:fill="FFFFFF"/>
        <w:spacing w:before="120" w:beforeAutospacing="0" w:after="120" w:afterAutospacing="0"/>
        <w:rPr>
          <w:rFonts w:ascii="Arial" w:hAnsi="Arial" w:cs="Arial"/>
          <w:sz w:val="21"/>
          <w:szCs w:val="21"/>
        </w:rPr>
      </w:pPr>
      <w:r w:rsidRPr="00C8728D">
        <w:rPr>
          <w:rFonts w:ascii="Arial" w:hAnsi="Arial" w:cs="Arial"/>
          <w:sz w:val="21"/>
          <w:szCs w:val="21"/>
        </w:rPr>
        <w:t>Aún sigue habiendo discusión entre historiadores y economistas sobre las fechas de los grandes cambios provocados por la Revolución Industrial. El comienzo más aceptado de lo que podríamos llamar Primera Revolución Industrial, se podría situar a finales del siglo XVIII, mientras su conclusión se podría situar a mediados del siglo XIX, con un período de transición ubicado entre 1840 y 1870. Por su parte, lo que podríamos llamar</w:t>
      </w:r>
      <w:r w:rsidRPr="00C8728D">
        <w:rPr>
          <w:rStyle w:val="apple-converted-space"/>
          <w:rFonts w:ascii="Arial" w:hAnsi="Arial" w:cs="Arial"/>
          <w:sz w:val="21"/>
          <w:szCs w:val="21"/>
        </w:rPr>
        <w:t> </w:t>
      </w:r>
      <w:hyperlink r:id="rId35" w:tooltip="Segunda Revolución Industrial" w:history="1">
        <w:r w:rsidRPr="00C8728D">
          <w:rPr>
            <w:rStyle w:val="Hipervnculo"/>
            <w:rFonts w:ascii="Arial" w:hAnsi="Arial" w:cs="Arial"/>
            <w:color w:val="auto"/>
            <w:sz w:val="21"/>
            <w:szCs w:val="21"/>
            <w:u w:val="none"/>
          </w:rPr>
          <w:t>Segunda Revolución Industrial</w:t>
        </w:r>
      </w:hyperlink>
      <w:r w:rsidRPr="00C8728D">
        <w:rPr>
          <w:rFonts w:ascii="Arial" w:hAnsi="Arial" w:cs="Arial"/>
          <w:sz w:val="21"/>
          <w:szCs w:val="21"/>
        </w:rPr>
        <w:t>, partiría desde mediados del siglo XIX a principios del siglo XX, destacando como fecha más aceptada de finalización a 1914, año del comienzo de la</w:t>
      </w:r>
      <w:r w:rsidRPr="00C8728D">
        <w:rPr>
          <w:rStyle w:val="apple-converted-space"/>
          <w:rFonts w:ascii="Arial" w:hAnsi="Arial" w:cs="Arial"/>
          <w:sz w:val="21"/>
          <w:szCs w:val="21"/>
        </w:rPr>
        <w:t> </w:t>
      </w:r>
      <w:hyperlink r:id="rId36" w:tooltip="Primera Guerra Mundial" w:history="1">
        <w:r w:rsidRPr="00C8728D">
          <w:rPr>
            <w:rStyle w:val="Hipervnculo"/>
            <w:rFonts w:ascii="Arial" w:hAnsi="Arial" w:cs="Arial"/>
            <w:color w:val="auto"/>
            <w:sz w:val="21"/>
            <w:szCs w:val="21"/>
            <w:u w:val="none"/>
          </w:rPr>
          <w:t>Primera Guerra Mundial</w:t>
        </w:r>
      </w:hyperlink>
      <w:r w:rsidRPr="00C8728D">
        <w:rPr>
          <w:rFonts w:ascii="Arial" w:hAnsi="Arial" w:cs="Arial"/>
          <w:sz w:val="21"/>
          <w:szCs w:val="21"/>
        </w:rPr>
        <w:t>. El historiador marxista</w:t>
      </w:r>
      <w:r w:rsidRPr="00C8728D">
        <w:rPr>
          <w:rStyle w:val="apple-converted-space"/>
          <w:rFonts w:ascii="Arial" w:hAnsi="Arial" w:cs="Arial"/>
          <w:sz w:val="21"/>
          <w:szCs w:val="21"/>
        </w:rPr>
        <w:t> </w:t>
      </w:r>
      <w:hyperlink r:id="rId37" w:tooltip="Eric Hobsbawm" w:history="1">
        <w:r w:rsidRPr="00C8728D">
          <w:rPr>
            <w:rStyle w:val="Hipervnculo"/>
            <w:rFonts w:ascii="Arial" w:hAnsi="Arial" w:cs="Arial"/>
            <w:color w:val="auto"/>
            <w:sz w:val="21"/>
            <w:szCs w:val="21"/>
            <w:u w:val="none"/>
          </w:rPr>
          <w:t xml:space="preserve">Eric </w:t>
        </w:r>
        <w:proofErr w:type="spellStart"/>
        <w:r w:rsidRPr="00C8728D">
          <w:rPr>
            <w:rStyle w:val="Hipervnculo"/>
            <w:rFonts w:ascii="Arial" w:hAnsi="Arial" w:cs="Arial"/>
            <w:color w:val="auto"/>
            <w:sz w:val="21"/>
            <w:szCs w:val="21"/>
            <w:u w:val="none"/>
          </w:rPr>
          <w:t>Hobsbawm</w:t>
        </w:r>
        <w:proofErr w:type="spellEnd"/>
      </w:hyperlink>
      <w:r w:rsidRPr="00C8728D">
        <w:rPr>
          <w:rFonts w:ascii="Arial" w:hAnsi="Arial" w:cs="Arial"/>
          <w:sz w:val="21"/>
          <w:szCs w:val="21"/>
        </w:rPr>
        <w:t>, considerado</w:t>
      </w:r>
      <w:r w:rsidRPr="00C8728D">
        <w:rPr>
          <w:rStyle w:val="apple-converted-space"/>
          <w:rFonts w:ascii="Arial" w:hAnsi="Arial" w:cs="Arial"/>
          <w:sz w:val="21"/>
          <w:szCs w:val="21"/>
        </w:rPr>
        <w:t> </w:t>
      </w:r>
      <w:r w:rsidRPr="00C8728D">
        <w:rPr>
          <w:rFonts w:ascii="Arial" w:hAnsi="Arial" w:cs="Arial"/>
          <w:i/>
          <w:iCs/>
          <w:sz w:val="21"/>
          <w:szCs w:val="21"/>
        </w:rPr>
        <w:t>pensador clave de la historia del siglo XX</w:t>
      </w:r>
      <w:r w:rsidRPr="00C8728D">
        <w:rPr>
          <w:rStyle w:val="apple-converted-space"/>
          <w:rFonts w:ascii="Arial" w:hAnsi="Arial" w:cs="Arial"/>
          <w:sz w:val="21"/>
          <w:szCs w:val="21"/>
        </w:rPr>
        <w:t> </w:t>
      </w:r>
      <w:hyperlink r:id="rId38" w:anchor="cite_note-9" w:history="1">
        <w:r w:rsidRPr="00C8728D">
          <w:rPr>
            <w:rStyle w:val="Hipervnculo"/>
            <w:rFonts w:ascii="Arial" w:hAnsi="Arial" w:cs="Arial"/>
            <w:color w:val="auto"/>
            <w:sz w:val="21"/>
            <w:szCs w:val="21"/>
            <w:u w:val="none"/>
            <w:vertAlign w:val="superscript"/>
          </w:rPr>
          <w:t>9</w:t>
        </w:r>
      </w:hyperlink>
      <w:r w:rsidRPr="00C8728D">
        <w:rPr>
          <w:rStyle w:val="apple-converted-space"/>
          <w:rFonts w:ascii="Arial" w:hAnsi="Arial" w:cs="Arial"/>
          <w:sz w:val="21"/>
          <w:szCs w:val="21"/>
        </w:rPr>
        <w:t> </w:t>
      </w:r>
      <w:r w:rsidRPr="00C8728D">
        <w:rPr>
          <w:rFonts w:ascii="Arial" w:hAnsi="Arial" w:cs="Arial"/>
          <w:sz w:val="21"/>
          <w:szCs w:val="21"/>
        </w:rPr>
        <w:t>sostenía que el comienzo de la revolución industrial debía situarse en la década de 1780, pero que sus efectos no se sentirían claramente hasta 1830 o 1840.</w:t>
      </w:r>
      <w:hyperlink r:id="rId39" w:anchor="cite_note-10" w:history="1">
        <w:r w:rsidRPr="00C8728D">
          <w:rPr>
            <w:rStyle w:val="Hipervnculo"/>
            <w:rFonts w:ascii="Arial" w:hAnsi="Arial" w:cs="Arial"/>
            <w:color w:val="auto"/>
            <w:sz w:val="21"/>
            <w:szCs w:val="21"/>
            <w:u w:val="none"/>
            <w:vertAlign w:val="superscript"/>
          </w:rPr>
          <w:t>10</w:t>
        </w:r>
      </w:hyperlink>
      <w:r w:rsidRPr="00C8728D">
        <w:rPr>
          <w:rStyle w:val="apple-converted-space"/>
          <w:rFonts w:ascii="Arial" w:hAnsi="Arial" w:cs="Arial"/>
          <w:sz w:val="21"/>
          <w:szCs w:val="21"/>
        </w:rPr>
        <w:t> </w:t>
      </w:r>
      <w:r w:rsidRPr="00C8728D">
        <w:rPr>
          <w:rFonts w:ascii="Arial" w:hAnsi="Arial" w:cs="Arial"/>
          <w:sz w:val="21"/>
          <w:szCs w:val="21"/>
        </w:rPr>
        <w:t>En cambio, el historiador económico inglés</w:t>
      </w:r>
      <w:r w:rsidRPr="00C8728D">
        <w:rPr>
          <w:rStyle w:val="apple-converted-space"/>
          <w:rFonts w:ascii="Arial" w:hAnsi="Arial" w:cs="Arial"/>
          <w:sz w:val="21"/>
          <w:szCs w:val="21"/>
        </w:rPr>
        <w:t> </w:t>
      </w:r>
      <w:hyperlink r:id="rId40" w:tooltip="T.S. Ashton (aún no redactado)" w:history="1">
        <w:r w:rsidRPr="00C8728D">
          <w:rPr>
            <w:rStyle w:val="Hipervnculo"/>
            <w:rFonts w:ascii="Arial" w:hAnsi="Arial" w:cs="Arial"/>
            <w:color w:val="auto"/>
            <w:sz w:val="21"/>
            <w:szCs w:val="21"/>
            <w:u w:val="none"/>
          </w:rPr>
          <w:t xml:space="preserve">T.S. </w:t>
        </w:r>
        <w:proofErr w:type="spellStart"/>
        <w:r w:rsidRPr="00C8728D">
          <w:rPr>
            <w:rStyle w:val="Hipervnculo"/>
            <w:rFonts w:ascii="Arial" w:hAnsi="Arial" w:cs="Arial"/>
            <w:color w:val="auto"/>
            <w:sz w:val="21"/>
            <w:szCs w:val="21"/>
            <w:u w:val="none"/>
          </w:rPr>
          <w:t>Ashton</w:t>
        </w:r>
        <w:proofErr w:type="spellEnd"/>
      </w:hyperlink>
      <w:r w:rsidRPr="00C8728D">
        <w:rPr>
          <w:rStyle w:val="apple-converted-space"/>
          <w:rFonts w:ascii="Arial" w:hAnsi="Arial" w:cs="Arial"/>
          <w:sz w:val="21"/>
          <w:szCs w:val="21"/>
        </w:rPr>
        <w:t> </w:t>
      </w:r>
      <w:r w:rsidRPr="00C8728D">
        <w:rPr>
          <w:rFonts w:ascii="Arial" w:hAnsi="Arial" w:cs="Arial"/>
          <w:sz w:val="21"/>
          <w:szCs w:val="21"/>
        </w:rPr>
        <w:t>declaraba por su parte, que la revolución industrial tuvo sus inicios entre 1760 y 1830.</w:t>
      </w:r>
      <w:hyperlink r:id="rId41" w:anchor="cite_note-11" w:history="1">
        <w:r w:rsidRPr="00C8728D">
          <w:rPr>
            <w:rStyle w:val="Hipervnculo"/>
            <w:rFonts w:ascii="Arial" w:hAnsi="Arial" w:cs="Arial"/>
            <w:color w:val="auto"/>
            <w:sz w:val="21"/>
            <w:szCs w:val="21"/>
            <w:u w:val="none"/>
            <w:vertAlign w:val="superscript"/>
          </w:rPr>
          <w:t>11</w:t>
        </w:r>
      </w:hyperlink>
      <w:r w:rsidRPr="00C8728D">
        <w:rPr>
          <w:rStyle w:val="apple-converted-space"/>
          <w:rFonts w:ascii="Arial" w:hAnsi="Arial" w:cs="Arial"/>
          <w:sz w:val="21"/>
          <w:szCs w:val="21"/>
        </w:rPr>
        <w:t> </w:t>
      </w:r>
      <w:r w:rsidRPr="00C8728D">
        <w:rPr>
          <w:rFonts w:ascii="Arial" w:hAnsi="Arial" w:cs="Arial"/>
          <w:sz w:val="21"/>
          <w:szCs w:val="21"/>
        </w:rPr>
        <w:t>Algunos historiadores del siglo XX, como</w:t>
      </w:r>
      <w:r w:rsidRPr="00C8728D">
        <w:rPr>
          <w:rStyle w:val="apple-converted-space"/>
          <w:rFonts w:ascii="Arial" w:hAnsi="Arial" w:cs="Arial"/>
          <w:sz w:val="21"/>
          <w:szCs w:val="21"/>
        </w:rPr>
        <w:t> </w:t>
      </w:r>
      <w:hyperlink r:id="rId42" w:tooltip="John Clapham (aún no redactado)" w:history="1">
        <w:r w:rsidRPr="00C8728D">
          <w:rPr>
            <w:rStyle w:val="Hipervnculo"/>
            <w:rFonts w:ascii="Arial" w:hAnsi="Arial" w:cs="Arial"/>
            <w:color w:val="auto"/>
            <w:sz w:val="21"/>
            <w:szCs w:val="21"/>
            <w:u w:val="none"/>
          </w:rPr>
          <w:t xml:space="preserve">John </w:t>
        </w:r>
        <w:proofErr w:type="spellStart"/>
        <w:r w:rsidRPr="00C8728D">
          <w:rPr>
            <w:rStyle w:val="Hipervnculo"/>
            <w:rFonts w:ascii="Arial" w:hAnsi="Arial" w:cs="Arial"/>
            <w:color w:val="auto"/>
            <w:sz w:val="21"/>
            <w:szCs w:val="21"/>
            <w:u w:val="none"/>
          </w:rPr>
          <w:t>Clapham</w:t>
        </w:r>
        <w:proofErr w:type="spellEnd"/>
      </w:hyperlink>
      <w:r w:rsidRPr="00C8728D">
        <w:rPr>
          <w:rStyle w:val="apple-converted-space"/>
          <w:rFonts w:ascii="Arial" w:hAnsi="Arial" w:cs="Arial"/>
          <w:sz w:val="21"/>
          <w:szCs w:val="21"/>
        </w:rPr>
        <w:t> </w:t>
      </w:r>
      <w:r w:rsidRPr="00C8728D">
        <w:rPr>
          <w:rFonts w:ascii="Arial" w:hAnsi="Arial" w:cs="Arial"/>
          <w:sz w:val="21"/>
          <w:szCs w:val="21"/>
        </w:rPr>
        <w:t>y</w:t>
      </w:r>
      <w:r w:rsidRPr="00C8728D">
        <w:rPr>
          <w:rStyle w:val="apple-converted-space"/>
          <w:rFonts w:ascii="Arial" w:hAnsi="Arial" w:cs="Arial"/>
          <w:sz w:val="21"/>
          <w:szCs w:val="21"/>
        </w:rPr>
        <w:t> </w:t>
      </w:r>
      <w:hyperlink r:id="rId43" w:tooltip="Nicholas Crafts (aún no redactado)" w:history="1">
        <w:r w:rsidRPr="00C8728D">
          <w:rPr>
            <w:rStyle w:val="Hipervnculo"/>
            <w:rFonts w:ascii="Arial" w:hAnsi="Arial" w:cs="Arial"/>
            <w:color w:val="auto"/>
            <w:sz w:val="21"/>
            <w:szCs w:val="21"/>
            <w:u w:val="none"/>
          </w:rPr>
          <w:t xml:space="preserve">Nicholas </w:t>
        </w:r>
        <w:proofErr w:type="spellStart"/>
        <w:r w:rsidRPr="00C8728D">
          <w:rPr>
            <w:rStyle w:val="Hipervnculo"/>
            <w:rFonts w:ascii="Arial" w:hAnsi="Arial" w:cs="Arial"/>
            <w:color w:val="auto"/>
            <w:sz w:val="21"/>
            <w:szCs w:val="21"/>
            <w:u w:val="none"/>
          </w:rPr>
          <w:t>Crafts</w:t>
        </w:r>
        <w:proofErr w:type="spellEnd"/>
      </w:hyperlink>
      <w:r w:rsidRPr="00C8728D">
        <w:rPr>
          <w:rFonts w:ascii="Arial" w:hAnsi="Arial" w:cs="Arial"/>
          <w:sz w:val="21"/>
          <w:szCs w:val="21"/>
        </w:rPr>
        <w:t>, argumentan que el proceso de cambio económico y social fue muy gradual, por lo que el término «revolución» resultaría inapropiado. Estas cuestiones siguen siendo tema de debate entre historiadores y economistas.</w:t>
      </w:r>
      <w:hyperlink r:id="rId44" w:anchor="cite_note-12" w:history="1">
        <w:r w:rsidRPr="00C8728D">
          <w:rPr>
            <w:rStyle w:val="Hipervnculo"/>
            <w:rFonts w:ascii="Arial" w:hAnsi="Arial" w:cs="Arial"/>
            <w:color w:val="auto"/>
            <w:sz w:val="21"/>
            <w:szCs w:val="21"/>
            <w:u w:val="none"/>
            <w:vertAlign w:val="superscript"/>
          </w:rPr>
          <w:t>12</w:t>
        </w:r>
      </w:hyperlink>
      <w:r w:rsidRPr="00C8728D">
        <w:rPr>
          <w:rStyle w:val="apple-converted-space"/>
          <w:rFonts w:ascii="Arial" w:hAnsi="Arial" w:cs="Arial"/>
          <w:sz w:val="21"/>
          <w:szCs w:val="21"/>
        </w:rPr>
        <w:t> </w:t>
      </w:r>
      <w:hyperlink r:id="rId45" w:anchor="cite_note-13" w:history="1">
        <w:r w:rsidRPr="00C8728D">
          <w:rPr>
            <w:rStyle w:val="Hipervnculo"/>
            <w:rFonts w:ascii="Arial" w:hAnsi="Arial" w:cs="Arial"/>
            <w:color w:val="auto"/>
            <w:sz w:val="21"/>
            <w:szCs w:val="21"/>
            <w:u w:val="none"/>
            <w:vertAlign w:val="superscript"/>
          </w:rPr>
          <w:t>13</w:t>
        </w:r>
      </w:hyperlink>
    </w:p>
    <w:p w:rsidR="00C8728D" w:rsidRPr="00C8728D" w:rsidRDefault="00C8728D" w:rsidP="00C8728D">
      <w:pPr>
        <w:shd w:val="clear" w:color="auto" w:fill="FFFFFF"/>
        <w:spacing w:before="72" w:after="60" w:line="240" w:lineRule="auto"/>
        <w:outlineLvl w:val="2"/>
        <w:rPr>
          <w:rFonts w:ascii="Arial" w:eastAsia="Times New Roman" w:hAnsi="Arial" w:cs="Arial"/>
          <w:b/>
          <w:bCs/>
          <w:sz w:val="29"/>
          <w:szCs w:val="29"/>
          <w:lang w:eastAsia="es-ES"/>
        </w:rPr>
      </w:pPr>
      <w:r w:rsidRPr="00C8728D">
        <w:rPr>
          <w:rFonts w:ascii="Arial" w:eastAsia="Times New Roman" w:hAnsi="Arial" w:cs="Arial"/>
          <w:b/>
          <w:bCs/>
          <w:sz w:val="29"/>
          <w:lang w:eastAsia="es-ES"/>
        </w:rPr>
        <w:lastRenderedPageBreak/>
        <w:t>El nacimiento del </w:t>
      </w:r>
      <w:proofErr w:type="spellStart"/>
      <w:r w:rsidRPr="00C8728D">
        <w:rPr>
          <w:rFonts w:ascii="Arial" w:eastAsia="Times New Roman" w:hAnsi="Arial" w:cs="Arial"/>
          <w:b/>
          <w:bCs/>
          <w:i/>
          <w:iCs/>
          <w:sz w:val="29"/>
          <w:lang w:eastAsia="es-ES"/>
        </w:rPr>
        <w:t>factory</w:t>
      </w:r>
      <w:proofErr w:type="spellEnd"/>
      <w:r w:rsidRPr="00C8728D">
        <w:rPr>
          <w:rFonts w:ascii="Arial" w:eastAsia="Times New Roman" w:hAnsi="Arial" w:cs="Arial"/>
          <w:b/>
          <w:bCs/>
          <w:i/>
          <w:iCs/>
          <w:sz w:val="29"/>
          <w:lang w:eastAsia="es-ES"/>
        </w:rPr>
        <w:t xml:space="preserve"> </w:t>
      </w:r>
      <w:proofErr w:type="spellStart"/>
      <w:r w:rsidRPr="00C8728D">
        <w:rPr>
          <w:rFonts w:ascii="Arial" w:eastAsia="Times New Roman" w:hAnsi="Arial" w:cs="Arial"/>
          <w:b/>
          <w:bCs/>
          <w:i/>
          <w:iCs/>
          <w:sz w:val="29"/>
          <w:lang w:eastAsia="es-ES"/>
        </w:rPr>
        <w:t>system</w:t>
      </w:r>
      <w:proofErr w:type="spellEnd"/>
      <w:r w:rsidRPr="00C8728D">
        <w:rPr>
          <w:rFonts w:ascii="Arial" w:eastAsia="Times New Roman" w:hAnsi="Arial" w:cs="Arial"/>
          <w:b/>
          <w:bCs/>
          <w:sz w:val="29"/>
          <w:lang w:eastAsia="es-ES"/>
        </w:rPr>
        <w:t>: la industria textil</w:t>
      </w:r>
    </w:p>
    <w:p w:rsidR="00C8728D" w:rsidRPr="00C8728D" w:rsidRDefault="00C8728D" w:rsidP="00C8728D">
      <w:pPr>
        <w:shd w:val="clear" w:color="auto" w:fill="FFFFFF"/>
        <w:spacing w:before="120" w:after="120" w:line="240" w:lineRule="auto"/>
        <w:rPr>
          <w:rFonts w:ascii="Arial" w:eastAsia="Times New Roman" w:hAnsi="Arial" w:cs="Arial"/>
          <w:sz w:val="21"/>
          <w:szCs w:val="21"/>
          <w:lang w:eastAsia="es-ES"/>
        </w:rPr>
      </w:pPr>
      <w:r w:rsidRPr="00C8728D">
        <w:rPr>
          <w:rFonts w:ascii="Arial" w:eastAsia="Times New Roman" w:hAnsi="Arial" w:cs="Arial"/>
          <w:sz w:val="21"/>
          <w:szCs w:val="21"/>
          <w:lang w:eastAsia="es-ES"/>
        </w:rPr>
        <w:t>Entre finales del siglo XVII y principios del XVIII el gobierno británico aprobó una serie de leyes con el fin de proteger a la industria de la lana británica de la creciente cantidad de tela de algodón que se importaba desde</w:t>
      </w:r>
      <w:r w:rsidRPr="00C8728D">
        <w:rPr>
          <w:rFonts w:ascii="Arial" w:eastAsia="Times New Roman" w:hAnsi="Arial" w:cs="Arial"/>
          <w:sz w:val="21"/>
          <w:lang w:eastAsia="es-ES"/>
        </w:rPr>
        <w:t> </w:t>
      </w:r>
      <w:hyperlink r:id="rId46" w:tooltip="India Británica" w:history="1">
        <w:r w:rsidRPr="00C8728D">
          <w:rPr>
            <w:rFonts w:ascii="Arial" w:eastAsia="Times New Roman" w:hAnsi="Arial" w:cs="Arial"/>
            <w:sz w:val="21"/>
            <w:lang w:eastAsia="es-ES"/>
          </w:rPr>
          <w:t>India Oriental</w:t>
        </w:r>
      </w:hyperlink>
      <w:r w:rsidRPr="00C8728D">
        <w:rPr>
          <w:rFonts w:ascii="Arial" w:eastAsia="Times New Roman" w:hAnsi="Arial" w:cs="Arial"/>
          <w:sz w:val="21"/>
          <w:szCs w:val="21"/>
          <w:lang w:eastAsia="es-ES"/>
        </w:rPr>
        <w:t>.</w:t>
      </w:r>
    </w:p>
    <w:p w:rsidR="00C8728D" w:rsidRPr="00C8728D" w:rsidRDefault="00C8728D" w:rsidP="00C8728D">
      <w:pPr>
        <w:shd w:val="clear" w:color="auto" w:fill="FFFFFF"/>
        <w:spacing w:before="120" w:after="120" w:line="240" w:lineRule="auto"/>
        <w:rPr>
          <w:rFonts w:ascii="Arial" w:eastAsia="Times New Roman" w:hAnsi="Arial" w:cs="Arial"/>
          <w:sz w:val="21"/>
          <w:szCs w:val="21"/>
          <w:lang w:eastAsia="es-ES"/>
        </w:rPr>
      </w:pPr>
      <w:r w:rsidRPr="00C8728D">
        <w:rPr>
          <w:rFonts w:ascii="Arial" w:eastAsia="Times New Roman" w:hAnsi="Arial" w:cs="Arial"/>
          <w:sz w:val="21"/>
          <w:szCs w:val="21"/>
          <w:lang w:eastAsia="es-ES"/>
        </w:rPr>
        <w:t>También empezó a darse una mayor demanda de tejidos gruesos, los cuales eran fabricados por la industria británica en la localidad de</w:t>
      </w:r>
      <w:r w:rsidRPr="00C8728D">
        <w:rPr>
          <w:rFonts w:ascii="Arial" w:eastAsia="Times New Roman" w:hAnsi="Arial" w:cs="Arial"/>
          <w:sz w:val="21"/>
          <w:lang w:eastAsia="es-ES"/>
        </w:rPr>
        <w:t> </w:t>
      </w:r>
      <w:hyperlink r:id="rId47" w:tooltip="Lancashire" w:history="1">
        <w:r w:rsidRPr="00C8728D">
          <w:rPr>
            <w:rFonts w:ascii="Arial" w:eastAsia="Times New Roman" w:hAnsi="Arial" w:cs="Arial"/>
            <w:sz w:val="21"/>
            <w:lang w:eastAsia="es-ES"/>
          </w:rPr>
          <w:t>Lancashire</w:t>
        </w:r>
      </w:hyperlink>
      <w:r w:rsidRPr="00C8728D">
        <w:rPr>
          <w:rFonts w:ascii="Arial" w:eastAsia="Times New Roman" w:hAnsi="Arial" w:cs="Arial"/>
          <w:sz w:val="21"/>
          <w:szCs w:val="21"/>
          <w:lang w:eastAsia="es-ES"/>
        </w:rPr>
        <w:t>, donde destacaba la producción de</w:t>
      </w:r>
      <w:r w:rsidRPr="00C8728D">
        <w:rPr>
          <w:rFonts w:ascii="Arial" w:eastAsia="Times New Roman" w:hAnsi="Arial" w:cs="Arial"/>
          <w:sz w:val="21"/>
          <w:lang w:eastAsia="es-ES"/>
        </w:rPr>
        <w:t> </w:t>
      </w:r>
      <w:hyperlink r:id="rId48" w:tooltip="Pana" w:history="1">
        <w:r w:rsidRPr="00C8728D">
          <w:rPr>
            <w:rFonts w:ascii="Arial" w:eastAsia="Times New Roman" w:hAnsi="Arial" w:cs="Arial"/>
            <w:sz w:val="21"/>
            <w:lang w:eastAsia="es-ES"/>
          </w:rPr>
          <w:t>pana</w:t>
        </w:r>
      </w:hyperlink>
      <w:r w:rsidRPr="00C8728D">
        <w:rPr>
          <w:rFonts w:ascii="Arial" w:eastAsia="Times New Roman" w:hAnsi="Arial" w:cs="Arial"/>
          <w:sz w:val="21"/>
          <w:szCs w:val="21"/>
          <w:lang w:eastAsia="es-ES"/>
        </w:rPr>
        <w:t>, fabricada a partir de fibras entrecruzadas de lino y algodón. El lino era utilizado para dotar de más resistencia al tejido, cuyo material principal, el algodón, no tenía una resistencia suficiente, aunque esta mezcla resultante no era tan suave como los tejidos 100% algodón y era más difícil de coser.</w:t>
      </w:r>
      <w:hyperlink r:id="rId49" w:anchor="cite_note-SDR-25" w:history="1">
        <w:r w:rsidRPr="00C8728D">
          <w:rPr>
            <w:rFonts w:ascii="Arial" w:eastAsia="Times New Roman" w:hAnsi="Arial" w:cs="Arial"/>
            <w:sz w:val="21"/>
            <w:vertAlign w:val="superscript"/>
            <w:lang w:eastAsia="es-ES"/>
          </w:rPr>
          <w:t>25</w:t>
        </w:r>
      </w:hyperlink>
    </w:p>
    <w:p w:rsidR="00C8728D" w:rsidRPr="00C8728D" w:rsidRDefault="00C8728D" w:rsidP="00C8728D">
      <w:pPr>
        <w:shd w:val="clear" w:color="auto" w:fill="FFFFFF"/>
        <w:spacing w:before="120" w:after="120" w:line="240" w:lineRule="auto"/>
        <w:rPr>
          <w:rFonts w:ascii="Arial" w:eastAsia="Times New Roman" w:hAnsi="Arial" w:cs="Arial"/>
          <w:sz w:val="21"/>
          <w:szCs w:val="21"/>
          <w:lang w:eastAsia="es-ES"/>
        </w:rPr>
      </w:pPr>
      <w:r w:rsidRPr="00C8728D">
        <w:rPr>
          <w:rFonts w:ascii="Arial" w:eastAsia="Times New Roman" w:hAnsi="Arial" w:cs="Arial"/>
          <w:sz w:val="21"/>
          <w:szCs w:val="21"/>
          <w:lang w:eastAsia="es-ES"/>
        </w:rPr>
        <w:t>Hasta el nacimiento de la industria textil, los tejidos y el hilado en general se realizaba en los hogares, en la mayor parte de los casos para consumo propio. Este método productivo, basado en que la producción estaba dispersa y se desarrollaba en los domicilios de los trabajadores, es a menudo denominado en inglés como</w:t>
      </w:r>
      <w:r w:rsidRPr="00C8728D">
        <w:rPr>
          <w:rFonts w:ascii="Arial" w:eastAsia="Times New Roman" w:hAnsi="Arial" w:cs="Arial"/>
          <w:sz w:val="21"/>
          <w:lang w:eastAsia="es-ES"/>
        </w:rPr>
        <w:t> </w:t>
      </w:r>
      <w:hyperlink r:id="rId50" w:tooltip="Sistema Putting-out" w:history="1">
        <w:r w:rsidRPr="00C8728D">
          <w:rPr>
            <w:rFonts w:ascii="Arial" w:eastAsia="Times New Roman" w:hAnsi="Arial" w:cs="Arial"/>
            <w:sz w:val="21"/>
            <w:lang w:eastAsia="es-ES"/>
          </w:rPr>
          <w:t xml:space="preserve">sistema </w:t>
        </w:r>
        <w:proofErr w:type="spellStart"/>
        <w:r w:rsidRPr="00C8728D">
          <w:rPr>
            <w:rFonts w:ascii="Arial" w:eastAsia="Times New Roman" w:hAnsi="Arial" w:cs="Arial"/>
            <w:sz w:val="21"/>
            <w:lang w:eastAsia="es-ES"/>
          </w:rPr>
          <w:t>Putting-out</w:t>
        </w:r>
        <w:proofErr w:type="spellEnd"/>
      </w:hyperlink>
      <w:r w:rsidRPr="00C8728D">
        <w:rPr>
          <w:rFonts w:ascii="Arial" w:eastAsia="Times New Roman" w:hAnsi="Arial" w:cs="Arial"/>
          <w:sz w:val="21"/>
          <w:lang w:eastAsia="es-ES"/>
        </w:rPr>
        <w:t> </w:t>
      </w:r>
      <w:r w:rsidRPr="00C8728D">
        <w:rPr>
          <w:rFonts w:ascii="Arial" w:eastAsia="Times New Roman" w:hAnsi="Arial" w:cs="Arial"/>
          <w:sz w:val="21"/>
          <w:szCs w:val="21"/>
          <w:lang w:eastAsia="es-ES"/>
        </w:rPr>
        <w:t>(</w:t>
      </w:r>
      <w:proofErr w:type="spellStart"/>
      <w:r w:rsidRPr="00C8728D">
        <w:rPr>
          <w:rFonts w:ascii="Arial" w:eastAsia="Times New Roman" w:hAnsi="Arial" w:cs="Arial"/>
          <w:i/>
          <w:iCs/>
          <w:sz w:val="21"/>
          <w:szCs w:val="21"/>
          <w:lang w:eastAsia="es-ES"/>
        </w:rPr>
        <w:t>Putting-out</w:t>
      </w:r>
      <w:proofErr w:type="spellEnd"/>
      <w:r w:rsidRPr="00C8728D">
        <w:rPr>
          <w:rFonts w:ascii="Arial" w:eastAsia="Times New Roman" w:hAnsi="Arial" w:cs="Arial"/>
          <w:i/>
          <w:iCs/>
          <w:sz w:val="21"/>
          <w:szCs w:val="21"/>
          <w:lang w:eastAsia="es-ES"/>
        </w:rPr>
        <w:t xml:space="preserve"> </w:t>
      </w:r>
      <w:proofErr w:type="spellStart"/>
      <w:r w:rsidRPr="00C8728D">
        <w:rPr>
          <w:rFonts w:ascii="Arial" w:eastAsia="Times New Roman" w:hAnsi="Arial" w:cs="Arial"/>
          <w:i/>
          <w:iCs/>
          <w:sz w:val="21"/>
          <w:szCs w:val="21"/>
          <w:lang w:eastAsia="es-ES"/>
        </w:rPr>
        <w:t>system</w:t>
      </w:r>
      <w:proofErr w:type="spellEnd"/>
      <w:r w:rsidRPr="00C8728D">
        <w:rPr>
          <w:rFonts w:ascii="Arial" w:eastAsia="Times New Roman" w:hAnsi="Arial" w:cs="Arial"/>
          <w:sz w:val="21"/>
          <w:szCs w:val="21"/>
          <w:lang w:eastAsia="es-ES"/>
        </w:rPr>
        <w:t>) en contraposición al posterior sistema industrial o</w:t>
      </w:r>
      <w:r w:rsidRPr="00C8728D">
        <w:rPr>
          <w:rFonts w:ascii="Arial" w:eastAsia="Times New Roman" w:hAnsi="Arial" w:cs="Arial"/>
          <w:sz w:val="21"/>
          <w:lang w:eastAsia="es-ES"/>
        </w:rPr>
        <w:t> </w:t>
      </w:r>
      <w:proofErr w:type="spellStart"/>
      <w:r w:rsidRPr="00C8728D">
        <w:rPr>
          <w:rFonts w:ascii="Arial" w:eastAsia="Times New Roman" w:hAnsi="Arial" w:cs="Arial"/>
          <w:i/>
          <w:iCs/>
          <w:sz w:val="21"/>
          <w:szCs w:val="21"/>
          <w:lang w:eastAsia="es-ES"/>
        </w:rPr>
        <w:t>factory</w:t>
      </w:r>
      <w:proofErr w:type="spellEnd"/>
      <w:r w:rsidRPr="00C8728D">
        <w:rPr>
          <w:rFonts w:ascii="Arial" w:eastAsia="Times New Roman" w:hAnsi="Arial" w:cs="Arial"/>
          <w:i/>
          <w:iCs/>
          <w:sz w:val="21"/>
          <w:szCs w:val="21"/>
          <w:lang w:eastAsia="es-ES"/>
        </w:rPr>
        <w:t xml:space="preserve"> system</w:t>
      </w:r>
      <w:r w:rsidRPr="00C8728D">
        <w:rPr>
          <w:rFonts w:ascii="Arial" w:eastAsia="Times New Roman" w:hAnsi="Arial" w:cs="Arial"/>
          <w:sz w:val="21"/>
          <w:szCs w:val="21"/>
          <w:lang w:eastAsia="es-ES"/>
        </w:rPr>
        <w:t>.</w:t>
      </w:r>
      <w:hyperlink r:id="rId51" w:anchor="cite_note-26" w:history="1">
        <w:r w:rsidRPr="00C8728D">
          <w:rPr>
            <w:rFonts w:ascii="Arial" w:eastAsia="Times New Roman" w:hAnsi="Arial" w:cs="Arial"/>
            <w:sz w:val="21"/>
            <w:vertAlign w:val="superscript"/>
            <w:lang w:eastAsia="es-ES"/>
          </w:rPr>
          <w:t>26</w:t>
        </w:r>
      </w:hyperlink>
      <w:r w:rsidRPr="00C8728D">
        <w:rPr>
          <w:rFonts w:ascii="Arial" w:eastAsia="Times New Roman" w:hAnsi="Arial" w:cs="Arial"/>
          <w:sz w:val="21"/>
          <w:lang w:eastAsia="es-ES"/>
        </w:rPr>
        <w:t> </w:t>
      </w:r>
      <w:r w:rsidRPr="00C8728D">
        <w:rPr>
          <w:rFonts w:ascii="Arial" w:eastAsia="Times New Roman" w:hAnsi="Arial" w:cs="Arial"/>
          <w:sz w:val="21"/>
          <w:szCs w:val="21"/>
          <w:lang w:eastAsia="es-ES"/>
        </w:rPr>
        <w:t>Solo en ocasiones puntuales los trabajos se realizaban en el taller de un maestro tejedor. Bajo el sistema</w:t>
      </w:r>
      <w:r w:rsidRPr="00C8728D">
        <w:rPr>
          <w:rFonts w:ascii="Arial" w:eastAsia="Times New Roman" w:hAnsi="Arial" w:cs="Arial"/>
          <w:sz w:val="21"/>
          <w:lang w:eastAsia="es-ES"/>
        </w:rPr>
        <w:t> </w:t>
      </w:r>
      <w:proofErr w:type="spellStart"/>
      <w:r w:rsidRPr="00C8728D">
        <w:rPr>
          <w:rFonts w:ascii="Arial" w:eastAsia="Times New Roman" w:hAnsi="Arial" w:cs="Arial"/>
          <w:i/>
          <w:iCs/>
          <w:sz w:val="21"/>
          <w:szCs w:val="21"/>
          <w:lang w:eastAsia="es-ES"/>
        </w:rPr>
        <w:t>putting-out</w:t>
      </w:r>
      <w:proofErr w:type="spellEnd"/>
      <w:r w:rsidRPr="00C8728D">
        <w:rPr>
          <w:rFonts w:ascii="Arial" w:eastAsia="Times New Roman" w:hAnsi="Arial" w:cs="Arial"/>
          <w:sz w:val="21"/>
          <w:lang w:eastAsia="es-ES"/>
        </w:rPr>
        <w:t> </w:t>
      </w:r>
      <w:r w:rsidRPr="00C8728D">
        <w:rPr>
          <w:rFonts w:ascii="Arial" w:eastAsia="Times New Roman" w:hAnsi="Arial" w:cs="Arial"/>
          <w:sz w:val="21"/>
          <w:szCs w:val="21"/>
          <w:lang w:eastAsia="es-ES"/>
        </w:rPr>
        <w:t>los trabajadores, antes de fabricar su producto, pactaban contratos con comerciantes y vendedores, quienes les suministraban a menudo las materias primas necesarias. Fuera de temporada, por la general, las esposas de los agricultores hacían los hilados mientras que los hombres producían los tejidos. Utilizando la</w:t>
      </w:r>
      <w:r w:rsidRPr="00C8728D">
        <w:rPr>
          <w:rFonts w:ascii="Arial" w:eastAsia="Times New Roman" w:hAnsi="Arial" w:cs="Arial"/>
          <w:sz w:val="21"/>
          <w:lang w:eastAsia="es-ES"/>
        </w:rPr>
        <w:t> </w:t>
      </w:r>
      <w:hyperlink r:id="rId52" w:tooltip="Máquina de hilar" w:history="1">
        <w:r w:rsidRPr="00C8728D">
          <w:rPr>
            <w:rFonts w:ascii="Arial" w:eastAsia="Times New Roman" w:hAnsi="Arial" w:cs="Arial"/>
            <w:sz w:val="21"/>
            <w:lang w:eastAsia="es-ES"/>
          </w:rPr>
          <w:t>máquina de hilar</w:t>
        </w:r>
      </w:hyperlink>
      <w:r w:rsidRPr="00C8728D">
        <w:rPr>
          <w:rFonts w:ascii="Arial" w:eastAsia="Times New Roman" w:hAnsi="Arial" w:cs="Arial"/>
          <w:sz w:val="21"/>
          <w:lang w:eastAsia="es-ES"/>
        </w:rPr>
        <w:t> </w:t>
      </w:r>
      <w:r w:rsidRPr="00C8728D">
        <w:rPr>
          <w:rFonts w:ascii="Arial" w:eastAsia="Times New Roman" w:hAnsi="Arial" w:cs="Arial"/>
          <w:sz w:val="21"/>
          <w:szCs w:val="21"/>
          <w:lang w:eastAsia="es-ES"/>
        </w:rPr>
        <w:t>o rueca, en cualquier momento entre cuatro y ocho hilanderas podían echar una mano al tejedor.</w:t>
      </w:r>
      <w:hyperlink r:id="rId53" w:anchor="cite_note-SDR-25" w:history="1">
        <w:r w:rsidRPr="00C8728D">
          <w:rPr>
            <w:rFonts w:ascii="Arial" w:eastAsia="Times New Roman" w:hAnsi="Arial" w:cs="Arial"/>
            <w:sz w:val="21"/>
            <w:vertAlign w:val="superscript"/>
            <w:lang w:eastAsia="es-ES"/>
          </w:rPr>
          <w:t>25</w:t>
        </w:r>
      </w:hyperlink>
      <w:r w:rsidRPr="00C8728D">
        <w:rPr>
          <w:rFonts w:ascii="Arial" w:eastAsia="Times New Roman" w:hAnsi="Arial" w:cs="Arial"/>
          <w:sz w:val="21"/>
          <w:lang w:eastAsia="es-ES"/>
        </w:rPr>
        <w:t> </w:t>
      </w:r>
      <w:hyperlink r:id="rId54" w:anchor="cite_note-27" w:history="1">
        <w:r w:rsidRPr="00C8728D">
          <w:rPr>
            <w:rFonts w:ascii="Arial" w:eastAsia="Times New Roman" w:hAnsi="Arial" w:cs="Arial"/>
            <w:sz w:val="21"/>
            <w:vertAlign w:val="superscript"/>
            <w:lang w:eastAsia="es-ES"/>
          </w:rPr>
          <w:t>27</w:t>
        </w:r>
      </w:hyperlink>
      <w:r w:rsidRPr="00C8728D">
        <w:rPr>
          <w:rFonts w:ascii="Arial" w:eastAsia="Times New Roman" w:hAnsi="Arial" w:cs="Arial"/>
          <w:sz w:val="21"/>
          <w:lang w:eastAsia="es-ES"/>
        </w:rPr>
        <w:t> </w:t>
      </w:r>
      <w:hyperlink r:id="rId55" w:anchor="cite_note-28" w:history="1">
        <w:r w:rsidRPr="00C8728D">
          <w:rPr>
            <w:rFonts w:ascii="Arial" w:eastAsia="Times New Roman" w:hAnsi="Arial" w:cs="Arial"/>
            <w:sz w:val="21"/>
            <w:vertAlign w:val="superscript"/>
            <w:lang w:eastAsia="es-ES"/>
          </w:rPr>
          <w:t>28</w:t>
        </w:r>
      </w:hyperlink>
      <w:r w:rsidRPr="00C8728D">
        <w:rPr>
          <w:rFonts w:ascii="Arial" w:eastAsia="Times New Roman" w:hAnsi="Arial" w:cs="Arial"/>
          <w:sz w:val="21"/>
          <w:lang w:eastAsia="es-ES"/>
        </w:rPr>
        <w:t> </w:t>
      </w:r>
      <w:r w:rsidRPr="00C8728D">
        <w:rPr>
          <w:rFonts w:ascii="Arial" w:eastAsia="Times New Roman" w:hAnsi="Arial" w:cs="Arial"/>
          <w:sz w:val="21"/>
          <w:szCs w:val="21"/>
          <w:lang w:eastAsia="es-ES"/>
        </w:rPr>
        <w:t>Uno de los grandes inventos de la industria textil fue la</w:t>
      </w:r>
      <w:r w:rsidRPr="00C8728D">
        <w:rPr>
          <w:rFonts w:ascii="Arial" w:eastAsia="Times New Roman" w:hAnsi="Arial" w:cs="Arial"/>
          <w:sz w:val="21"/>
          <w:lang w:eastAsia="es-ES"/>
        </w:rPr>
        <w:t> </w:t>
      </w:r>
      <w:hyperlink r:id="rId56" w:tooltip="Lanzadera volante" w:history="1">
        <w:r w:rsidRPr="00C8728D">
          <w:rPr>
            <w:rFonts w:ascii="Arial" w:eastAsia="Times New Roman" w:hAnsi="Arial" w:cs="Arial"/>
            <w:sz w:val="21"/>
            <w:lang w:eastAsia="es-ES"/>
          </w:rPr>
          <w:t>lanzadera volante</w:t>
        </w:r>
      </w:hyperlink>
      <w:r w:rsidRPr="00C8728D">
        <w:rPr>
          <w:rFonts w:ascii="Arial" w:eastAsia="Times New Roman" w:hAnsi="Arial" w:cs="Arial"/>
          <w:sz w:val="21"/>
          <w:szCs w:val="21"/>
          <w:lang w:eastAsia="es-ES"/>
        </w:rPr>
        <w:t>, patentada en 1733 por</w:t>
      </w:r>
      <w:r w:rsidRPr="00C8728D">
        <w:rPr>
          <w:rFonts w:ascii="Arial" w:eastAsia="Times New Roman" w:hAnsi="Arial" w:cs="Arial"/>
          <w:sz w:val="21"/>
          <w:lang w:eastAsia="es-ES"/>
        </w:rPr>
        <w:t> </w:t>
      </w:r>
      <w:hyperlink r:id="rId57" w:tooltip="John Kay" w:history="1">
        <w:r w:rsidRPr="00C8728D">
          <w:rPr>
            <w:rFonts w:ascii="Arial" w:eastAsia="Times New Roman" w:hAnsi="Arial" w:cs="Arial"/>
            <w:sz w:val="21"/>
            <w:lang w:eastAsia="es-ES"/>
          </w:rPr>
          <w:t xml:space="preserve">John </w:t>
        </w:r>
        <w:proofErr w:type="spellStart"/>
        <w:r w:rsidRPr="00C8728D">
          <w:rPr>
            <w:rFonts w:ascii="Arial" w:eastAsia="Times New Roman" w:hAnsi="Arial" w:cs="Arial"/>
            <w:sz w:val="21"/>
            <w:lang w:eastAsia="es-ES"/>
          </w:rPr>
          <w:t>Kay</w:t>
        </w:r>
        <w:proofErr w:type="spellEnd"/>
      </w:hyperlink>
      <w:r w:rsidRPr="00C8728D">
        <w:rPr>
          <w:rFonts w:ascii="Arial" w:eastAsia="Times New Roman" w:hAnsi="Arial" w:cs="Arial"/>
          <w:sz w:val="21"/>
          <w:szCs w:val="21"/>
          <w:lang w:eastAsia="es-ES"/>
        </w:rPr>
        <w:t xml:space="preserve">, que permitió una cierta automatización del proceso de tejido. Posteriores mejoras, destacando las de 1747, permitieron duplicar la capacidad de producción de los tejedores, lo que también agravó el desequilibrio que existía entre el hilado y el tejido. Este invento empezó a ser ampliamente utilizado en todo Lancashire en la década de 1760, cuando Robert </w:t>
      </w:r>
      <w:proofErr w:type="spellStart"/>
      <w:r w:rsidRPr="00C8728D">
        <w:rPr>
          <w:rFonts w:ascii="Arial" w:eastAsia="Times New Roman" w:hAnsi="Arial" w:cs="Arial"/>
          <w:sz w:val="21"/>
          <w:szCs w:val="21"/>
          <w:lang w:eastAsia="es-ES"/>
        </w:rPr>
        <w:t>Kay</w:t>
      </w:r>
      <w:proofErr w:type="spellEnd"/>
      <w:r w:rsidRPr="00C8728D">
        <w:rPr>
          <w:rFonts w:ascii="Arial" w:eastAsia="Times New Roman" w:hAnsi="Arial" w:cs="Arial"/>
          <w:sz w:val="21"/>
          <w:szCs w:val="21"/>
          <w:lang w:eastAsia="es-ES"/>
        </w:rPr>
        <w:t xml:space="preserve">, hijo de John </w:t>
      </w:r>
      <w:proofErr w:type="spellStart"/>
      <w:r w:rsidRPr="00C8728D">
        <w:rPr>
          <w:rFonts w:ascii="Arial" w:eastAsia="Times New Roman" w:hAnsi="Arial" w:cs="Arial"/>
          <w:sz w:val="21"/>
          <w:szCs w:val="21"/>
          <w:lang w:eastAsia="es-ES"/>
        </w:rPr>
        <w:t>Kay</w:t>
      </w:r>
      <w:proofErr w:type="spellEnd"/>
      <w:r w:rsidRPr="00C8728D">
        <w:rPr>
          <w:rFonts w:ascii="Arial" w:eastAsia="Times New Roman" w:hAnsi="Arial" w:cs="Arial"/>
          <w:sz w:val="21"/>
          <w:szCs w:val="21"/>
          <w:lang w:eastAsia="es-ES"/>
        </w:rPr>
        <w:t>, inventó la</w:t>
      </w:r>
      <w:r w:rsidRPr="00C8728D">
        <w:rPr>
          <w:rFonts w:ascii="Arial" w:eastAsia="Times New Roman" w:hAnsi="Arial" w:cs="Arial"/>
          <w:sz w:val="21"/>
          <w:lang w:eastAsia="es-ES"/>
        </w:rPr>
        <w:t> </w:t>
      </w:r>
      <w:hyperlink r:id="rId58" w:tooltip="Caja ascendente (aún no redactado)" w:history="1">
        <w:r w:rsidRPr="00C8728D">
          <w:rPr>
            <w:rFonts w:ascii="Arial" w:eastAsia="Times New Roman" w:hAnsi="Arial" w:cs="Arial"/>
            <w:sz w:val="21"/>
            <w:lang w:eastAsia="es-ES"/>
          </w:rPr>
          <w:t>caja ascendente</w:t>
        </w:r>
      </w:hyperlink>
      <w:r w:rsidRPr="00C8728D">
        <w:rPr>
          <w:rFonts w:ascii="Arial" w:eastAsia="Times New Roman" w:hAnsi="Arial" w:cs="Arial"/>
          <w:sz w:val="21"/>
          <w:lang w:eastAsia="es-ES"/>
        </w:rPr>
        <w:t> </w:t>
      </w:r>
      <w:r w:rsidRPr="00C8728D">
        <w:rPr>
          <w:rFonts w:ascii="Arial" w:eastAsia="Times New Roman" w:hAnsi="Arial" w:cs="Arial"/>
          <w:sz w:val="21"/>
          <w:szCs w:val="21"/>
          <w:lang w:eastAsia="es-ES"/>
        </w:rPr>
        <w:t>(</w:t>
      </w:r>
      <w:proofErr w:type="spellStart"/>
      <w:r w:rsidRPr="00C8728D">
        <w:rPr>
          <w:rFonts w:ascii="Arial" w:eastAsia="Times New Roman" w:hAnsi="Arial" w:cs="Arial"/>
          <w:i/>
          <w:iCs/>
          <w:sz w:val="21"/>
          <w:szCs w:val="21"/>
          <w:lang w:eastAsia="es-ES"/>
        </w:rPr>
        <w:t>drop</w:t>
      </w:r>
      <w:proofErr w:type="spellEnd"/>
      <w:r w:rsidRPr="00C8728D">
        <w:rPr>
          <w:rFonts w:ascii="Arial" w:eastAsia="Times New Roman" w:hAnsi="Arial" w:cs="Arial"/>
          <w:i/>
          <w:iCs/>
          <w:sz w:val="21"/>
          <w:szCs w:val="21"/>
          <w:lang w:eastAsia="es-ES"/>
        </w:rPr>
        <w:t xml:space="preserve"> box</w:t>
      </w:r>
      <w:r w:rsidRPr="00C8728D">
        <w:rPr>
          <w:rFonts w:ascii="Arial" w:eastAsia="Times New Roman" w:hAnsi="Arial" w:cs="Arial"/>
          <w:sz w:val="21"/>
          <w:szCs w:val="21"/>
          <w:lang w:eastAsia="es-ES"/>
        </w:rPr>
        <w:t>).</w:t>
      </w:r>
      <w:hyperlink r:id="rId59" w:anchor="cite_note-29" w:history="1">
        <w:r w:rsidRPr="00C8728D">
          <w:rPr>
            <w:rFonts w:ascii="Arial" w:eastAsia="Times New Roman" w:hAnsi="Arial" w:cs="Arial"/>
            <w:sz w:val="21"/>
            <w:vertAlign w:val="superscript"/>
            <w:lang w:eastAsia="es-ES"/>
          </w:rPr>
          <w:t>29</w:t>
        </w:r>
      </w:hyperlink>
      <w:r w:rsidRPr="00C8728D">
        <w:rPr>
          <w:rFonts w:ascii="Arial" w:eastAsia="Times New Roman" w:hAnsi="Arial" w:cs="Arial"/>
          <w:sz w:val="21"/>
          <w:lang w:eastAsia="es-ES"/>
        </w:rPr>
        <w:t> </w:t>
      </w:r>
      <w:r w:rsidRPr="00C8728D">
        <w:rPr>
          <w:rFonts w:ascii="Arial" w:eastAsia="Times New Roman" w:hAnsi="Arial" w:cs="Arial"/>
          <w:sz w:val="21"/>
          <w:szCs w:val="21"/>
          <w:lang w:eastAsia="es-ES"/>
        </w:rPr>
        <w:t xml:space="preserve">Lewis Paul patentó en Birmingham, con la ayuda de John </w:t>
      </w:r>
      <w:proofErr w:type="spellStart"/>
      <w:r w:rsidRPr="00C8728D">
        <w:rPr>
          <w:rFonts w:ascii="Arial" w:eastAsia="Times New Roman" w:hAnsi="Arial" w:cs="Arial"/>
          <w:sz w:val="21"/>
          <w:szCs w:val="21"/>
          <w:lang w:eastAsia="es-ES"/>
        </w:rPr>
        <w:t>Wyatt</w:t>
      </w:r>
      <w:proofErr w:type="spellEnd"/>
      <w:r w:rsidRPr="00C8728D">
        <w:rPr>
          <w:rFonts w:ascii="Arial" w:eastAsia="Times New Roman" w:hAnsi="Arial" w:cs="Arial"/>
          <w:sz w:val="21"/>
          <w:szCs w:val="21"/>
          <w:lang w:eastAsia="es-ES"/>
        </w:rPr>
        <w:t>, la máquina de hilar mediante rodillos y el sistema</w:t>
      </w:r>
      <w:r w:rsidRPr="00C8728D">
        <w:rPr>
          <w:rFonts w:ascii="Arial" w:eastAsia="Times New Roman" w:hAnsi="Arial" w:cs="Arial"/>
          <w:sz w:val="21"/>
          <w:lang w:eastAsia="es-ES"/>
        </w:rPr>
        <w:t> </w:t>
      </w:r>
      <w:proofErr w:type="spellStart"/>
      <w:r w:rsidRPr="00C8728D">
        <w:rPr>
          <w:rFonts w:ascii="Arial" w:eastAsia="Times New Roman" w:hAnsi="Arial" w:cs="Arial"/>
          <w:i/>
          <w:iCs/>
          <w:sz w:val="21"/>
          <w:szCs w:val="21"/>
          <w:lang w:eastAsia="es-ES"/>
        </w:rPr>
        <w:t>flyer</w:t>
      </w:r>
      <w:proofErr w:type="spellEnd"/>
      <w:r w:rsidRPr="00C8728D">
        <w:rPr>
          <w:rFonts w:ascii="Arial" w:eastAsia="Times New Roman" w:hAnsi="Arial" w:cs="Arial"/>
          <w:i/>
          <w:iCs/>
          <w:sz w:val="21"/>
          <w:szCs w:val="21"/>
          <w:lang w:eastAsia="es-ES"/>
        </w:rPr>
        <w:t>-and-</w:t>
      </w:r>
      <w:proofErr w:type="spellStart"/>
      <w:r w:rsidRPr="00C8728D">
        <w:rPr>
          <w:rFonts w:ascii="Arial" w:eastAsia="Times New Roman" w:hAnsi="Arial" w:cs="Arial"/>
          <w:i/>
          <w:iCs/>
          <w:sz w:val="21"/>
          <w:szCs w:val="21"/>
          <w:lang w:eastAsia="es-ES"/>
        </w:rPr>
        <w:t>bobbin</w:t>
      </w:r>
      <w:proofErr w:type="spellEnd"/>
      <w:r w:rsidRPr="00C8728D">
        <w:rPr>
          <w:rFonts w:ascii="Arial" w:eastAsia="Times New Roman" w:hAnsi="Arial" w:cs="Arial"/>
          <w:sz w:val="21"/>
          <w:szCs w:val="21"/>
          <w:lang w:eastAsia="es-ES"/>
        </w:rPr>
        <w:t xml:space="preserve">, que conseguían un espesor más uniforme en el proceso de elaboración de la lana. Paul y </w:t>
      </w:r>
      <w:proofErr w:type="spellStart"/>
      <w:r w:rsidRPr="00C8728D">
        <w:rPr>
          <w:rFonts w:ascii="Arial" w:eastAsia="Times New Roman" w:hAnsi="Arial" w:cs="Arial"/>
          <w:sz w:val="21"/>
          <w:szCs w:val="21"/>
          <w:lang w:eastAsia="es-ES"/>
        </w:rPr>
        <w:t>Wyatt</w:t>
      </w:r>
      <w:proofErr w:type="spellEnd"/>
      <w:r w:rsidRPr="00C8728D">
        <w:rPr>
          <w:rFonts w:ascii="Arial" w:eastAsia="Times New Roman" w:hAnsi="Arial" w:cs="Arial"/>
          <w:sz w:val="21"/>
          <w:szCs w:val="21"/>
          <w:lang w:eastAsia="es-ES"/>
        </w:rPr>
        <w:t xml:space="preserve"> abrieron una fábrica en Birmingham que utilizaba una nueva máquina de laminado impulsada por un burro. En 1743 se abrió una fábrica en Northampton que empleaba cinco máquinas como la de Paul con cincuenta husos cada una. Estuvo en funcionamiento hasta 1764. Una fábrica similar fue construida por Daniel </w:t>
      </w:r>
      <w:proofErr w:type="spellStart"/>
      <w:r w:rsidRPr="00C8728D">
        <w:rPr>
          <w:rFonts w:ascii="Arial" w:eastAsia="Times New Roman" w:hAnsi="Arial" w:cs="Arial"/>
          <w:sz w:val="21"/>
          <w:szCs w:val="21"/>
          <w:lang w:eastAsia="es-ES"/>
        </w:rPr>
        <w:t>Bourn</w:t>
      </w:r>
      <w:proofErr w:type="spellEnd"/>
      <w:r w:rsidRPr="00C8728D">
        <w:rPr>
          <w:rFonts w:ascii="Arial" w:eastAsia="Times New Roman" w:hAnsi="Arial" w:cs="Arial"/>
          <w:sz w:val="21"/>
          <w:szCs w:val="21"/>
          <w:lang w:eastAsia="es-ES"/>
        </w:rPr>
        <w:t xml:space="preserve"> en </w:t>
      </w:r>
      <w:proofErr w:type="spellStart"/>
      <w:r w:rsidRPr="00C8728D">
        <w:rPr>
          <w:rFonts w:ascii="Arial" w:eastAsia="Times New Roman" w:hAnsi="Arial" w:cs="Arial"/>
          <w:sz w:val="21"/>
          <w:szCs w:val="21"/>
          <w:lang w:eastAsia="es-ES"/>
        </w:rPr>
        <w:t>Leominster</w:t>
      </w:r>
      <w:proofErr w:type="spellEnd"/>
      <w:r w:rsidRPr="00C8728D">
        <w:rPr>
          <w:rFonts w:ascii="Arial" w:eastAsia="Times New Roman" w:hAnsi="Arial" w:cs="Arial"/>
          <w:sz w:val="21"/>
          <w:szCs w:val="21"/>
          <w:lang w:eastAsia="es-ES"/>
        </w:rPr>
        <w:t xml:space="preserve">, pero un incendio la destruyó. Tanto Paul como </w:t>
      </w:r>
      <w:proofErr w:type="spellStart"/>
      <w:r w:rsidRPr="00C8728D">
        <w:rPr>
          <w:rFonts w:ascii="Arial" w:eastAsia="Times New Roman" w:hAnsi="Arial" w:cs="Arial"/>
          <w:sz w:val="21"/>
          <w:szCs w:val="21"/>
          <w:lang w:eastAsia="es-ES"/>
        </w:rPr>
        <w:t>Bourn</w:t>
      </w:r>
      <w:proofErr w:type="spellEnd"/>
      <w:r w:rsidRPr="00C8728D">
        <w:rPr>
          <w:rFonts w:ascii="Arial" w:eastAsia="Times New Roman" w:hAnsi="Arial" w:cs="Arial"/>
          <w:sz w:val="21"/>
          <w:szCs w:val="21"/>
          <w:lang w:eastAsia="es-ES"/>
        </w:rPr>
        <w:t xml:space="preserve"> habían patentado el cardador de lana en 1748. El uso de dos conjuntos de rodillos que giraban a diferentes velocidades fue utilizado posteriormente en la primera fábrica de hilados de algodón. La invención de Lewis fue posteriormente mejorada por Richard </w:t>
      </w:r>
      <w:proofErr w:type="spellStart"/>
      <w:r w:rsidRPr="00C8728D">
        <w:rPr>
          <w:rFonts w:ascii="Arial" w:eastAsia="Times New Roman" w:hAnsi="Arial" w:cs="Arial"/>
          <w:sz w:val="21"/>
          <w:szCs w:val="21"/>
          <w:lang w:eastAsia="es-ES"/>
        </w:rPr>
        <w:t>Arkwright</w:t>
      </w:r>
      <w:proofErr w:type="spellEnd"/>
      <w:r w:rsidRPr="00C8728D">
        <w:rPr>
          <w:rFonts w:ascii="Arial" w:eastAsia="Times New Roman" w:hAnsi="Arial" w:cs="Arial"/>
          <w:sz w:val="21"/>
          <w:szCs w:val="21"/>
          <w:lang w:eastAsia="es-ES"/>
        </w:rPr>
        <w:t xml:space="preserve"> con su </w:t>
      </w:r>
      <w:proofErr w:type="spellStart"/>
      <w:r w:rsidRPr="00C8728D">
        <w:rPr>
          <w:rFonts w:ascii="Arial" w:eastAsia="Times New Roman" w:hAnsi="Arial" w:cs="Arial"/>
          <w:sz w:val="21"/>
          <w:szCs w:val="21"/>
          <w:lang w:eastAsia="es-ES"/>
        </w:rPr>
        <w:t>Water</w:t>
      </w:r>
      <w:proofErr w:type="spellEnd"/>
      <w:r w:rsidRPr="00C8728D">
        <w:rPr>
          <w:rFonts w:ascii="Arial" w:eastAsia="Times New Roman" w:hAnsi="Arial" w:cs="Arial"/>
          <w:sz w:val="21"/>
          <w:szCs w:val="21"/>
          <w:lang w:eastAsia="es-ES"/>
        </w:rPr>
        <w:t xml:space="preserve"> </w:t>
      </w:r>
      <w:proofErr w:type="spellStart"/>
      <w:r w:rsidRPr="00C8728D">
        <w:rPr>
          <w:rFonts w:ascii="Arial" w:eastAsia="Times New Roman" w:hAnsi="Arial" w:cs="Arial"/>
          <w:sz w:val="21"/>
          <w:szCs w:val="21"/>
          <w:lang w:eastAsia="es-ES"/>
        </w:rPr>
        <w:t>frame</w:t>
      </w:r>
      <w:proofErr w:type="spellEnd"/>
      <w:r w:rsidRPr="00C8728D">
        <w:rPr>
          <w:rFonts w:ascii="Arial" w:eastAsia="Times New Roman" w:hAnsi="Arial" w:cs="Arial"/>
          <w:sz w:val="21"/>
          <w:szCs w:val="21"/>
          <w:lang w:eastAsia="es-ES"/>
        </w:rPr>
        <w:t xml:space="preserve"> y por Samuel </w:t>
      </w:r>
      <w:proofErr w:type="spellStart"/>
      <w:r w:rsidRPr="00C8728D">
        <w:rPr>
          <w:rFonts w:ascii="Arial" w:eastAsia="Times New Roman" w:hAnsi="Arial" w:cs="Arial"/>
          <w:sz w:val="21"/>
          <w:szCs w:val="21"/>
          <w:lang w:eastAsia="es-ES"/>
        </w:rPr>
        <w:t>Crompton</w:t>
      </w:r>
      <w:proofErr w:type="spellEnd"/>
      <w:r w:rsidRPr="00C8728D">
        <w:rPr>
          <w:rFonts w:ascii="Arial" w:eastAsia="Times New Roman" w:hAnsi="Arial" w:cs="Arial"/>
          <w:sz w:val="21"/>
          <w:szCs w:val="21"/>
          <w:lang w:eastAsia="es-ES"/>
        </w:rPr>
        <w:t xml:space="preserve"> con su Spinning </w:t>
      </w:r>
      <w:proofErr w:type="spellStart"/>
      <w:r w:rsidRPr="00C8728D">
        <w:rPr>
          <w:rFonts w:ascii="Arial" w:eastAsia="Times New Roman" w:hAnsi="Arial" w:cs="Arial"/>
          <w:sz w:val="21"/>
          <w:szCs w:val="21"/>
          <w:lang w:eastAsia="es-ES"/>
        </w:rPr>
        <w:t>mule</w:t>
      </w:r>
      <w:proofErr w:type="spellEnd"/>
      <w:r w:rsidRPr="00C8728D">
        <w:rPr>
          <w:rFonts w:ascii="Arial" w:eastAsia="Times New Roman" w:hAnsi="Arial" w:cs="Arial"/>
          <w:sz w:val="21"/>
          <w:szCs w:val="21"/>
          <w:lang w:eastAsia="es-ES"/>
        </w:rPr>
        <w:t>.</w:t>
      </w:r>
    </w:p>
    <w:p w:rsidR="00C8728D" w:rsidRPr="00C8728D" w:rsidRDefault="00C8728D" w:rsidP="00C8728D">
      <w:pPr>
        <w:shd w:val="clear" w:color="auto" w:fill="FFFFFF"/>
        <w:spacing w:before="120" w:after="120" w:line="240" w:lineRule="auto"/>
        <w:rPr>
          <w:rFonts w:ascii="Arial" w:eastAsia="Times New Roman" w:hAnsi="Arial" w:cs="Arial"/>
          <w:sz w:val="21"/>
          <w:szCs w:val="21"/>
          <w:lang w:eastAsia="es-ES"/>
        </w:rPr>
      </w:pPr>
      <w:r w:rsidRPr="00C8728D">
        <w:rPr>
          <w:rFonts w:ascii="Arial" w:eastAsia="Times New Roman" w:hAnsi="Arial" w:cs="Arial"/>
          <w:sz w:val="21"/>
          <w:szCs w:val="21"/>
          <w:lang w:eastAsia="es-ES"/>
        </w:rPr>
        <w:t xml:space="preserve">En 1764 en el pueblo de </w:t>
      </w:r>
      <w:proofErr w:type="spellStart"/>
      <w:r w:rsidRPr="00C8728D">
        <w:rPr>
          <w:rFonts w:ascii="Arial" w:eastAsia="Times New Roman" w:hAnsi="Arial" w:cs="Arial"/>
          <w:sz w:val="21"/>
          <w:szCs w:val="21"/>
          <w:lang w:eastAsia="es-ES"/>
        </w:rPr>
        <w:t>Stanhill</w:t>
      </w:r>
      <w:proofErr w:type="spellEnd"/>
      <w:r w:rsidRPr="00C8728D">
        <w:rPr>
          <w:rFonts w:ascii="Arial" w:eastAsia="Times New Roman" w:hAnsi="Arial" w:cs="Arial"/>
          <w:sz w:val="21"/>
          <w:szCs w:val="21"/>
          <w:lang w:eastAsia="es-ES"/>
        </w:rPr>
        <w:t>, Lancashire,</w:t>
      </w:r>
      <w:r w:rsidRPr="00C8728D">
        <w:rPr>
          <w:rFonts w:ascii="Arial" w:eastAsia="Times New Roman" w:hAnsi="Arial" w:cs="Arial"/>
          <w:sz w:val="21"/>
          <w:lang w:eastAsia="es-ES"/>
        </w:rPr>
        <w:t> </w:t>
      </w:r>
      <w:hyperlink r:id="rId60" w:tooltip="James Hargreaves" w:history="1">
        <w:r w:rsidRPr="00C8728D">
          <w:rPr>
            <w:rFonts w:ascii="Arial" w:eastAsia="Times New Roman" w:hAnsi="Arial" w:cs="Arial"/>
            <w:sz w:val="21"/>
            <w:lang w:eastAsia="es-ES"/>
          </w:rPr>
          <w:t xml:space="preserve">James </w:t>
        </w:r>
        <w:proofErr w:type="spellStart"/>
        <w:r w:rsidRPr="00C8728D">
          <w:rPr>
            <w:rFonts w:ascii="Arial" w:eastAsia="Times New Roman" w:hAnsi="Arial" w:cs="Arial"/>
            <w:sz w:val="21"/>
            <w:lang w:eastAsia="es-ES"/>
          </w:rPr>
          <w:t>Hargreaves</w:t>
        </w:r>
        <w:proofErr w:type="spellEnd"/>
      </w:hyperlink>
      <w:r w:rsidRPr="00C8728D">
        <w:rPr>
          <w:rFonts w:ascii="Arial" w:eastAsia="Times New Roman" w:hAnsi="Arial" w:cs="Arial"/>
          <w:sz w:val="21"/>
          <w:lang w:eastAsia="es-ES"/>
        </w:rPr>
        <w:t> </w:t>
      </w:r>
      <w:r w:rsidRPr="00C8728D">
        <w:rPr>
          <w:rFonts w:ascii="Arial" w:eastAsia="Times New Roman" w:hAnsi="Arial" w:cs="Arial"/>
          <w:sz w:val="21"/>
          <w:szCs w:val="21"/>
          <w:lang w:eastAsia="es-ES"/>
        </w:rPr>
        <w:t>inventó la</w:t>
      </w:r>
      <w:r w:rsidRPr="00C8728D">
        <w:rPr>
          <w:rFonts w:ascii="Arial" w:eastAsia="Times New Roman" w:hAnsi="Arial" w:cs="Arial"/>
          <w:sz w:val="21"/>
          <w:lang w:eastAsia="es-ES"/>
        </w:rPr>
        <w:t> </w:t>
      </w:r>
      <w:hyperlink r:id="rId61" w:tooltip="Hiladora Jenny" w:history="1">
        <w:r w:rsidRPr="00C8728D">
          <w:rPr>
            <w:rFonts w:ascii="Arial" w:eastAsia="Times New Roman" w:hAnsi="Arial" w:cs="Arial"/>
            <w:sz w:val="21"/>
            <w:lang w:eastAsia="es-ES"/>
          </w:rPr>
          <w:t>hiladora Jenny</w:t>
        </w:r>
      </w:hyperlink>
      <w:r w:rsidRPr="00C8728D">
        <w:rPr>
          <w:rFonts w:ascii="Arial" w:eastAsia="Times New Roman" w:hAnsi="Arial" w:cs="Arial"/>
          <w:sz w:val="21"/>
          <w:szCs w:val="21"/>
          <w:lang w:eastAsia="es-ES"/>
        </w:rPr>
        <w:t>, que patentó en 1770. Fue la primera máquina que empleaba varios husos de una manera eficaz. La hiladora Jenny trabajaba de una manera similar a la rueca. Era una máquina simple, construida con madera y que solo costaba alrededor de 6 libras (un modelo de 40 husos) en 1792. Era utilizada principalmente en los hogares o por pequeños artesanos. La hiladora Jenny producía un hilo ligeramente torcido solo adecuado para la trama, que se torcía.</w:t>
      </w:r>
      <w:hyperlink r:id="rId62" w:anchor="cite_note-31" w:history="1">
        <w:r w:rsidRPr="00C8728D">
          <w:rPr>
            <w:rFonts w:ascii="Arial" w:eastAsia="Times New Roman" w:hAnsi="Arial" w:cs="Arial"/>
            <w:sz w:val="21"/>
            <w:vertAlign w:val="superscript"/>
            <w:lang w:eastAsia="es-ES"/>
          </w:rPr>
          <w:t>31</w:t>
        </w:r>
      </w:hyperlink>
    </w:p>
    <w:p w:rsidR="00C8728D" w:rsidRPr="00C8728D" w:rsidRDefault="00C8728D" w:rsidP="00C8728D">
      <w:pPr>
        <w:shd w:val="clear" w:color="auto" w:fill="FFFFFF"/>
        <w:spacing w:before="120" w:after="120" w:line="240" w:lineRule="auto"/>
        <w:rPr>
          <w:rFonts w:ascii="Arial" w:eastAsia="Times New Roman" w:hAnsi="Arial" w:cs="Arial"/>
          <w:sz w:val="21"/>
          <w:szCs w:val="21"/>
          <w:lang w:eastAsia="es-ES"/>
        </w:rPr>
      </w:pPr>
      <w:r w:rsidRPr="00C8728D">
        <w:rPr>
          <w:rFonts w:ascii="Arial" w:eastAsia="Times New Roman" w:hAnsi="Arial" w:cs="Arial"/>
          <w:sz w:val="21"/>
          <w:szCs w:val="21"/>
          <w:lang w:eastAsia="es-ES"/>
        </w:rPr>
        <w:t>La máquina de hilar (</w:t>
      </w:r>
      <w:proofErr w:type="spellStart"/>
      <w:r w:rsidRPr="00C8728D">
        <w:rPr>
          <w:rFonts w:ascii="Arial" w:eastAsia="Times New Roman" w:hAnsi="Arial" w:cs="Arial"/>
          <w:i/>
          <w:iCs/>
          <w:sz w:val="21"/>
          <w:szCs w:val="21"/>
          <w:lang w:eastAsia="es-ES"/>
        </w:rPr>
        <w:t>Water</w:t>
      </w:r>
      <w:proofErr w:type="spellEnd"/>
      <w:r w:rsidRPr="00C8728D">
        <w:rPr>
          <w:rFonts w:ascii="Arial" w:eastAsia="Times New Roman" w:hAnsi="Arial" w:cs="Arial"/>
          <w:i/>
          <w:iCs/>
          <w:sz w:val="21"/>
          <w:szCs w:val="21"/>
          <w:lang w:eastAsia="es-ES"/>
        </w:rPr>
        <w:t xml:space="preserve"> </w:t>
      </w:r>
      <w:proofErr w:type="spellStart"/>
      <w:r w:rsidRPr="00C8728D">
        <w:rPr>
          <w:rFonts w:ascii="Arial" w:eastAsia="Times New Roman" w:hAnsi="Arial" w:cs="Arial"/>
          <w:i/>
          <w:iCs/>
          <w:sz w:val="21"/>
          <w:szCs w:val="21"/>
          <w:lang w:eastAsia="es-ES"/>
        </w:rPr>
        <w:t>frame</w:t>
      </w:r>
      <w:proofErr w:type="spellEnd"/>
      <w:r w:rsidRPr="00C8728D">
        <w:rPr>
          <w:rFonts w:ascii="Arial" w:eastAsia="Times New Roman" w:hAnsi="Arial" w:cs="Arial"/>
          <w:sz w:val="21"/>
          <w:szCs w:val="21"/>
          <w:lang w:eastAsia="es-ES"/>
        </w:rPr>
        <w:t xml:space="preserve">) inventada por Richard </w:t>
      </w:r>
      <w:proofErr w:type="spellStart"/>
      <w:r w:rsidRPr="00C8728D">
        <w:rPr>
          <w:rFonts w:ascii="Arial" w:eastAsia="Times New Roman" w:hAnsi="Arial" w:cs="Arial"/>
          <w:sz w:val="21"/>
          <w:szCs w:val="21"/>
          <w:lang w:eastAsia="es-ES"/>
        </w:rPr>
        <w:t>Arkwright</w:t>
      </w:r>
      <w:proofErr w:type="spellEnd"/>
      <w:r w:rsidRPr="00C8728D">
        <w:rPr>
          <w:rFonts w:ascii="Arial" w:eastAsia="Times New Roman" w:hAnsi="Arial" w:cs="Arial"/>
          <w:sz w:val="21"/>
          <w:szCs w:val="21"/>
          <w:lang w:eastAsia="es-ES"/>
        </w:rPr>
        <w:t xml:space="preserve">, fue patentada por este junto con dos socios en 1769. El diseño se basaba en parte en una máquina de hilado construida por Thomas </w:t>
      </w:r>
      <w:proofErr w:type="spellStart"/>
      <w:r w:rsidRPr="00C8728D">
        <w:rPr>
          <w:rFonts w:ascii="Arial" w:eastAsia="Times New Roman" w:hAnsi="Arial" w:cs="Arial"/>
          <w:sz w:val="21"/>
          <w:szCs w:val="21"/>
          <w:lang w:eastAsia="es-ES"/>
        </w:rPr>
        <w:t>High</w:t>
      </w:r>
      <w:proofErr w:type="spellEnd"/>
      <w:r w:rsidRPr="00C8728D">
        <w:rPr>
          <w:rFonts w:ascii="Arial" w:eastAsia="Times New Roman" w:hAnsi="Arial" w:cs="Arial"/>
          <w:sz w:val="21"/>
          <w:szCs w:val="21"/>
          <w:lang w:eastAsia="es-ES"/>
        </w:rPr>
        <w:t>, quien fue contratado por Arkwright.</w:t>
      </w:r>
      <w:hyperlink r:id="rId63" w:anchor="cite_note-32" w:history="1">
        <w:r w:rsidRPr="00C8728D">
          <w:rPr>
            <w:rFonts w:ascii="Arial" w:eastAsia="Times New Roman" w:hAnsi="Arial" w:cs="Arial"/>
            <w:sz w:val="21"/>
            <w:vertAlign w:val="superscript"/>
            <w:lang w:eastAsia="es-ES"/>
          </w:rPr>
          <w:t>32</w:t>
        </w:r>
      </w:hyperlink>
    </w:p>
    <w:p w:rsidR="00C8728D" w:rsidRPr="00C8728D" w:rsidRDefault="00C8728D" w:rsidP="00C8728D">
      <w:pPr>
        <w:pStyle w:val="Ttulo2"/>
        <w:pBdr>
          <w:bottom w:val="single" w:sz="6" w:space="0" w:color="A2A9B1"/>
        </w:pBdr>
        <w:shd w:val="clear" w:color="auto" w:fill="FFFFFF"/>
        <w:spacing w:before="240" w:after="60"/>
        <w:rPr>
          <w:rFonts w:ascii="Georgia" w:hAnsi="Georgia"/>
          <w:b w:val="0"/>
          <w:bCs w:val="0"/>
          <w:color w:val="auto"/>
        </w:rPr>
      </w:pPr>
      <w:r w:rsidRPr="00C8728D">
        <w:rPr>
          <w:rStyle w:val="mw-headline"/>
          <w:rFonts w:ascii="Georgia" w:hAnsi="Georgia"/>
          <w:b w:val="0"/>
          <w:bCs w:val="0"/>
          <w:color w:val="auto"/>
        </w:rPr>
        <w:t>Etapas de la Revolución Industrial</w:t>
      </w:r>
    </w:p>
    <w:p w:rsidR="00C8728D" w:rsidRPr="00C8728D" w:rsidRDefault="00C8728D" w:rsidP="00C8728D">
      <w:pPr>
        <w:pStyle w:val="NormalWeb"/>
        <w:shd w:val="clear" w:color="auto" w:fill="FFFFFF"/>
        <w:spacing w:before="120" w:beforeAutospacing="0" w:after="120" w:afterAutospacing="0"/>
        <w:rPr>
          <w:rFonts w:ascii="Arial" w:hAnsi="Arial" w:cs="Arial"/>
          <w:sz w:val="21"/>
          <w:szCs w:val="21"/>
        </w:rPr>
      </w:pPr>
      <w:r w:rsidRPr="00C8728D">
        <w:rPr>
          <w:rFonts w:ascii="Arial" w:hAnsi="Arial" w:cs="Arial"/>
          <w:sz w:val="21"/>
          <w:szCs w:val="21"/>
        </w:rPr>
        <w:t>La Revolución Industrial estuvo dividida en dos etapas: la primera del año 1750 hasta 1840, y la segunda de 1880 hasta 1914. Todos estos cambios trajeron consigo consecuencias tales como:</w:t>
      </w:r>
    </w:p>
    <w:p w:rsidR="00C8728D" w:rsidRPr="00C8728D" w:rsidRDefault="00C8728D" w:rsidP="00C8728D">
      <w:pPr>
        <w:numPr>
          <w:ilvl w:val="0"/>
          <w:numId w:val="1"/>
        </w:numPr>
        <w:shd w:val="clear" w:color="auto" w:fill="FFFFFF"/>
        <w:spacing w:before="100" w:beforeAutospacing="1" w:after="24" w:line="240" w:lineRule="auto"/>
        <w:ind w:left="768"/>
        <w:rPr>
          <w:rFonts w:ascii="Arial" w:hAnsi="Arial" w:cs="Arial"/>
          <w:sz w:val="21"/>
          <w:szCs w:val="21"/>
        </w:rPr>
      </w:pPr>
      <w:r w:rsidRPr="00C8728D">
        <w:rPr>
          <w:rFonts w:ascii="Arial" w:hAnsi="Arial" w:cs="Arial"/>
          <w:sz w:val="21"/>
          <w:szCs w:val="21"/>
        </w:rPr>
        <w:lastRenderedPageBreak/>
        <w:t>Demográficas: Traspaso de la población del campo a la ciudad (</w:t>
      </w:r>
      <w:hyperlink r:id="rId64" w:tooltip="Éxodo rural" w:history="1">
        <w:r w:rsidRPr="00C8728D">
          <w:rPr>
            <w:rStyle w:val="Hipervnculo"/>
            <w:rFonts w:ascii="Arial" w:hAnsi="Arial" w:cs="Arial"/>
            <w:color w:val="auto"/>
            <w:sz w:val="21"/>
            <w:szCs w:val="21"/>
            <w:u w:val="none"/>
          </w:rPr>
          <w:t>éxodo rural</w:t>
        </w:r>
      </w:hyperlink>
      <w:r w:rsidRPr="00C8728D">
        <w:rPr>
          <w:rFonts w:ascii="Arial" w:hAnsi="Arial" w:cs="Arial"/>
          <w:sz w:val="21"/>
          <w:szCs w:val="21"/>
        </w:rPr>
        <w:t>) —</w:t>
      </w:r>
      <w:r w:rsidRPr="00C8728D">
        <w:rPr>
          <w:rStyle w:val="apple-converted-space"/>
          <w:rFonts w:ascii="Arial" w:hAnsi="Arial" w:cs="Arial"/>
          <w:sz w:val="21"/>
          <w:szCs w:val="21"/>
        </w:rPr>
        <w:t> </w:t>
      </w:r>
      <w:hyperlink r:id="rId65" w:tooltip="Migración" w:history="1">
        <w:r w:rsidRPr="00C8728D">
          <w:rPr>
            <w:rStyle w:val="Hipervnculo"/>
            <w:rFonts w:ascii="Arial" w:hAnsi="Arial" w:cs="Arial"/>
            <w:color w:val="auto"/>
            <w:sz w:val="21"/>
            <w:szCs w:val="21"/>
            <w:u w:val="none"/>
          </w:rPr>
          <w:t>Migraciones</w:t>
        </w:r>
      </w:hyperlink>
      <w:r w:rsidRPr="00C8728D">
        <w:rPr>
          <w:rStyle w:val="apple-converted-space"/>
          <w:rFonts w:ascii="Arial" w:hAnsi="Arial" w:cs="Arial"/>
          <w:sz w:val="21"/>
          <w:szCs w:val="21"/>
        </w:rPr>
        <w:t> </w:t>
      </w:r>
      <w:r w:rsidRPr="00C8728D">
        <w:rPr>
          <w:rFonts w:ascii="Arial" w:hAnsi="Arial" w:cs="Arial"/>
          <w:sz w:val="21"/>
          <w:szCs w:val="21"/>
        </w:rPr>
        <w:t>internacionales — Crecimiento sostenido de la población — Grandes diferencias entre los pueblos — Independencia económica</w:t>
      </w:r>
    </w:p>
    <w:p w:rsidR="00C8728D" w:rsidRPr="00C8728D" w:rsidRDefault="00C8728D" w:rsidP="00C8728D">
      <w:pPr>
        <w:numPr>
          <w:ilvl w:val="0"/>
          <w:numId w:val="1"/>
        </w:numPr>
        <w:shd w:val="clear" w:color="auto" w:fill="FFFFFF"/>
        <w:spacing w:before="100" w:beforeAutospacing="1" w:after="24" w:line="240" w:lineRule="auto"/>
        <w:ind w:left="768"/>
        <w:rPr>
          <w:rFonts w:ascii="Arial" w:hAnsi="Arial" w:cs="Arial"/>
          <w:sz w:val="21"/>
          <w:szCs w:val="21"/>
        </w:rPr>
      </w:pPr>
      <w:r w:rsidRPr="00C8728D">
        <w:rPr>
          <w:rFonts w:ascii="Arial" w:hAnsi="Arial" w:cs="Arial"/>
          <w:sz w:val="21"/>
          <w:szCs w:val="21"/>
        </w:rPr>
        <w:t>Económicas: Producción en serie — Desarrollo del</w:t>
      </w:r>
      <w:r w:rsidRPr="00C8728D">
        <w:rPr>
          <w:rStyle w:val="apple-converted-space"/>
          <w:rFonts w:ascii="Arial" w:hAnsi="Arial" w:cs="Arial"/>
          <w:sz w:val="21"/>
          <w:szCs w:val="21"/>
        </w:rPr>
        <w:t> </w:t>
      </w:r>
      <w:hyperlink r:id="rId66" w:tooltip="Capitalismo" w:history="1">
        <w:r w:rsidRPr="00C8728D">
          <w:rPr>
            <w:rStyle w:val="Hipervnculo"/>
            <w:rFonts w:ascii="Arial" w:hAnsi="Arial" w:cs="Arial"/>
            <w:color w:val="auto"/>
            <w:sz w:val="21"/>
            <w:szCs w:val="21"/>
            <w:u w:val="none"/>
          </w:rPr>
          <w:t>capitalismo</w:t>
        </w:r>
      </w:hyperlink>
      <w:r w:rsidRPr="00C8728D">
        <w:rPr>
          <w:rStyle w:val="apple-converted-space"/>
          <w:rFonts w:ascii="Arial" w:hAnsi="Arial" w:cs="Arial"/>
          <w:sz w:val="21"/>
          <w:szCs w:val="21"/>
        </w:rPr>
        <w:t> </w:t>
      </w:r>
      <w:r w:rsidRPr="00C8728D">
        <w:rPr>
          <w:rFonts w:ascii="Arial" w:hAnsi="Arial" w:cs="Arial"/>
          <w:sz w:val="21"/>
          <w:szCs w:val="21"/>
        </w:rPr>
        <w:t>— Aparición de las grandes empresas (Sistema fabril) — Intercambios desiguales</w:t>
      </w:r>
    </w:p>
    <w:p w:rsidR="00C8728D" w:rsidRPr="00C8728D" w:rsidRDefault="00C8728D" w:rsidP="00C8728D">
      <w:pPr>
        <w:numPr>
          <w:ilvl w:val="0"/>
          <w:numId w:val="1"/>
        </w:numPr>
        <w:shd w:val="clear" w:color="auto" w:fill="FFFFFF"/>
        <w:spacing w:before="100" w:beforeAutospacing="1" w:after="24" w:line="240" w:lineRule="auto"/>
        <w:ind w:left="768"/>
        <w:rPr>
          <w:rFonts w:ascii="Arial" w:hAnsi="Arial" w:cs="Arial"/>
          <w:sz w:val="21"/>
          <w:szCs w:val="21"/>
        </w:rPr>
      </w:pPr>
      <w:r w:rsidRPr="00C8728D">
        <w:rPr>
          <w:rFonts w:ascii="Arial" w:hAnsi="Arial" w:cs="Arial"/>
          <w:sz w:val="21"/>
          <w:szCs w:val="21"/>
        </w:rPr>
        <w:t>Sociales: Nace el</w:t>
      </w:r>
      <w:r w:rsidRPr="00C8728D">
        <w:rPr>
          <w:rStyle w:val="apple-converted-space"/>
          <w:rFonts w:ascii="Arial" w:hAnsi="Arial" w:cs="Arial"/>
          <w:sz w:val="21"/>
          <w:szCs w:val="21"/>
        </w:rPr>
        <w:t> </w:t>
      </w:r>
      <w:hyperlink r:id="rId67" w:tooltip="Proletariado" w:history="1">
        <w:r w:rsidRPr="00C8728D">
          <w:rPr>
            <w:rStyle w:val="Hipervnculo"/>
            <w:rFonts w:ascii="Arial" w:hAnsi="Arial" w:cs="Arial"/>
            <w:color w:val="auto"/>
            <w:sz w:val="21"/>
            <w:szCs w:val="21"/>
            <w:u w:val="none"/>
          </w:rPr>
          <w:t>proletariado</w:t>
        </w:r>
      </w:hyperlink>
      <w:r w:rsidRPr="00C8728D">
        <w:rPr>
          <w:rStyle w:val="apple-converted-space"/>
          <w:rFonts w:ascii="Arial" w:hAnsi="Arial" w:cs="Arial"/>
          <w:sz w:val="21"/>
          <w:szCs w:val="21"/>
        </w:rPr>
        <w:t> </w:t>
      </w:r>
      <w:r w:rsidRPr="00C8728D">
        <w:rPr>
          <w:rFonts w:ascii="Arial" w:hAnsi="Arial" w:cs="Arial"/>
          <w:sz w:val="21"/>
          <w:szCs w:val="21"/>
        </w:rPr>
        <w:t>— Nace la</w:t>
      </w:r>
      <w:r w:rsidRPr="00C8728D">
        <w:rPr>
          <w:rStyle w:val="apple-converted-space"/>
          <w:rFonts w:ascii="Arial" w:hAnsi="Arial" w:cs="Arial"/>
          <w:sz w:val="21"/>
          <w:szCs w:val="21"/>
        </w:rPr>
        <w:t> </w:t>
      </w:r>
      <w:hyperlink r:id="rId68" w:tooltip="Cuestión social" w:history="1">
        <w:r w:rsidRPr="00C8728D">
          <w:rPr>
            <w:rStyle w:val="Hipervnculo"/>
            <w:rFonts w:ascii="Arial" w:hAnsi="Arial" w:cs="Arial"/>
            <w:i/>
            <w:iCs/>
            <w:color w:val="auto"/>
            <w:sz w:val="21"/>
            <w:szCs w:val="21"/>
            <w:u w:val="none"/>
          </w:rPr>
          <w:t>Cuestión social</w:t>
        </w:r>
      </w:hyperlink>
    </w:p>
    <w:p w:rsidR="00C8728D" w:rsidRPr="00C8728D" w:rsidRDefault="00C8728D" w:rsidP="00C8728D">
      <w:pPr>
        <w:numPr>
          <w:ilvl w:val="0"/>
          <w:numId w:val="1"/>
        </w:numPr>
        <w:shd w:val="clear" w:color="auto" w:fill="FFFFFF"/>
        <w:spacing w:before="100" w:beforeAutospacing="1" w:after="24" w:line="240" w:lineRule="auto"/>
        <w:ind w:left="768"/>
        <w:rPr>
          <w:rFonts w:ascii="Arial" w:hAnsi="Arial" w:cs="Arial"/>
          <w:sz w:val="21"/>
          <w:szCs w:val="21"/>
        </w:rPr>
      </w:pPr>
      <w:r w:rsidRPr="00C8728D">
        <w:rPr>
          <w:rFonts w:ascii="Arial" w:hAnsi="Arial" w:cs="Arial"/>
          <w:sz w:val="21"/>
          <w:szCs w:val="21"/>
        </w:rPr>
        <w:t>Ambientales: Deterioro del ambiente y degradación del paisaje — Explotación irracional de la tierra.</w:t>
      </w:r>
    </w:p>
    <w:p w:rsidR="00C8728D" w:rsidRPr="00C8728D" w:rsidRDefault="00C8728D" w:rsidP="00C8728D">
      <w:pPr>
        <w:pStyle w:val="NormalWeb"/>
        <w:shd w:val="clear" w:color="auto" w:fill="FFFFFF"/>
        <w:spacing w:before="120" w:beforeAutospacing="0" w:after="120" w:afterAutospacing="0"/>
        <w:rPr>
          <w:rFonts w:ascii="Arial" w:hAnsi="Arial" w:cs="Arial"/>
          <w:sz w:val="21"/>
          <w:szCs w:val="21"/>
        </w:rPr>
      </w:pPr>
      <w:r w:rsidRPr="00C8728D">
        <w:rPr>
          <w:rFonts w:ascii="Arial" w:hAnsi="Arial" w:cs="Arial"/>
          <w:sz w:val="21"/>
          <w:szCs w:val="21"/>
        </w:rPr>
        <w:t>A mediados del siglo XIX, en Inglaterra se realizaron una serie de transformaciones que hoy conocemos como Revolución Industrial dentro de las cuales las más relevantes fueron:</w:t>
      </w:r>
    </w:p>
    <w:p w:rsidR="00C8728D" w:rsidRPr="00C8728D" w:rsidRDefault="00C8728D" w:rsidP="00C8728D">
      <w:pPr>
        <w:numPr>
          <w:ilvl w:val="0"/>
          <w:numId w:val="2"/>
        </w:numPr>
        <w:shd w:val="clear" w:color="auto" w:fill="FFFFFF"/>
        <w:spacing w:before="100" w:beforeAutospacing="1" w:after="24" w:line="240" w:lineRule="auto"/>
        <w:ind w:left="384"/>
        <w:rPr>
          <w:rFonts w:ascii="Arial" w:hAnsi="Arial" w:cs="Arial"/>
          <w:sz w:val="21"/>
          <w:szCs w:val="21"/>
        </w:rPr>
      </w:pPr>
      <w:r w:rsidRPr="00C8728D">
        <w:rPr>
          <w:rFonts w:ascii="Arial" w:hAnsi="Arial" w:cs="Arial"/>
          <w:sz w:val="21"/>
          <w:szCs w:val="21"/>
        </w:rPr>
        <w:t>La aplicación de la ciencia y tecnología permitió el invento de máquinas que mejoraban los procesos productivos.</w:t>
      </w:r>
    </w:p>
    <w:p w:rsidR="00C8728D" w:rsidRPr="00C8728D" w:rsidRDefault="00C8728D" w:rsidP="00C8728D">
      <w:pPr>
        <w:numPr>
          <w:ilvl w:val="0"/>
          <w:numId w:val="2"/>
        </w:numPr>
        <w:shd w:val="clear" w:color="auto" w:fill="FFFFFF"/>
        <w:spacing w:before="100" w:beforeAutospacing="1" w:after="24" w:line="240" w:lineRule="auto"/>
        <w:ind w:left="384"/>
        <w:rPr>
          <w:rFonts w:ascii="Arial" w:hAnsi="Arial" w:cs="Arial"/>
          <w:sz w:val="21"/>
          <w:szCs w:val="21"/>
        </w:rPr>
      </w:pPr>
      <w:r w:rsidRPr="00C8728D">
        <w:rPr>
          <w:rFonts w:ascii="Arial" w:hAnsi="Arial" w:cs="Arial"/>
          <w:sz w:val="21"/>
          <w:szCs w:val="21"/>
        </w:rPr>
        <w:t>La despersonalización de las relaciones de trabajo: se pasa desde el taller familiar a la fábrica.</w:t>
      </w:r>
    </w:p>
    <w:p w:rsidR="00C8728D" w:rsidRPr="00C8728D" w:rsidRDefault="00C8728D" w:rsidP="00C8728D">
      <w:pPr>
        <w:numPr>
          <w:ilvl w:val="0"/>
          <w:numId w:val="2"/>
        </w:numPr>
        <w:shd w:val="clear" w:color="auto" w:fill="FFFFFF"/>
        <w:spacing w:before="100" w:beforeAutospacing="1" w:after="24" w:line="240" w:lineRule="auto"/>
        <w:ind w:left="384"/>
        <w:rPr>
          <w:rFonts w:ascii="Arial" w:hAnsi="Arial" w:cs="Arial"/>
          <w:sz w:val="21"/>
          <w:szCs w:val="21"/>
        </w:rPr>
      </w:pPr>
      <w:r w:rsidRPr="00C8728D">
        <w:rPr>
          <w:rFonts w:ascii="Arial" w:hAnsi="Arial" w:cs="Arial"/>
          <w:sz w:val="21"/>
          <w:szCs w:val="21"/>
        </w:rPr>
        <w:t>El uso de nuevas fuentes energéticas, principalmente el carbón.</w:t>
      </w:r>
    </w:p>
    <w:p w:rsidR="00C8728D" w:rsidRPr="00C8728D" w:rsidRDefault="00C8728D" w:rsidP="00C8728D">
      <w:pPr>
        <w:numPr>
          <w:ilvl w:val="0"/>
          <w:numId w:val="2"/>
        </w:numPr>
        <w:shd w:val="clear" w:color="auto" w:fill="FFFFFF"/>
        <w:spacing w:before="100" w:beforeAutospacing="1" w:after="24" w:line="240" w:lineRule="auto"/>
        <w:ind w:left="384"/>
        <w:rPr>
          <w:rFonts w:ascii="Arial" w:hAnsi="Arial" w:cs="Arial"/>
          <w:sz w:val="21"/>
          <w:szCs w:val="21"/>
        </w:rPr>
      </w:pPr>
      <w:r w:rsidRPr="00C8728D">
        <w:rPr>
          <w:rFonts w:ascii="Arial" w:hAnsi="Arial" w:cs="Arial"/>
          <w:sz w:val="21"/>
          <w:szCs w:val="21"/>
        </w:rPr>
        <w:t>La revolución en el transporte: ferrocarriles y barco de vapor.</w:t>
      </w:r>
    </w:p>
    <w:p w:rsidR="00C8728D" w:rsidRPr="00C8728D" w:rsidRDefault="00C8728D" w:rsidP="00C8728D">
      <w:pPr>
        <w:numPr>
          <w:ilvl w:val="0"/>
          <w:numId w:val="2"/>
        </w:numPr>
        <w:shd w:val="clear" w:color="auto" w:fill="FFFFFF"/>
        <w:spacing w:before="100" w:beforeAutospacing="1" w:after="24" w:line="240" w:lineRule="auto"/>
        <w:ind w:left="384"/>
        <w:rPr>
          <w:rFonts w:ascii="Arial" w:hAnsi="Arial" w:cs="Arial"/>
          <w:sz w:val="21"/>
          <w:szCs w:val="21"/>
        </w:rPr>
      </w:pPr>
      <w:r w:rsidRPr="00C8728D">
        <w:rPr>
          <w:rFonts w:ascii="Arial" w:hAnsi="Arial" w:cs="Arial"/>
          <w:sz w:val="21"/>
          <w:szCs w:val="21"/>
        </w:rPr>
        <w:t>El surgimiento del proletariado urbano.</w:t>
      </w:r>
    </w:p>
    <w:p w:rsidR="00C8728D" w:rsidRPr="00C8728D" w:rsidRDefault="00C8728D" w:rsidP="00C8728D">
      <w:pPr>
        <w:pStyle w:val="NormalWeb"/>
        <w:shd w:val="clear" w:color="auto" w:fill="FFFFFF"/>
        <w:spacing w:before="120" w:beforeAutospacing="0" w:after="120" w:afterAutospacing="0"/>
        <w:rPr>
          <w:rFonts w:ascii="Arial" w:hAnsi="Arial" w:cs="Arial"/>
          <w:sz w:val="21"/>
          <w:szCs w:val="21"/>
        </w:rPr>
      </w:pPr>
      <w:r w:rsidRPr="00C8728D">
        <w:rPr>
          <w:rFonts w:ascii="Arial" w:hAnsi="Arial" w:cs="Arial"/>
          <w:sz w:val="21"/>
          <w:szCs w:val="21"/>
        </w:rPr>
        <w:t>La industrialización que se originó en Inglaterra y luego se extendió por toda Europa no solo tuvo un gran impacto económico, sino que además generó enormes transformaciones sociales.</w:t>
      </w:r>
    </w:p>
    <w:p w:rsidR="00C8728D" w:rsidRPr="00C8728D" w:rsidRDefault="00C8728D" w:rsidP="00C8728D">
      <w:pPr>
        <w:pStyle w:val="NormalWeb"/>
        <w:shd w:val="clear" w:color="auto" w:fill="FFFFFF"/>
        <w:spacing w:before="120" w:beforeAutospacing="0" w:after="120" w:afterAutospacing="0"/>
        <w:rPr>
          <w:rFonts w:ascii="Arial" w:hAnsi="Arial" w:cs="Arial"/>
          <w:sz w:val="21"/>
          <w:szCs w:val="21"/>
        </w:rPr>
      </w:pPr>
      <w:r w:rsidRPr="00C8728D">
        <w:rPr>
          <w:rFonts w:ascii="Arial" w:hAnsi="Arial" w:cs="Arial"/>
          <w:b/>
          <w:bCs/>
          <w:sz w:val="21"/>
          <w:szCs w:val="21"/>
        </w:rPr>
        <w:t>Proletariado urbano</w:t>
      </w:r>
      <w:r w:rsidRPr="00C8728D">
        <w:rPr>
          <w:rFonts w:ascii="Arial" w:hAnsi="Arial" w:cs="Arial"/>
          <w:sz w:val="21"/>
          <w:szCs w:val="21"/>
        </w:rPr>
        <w:t>. Como consecuencia de la revolución agrícola y demográfica, se produjo un</w:t>
      </w:r>
      <w:r w:rsidRPr="00C8728D">
        <w:rPr>
          <w:rStyle w:val="apple-converted-space"/>
          <w:rFonts w:ascii="Arial" w:hAnsi="Arial" w:cs="Arial"/>
          <w:sz w:val="21"/>
          <w:szCs w:val="21"/>
        </w:rPr>
        <w:t> </w:t>
      </w:r>
      <w:hyperlink r:id="rId69" w:tooltip="Éxodo rural" w:history="1">
        <w:r w:rsidRPr="00C8728D">
          <w:rPr>
            <w:rStyle w:val="Hipervnculo"/>
            <w:rFonts w:ascii="Arial" w:hAnsi="Arial" w:cs="Arial"/>
            <w:color w:val="auto"/>
            <w:sz w:val="21"/>
            <w:szCs w:val="21"/>
            <w:u w:val="none"/>
          </w:rPr>
          <w:t>éxodo</w:t>
        </w:r>
      </w:hyperlink>
      <w:r w:rsidRPr="00C8728D">
        <w:rPr>
          <w:rStyle w:val="apple-converted-space"/>
          <w:rFonts w:ascii="Arial" w:hAnsi="Arial" w:cs="Arial"/>
          <w:sz w:val="21"/>
          <w:szCs w:val="21"/>
        </w:rPr>
        <w:t> </w:t>
      </w:r>
      <w:r w:rsidRPr="00C8728D">
        <w:rPr>
          <w:rFonts w:ascii="Arial" w:hAnsi="Arial" w:cs="Arial"/>
          <w:sz w:val="21"/>
          <w:szCs w:val="21"/>
        </w:rPr>
        <w:t>masivo de campesinos hacia las ciudades; el antiguo agricultor se convirtió en obrero industrial. La ciudad industrial aumentó su población como consecuencia del crecimiento natural de sus habitantes y por el arribo de este nuevo contingente humano. La carencia de habitaciones fue el primer problema que sufrió esta población socialmente marginada; debía vivir en espacios reducidos sin comodidades mínimas y carentes de higiene. A ello se sumaban jornadas de trabajo, que llegaban a más de catorce horas diarias, en las que participaban hombres, mujeres y niños con salarios miserables, y carentes de protección legal frente a la arbitrariedad de los dueños de las fábricas o centros de producción. Este conjunto de males que afectaba al proletariado urbano se llamó la</w:t>
      </w:r>
      <w:r w:rsidRPr="00C8728D">
        <w:rPr>
          <w:rStyle w:val="apple-converted-space"/>
          <w:rFonts w:ascii="Arial" w:hAnsi="Arial" w:cs="Arial"/>
          <w:sz w:val="21"/>
          <w:szCs w:val="21"/>
        </w:rPr>
        <w:t> </w:t>
      </w:r>
      <w:hyperlink r:id="rId70" w:tooltip="Cuestión social" w:history="1">
        <w:r w:rsidRPr="00C8728D">
          <w:rPr>
            <w:rStyle w:val="Hipervnculo"/>
            <w:rFonts w:ascii="Arial" w:hAnsi="Arial" w:cs="Arial"/>
            <w:i/>
            <w:iCs/>
            <w:color w:val="auto"/>
            <w:sz w:val="21"/>
            <w:szCs w:val="21"/>
            <w:u w:val="none"/>
          </w:rPr>
          <w:t>Cuestión social</w:t>
        </w:r>
      </w:hyperlink>
      <w:r w:rsidRPr="00C8728D">
        <w:rPr>
          <w:rFonts w:ascii="Arial" w:hAnsi="Arial" w:cs="Arial"/>
          <w:sz w:val="21"/>
          <w:szCs w:val="21"/>
        </w:rPr>
        <w:t>, haciendo alusión a las insuficiencias materiales y espirituales que les afectaban.</w:t>
      </w:r>
    </w:p>
    <w:p w:rsidR="00C8728D" w:rsidRPr="00C8728D" w:rsidRDefault="00C8728D" w:rsidP="00C8728D">
      <w:pPr>
        <w:pStyle w:val="NormalWeb"/>
        <w:shd w:val="clear" w:color="auto" w:fill="FFFFFF"/>
        <w:spacing w:before="120" w:beforeAutospacing="0" w:after="120" w:afterAutospacing="0"/>
        <w:rPr>
          <w:rFonts w:ascii="Arial" w:hAnsi="Arial" w:cs="Arial"/>
          <w:sz w:val="21"/>
          <w:szCs w:val="21"/>
        </w:rPr>
      </w:pPr>
      <w:r w:rsidRPr="00C8728D">
        <w:rPr>
          <w:rFonts w:ascii="Arial" w:hAnsi="Arial" w:cs="Arial"/>
          <w:b/>
          <w:bCs/>
          <w:sz w:val="21"/>
          <w:szCs w:val="21"/>
        </w:rPr>
        <w:t>Burguesía industrial</w:t>
      </w:r>
      <w:r w:rsidRPr="00C8728D">
        <w:rPr>
          <w:rFonts w:ascii="Arial" w:hAnsi="Arial" w:cs="Arial"/>
          <w:sz w:val="21"/>
          <w:szCs w:val="21"/>
        </w:rPr>
        <w:t>. Como contraste al proletariado industrial, se fortaleció el poder económico y social de los grandes empresarios, afianzando de este modo el sistema económico capitalista, caracterizado por la propiedad privada de los medios de producción y la regulación de los precios por el mercado, de acuerdo con la oferta y la demanda.</w:t>
      </w:r>
    </w:p>
    <w:p w:rsidR="00C8728D" w:rsidRPr="00C8728D" w:rsidRDefault="00C8728D" w:rsidP="00C8728D">
      <w:pPr>
        <w:pStyle w:val="NormalWeb"/>
        <w:shd w:val="clear" w:color="auto" w:fill="FFFFFF"/>
        <w:spacing w:before="120" w:beforeAutospacing="0" w:after="120" w:afterAutospacing="0"/>
        <w:rPr>
          <w:rFonts w:ascii="Arial" w:hAnsi="Arial" w:cs="Arial"/>
          <w:sz w:val="21"/>
          <w:szCs w:val="21"/>
        </w:rPr>
      </w:pPr>
      <w:r w:rsidRPr="00C8728D">
        <w:rPr>
          <w:rFonts w:ascii="Arial" w:hAnsi="Arial" w:cs="Arial"/>
          <w:sz w:val="21"/>
          <w:szCs w:val="21"/>
        </w:rPr>
        <w:t>En este escenario, la burguesía desplaza definitivamente a la aristocracia terrateniente y su situación de privilegio social se basó fundamentalmente en la fortuna y no en el origen o la sangre. Avalados por una doctrina que defendía la libertad económica, los empresarios obtenían grandes riquezas, no solo vendiendo y compitiendo, sino que además pagando bajos salarios por la fuerza de trabajo aportada por los obreros.</w:t>
      </w:r>
    </w:p>
    <w:p w:rsidR="00C8728D" w:rsidRPr="00C8728D" w:rsidRDefault="00C8728D" w:rsidP="00C8728D">
      <w:pPr>
        <w:pStyle w:val="NormalWeb"/>
        <w:shd w:val="clear" w:color="auto" w:fill="FFFFFF"/>
        <w:spacing w:before="120" w:beforeAutospacing="0" w:after="120" w:afterAutospacing="0"/>
        <w:rPr>
          <w:rFonts w:ascii="Arial" w:hAnsi="Arial" w:cs="Arial"/>
          <w:sz w:val="21"/>
          <w:szCs w:val="21"/>
        </w:rPr>
      </w:pPr>
      <w:r w:rsidRPr="00C8728D">
        <w:rPr>
          <w:rFonts w:ascii="Arial" w:hAnsi="Arial" w:cs="Arial"/>
          <w:b/>
          <w:bCs/>
          <w:sz w:val="21"/>
          <w:szCs w:val="21"/>
        </w:rPr>
        <w:t>Las propuestas para solucionar el problema social</w:t>
      </w:r>
      <w:r w:rsidRPr="00C8728D">
        <w:rPr>
          <w:rFonts w:ascii="Arial" w:hAnsi="Arial" w:cs="Arial"/>
          <w:sz w:val="21"/>
          <w:szCs w:val="21"/>
        </w:rPr>
        <w:t>. Frente a la situación de pobreza y precariedad de los obreros, surgieron críticas y fórmulas para tratar de darles solución; por ejemplo, los</w:t>
      </w:r>
      <w:r w:rsidRPr="00C8728D">
        <w:rPr>
          <w:rStyle w:val="apple-converted-space"/>
          <w:rFonts w:ascii="Arial" w:hAnsi="Arial" w:cs="Arial"/>
          <w:sz w:val="21"/>
          <w:szCs w:val="21"/>
        </w:rPr>
        <w:t> </w:t>
      </w:r>
      <w:hyperlink r:id="rId71" w:tooltip="Socialismo utópico" w:history="1">
        <w:r w:rsidRPr="00C8728D">
          <w:rPr>
            <w:rStyle w:val="Hipervnculo"/>
            <w:rFonts w:ascii="Arial" w:hAnsi="Arial" w:cs="Arial"/>
            <w:color w:val="auto"/>
            <w:sz w:val="21"/>
            <w:szCs w:val="21"/>
            <w:u w:val="none"/>
          </w:rPr>
          <w:t>socialistas utópicos</w:t>
        </w:r>
      </w:hyperlink>
      <w:r w:rsidRPr="00C8728D">
        <w:rPr>
          <w:rFonts w:ascii="Arial" w:hAnsi="Arial" w:cs="Arial"/>
          <w:sz w:val="21"/>
          <w:szCs w:val="21"/>
        </w:rPr>
        <w:t xml:space="preserve">, que aspiraban a crear una sociedad ideal, </w:t>
      </w:r>
      <w:proofErr w:type="gramStart"/>
      <w:r w:rsidRPr="00C8728D">
        <w:rPr>
          <w:rFonts w:ascii="Arial" w:hAnsi="Arial" w:cs="Arial"/>
          <w:sz w:val="21"/>
          <w:szCs w:val="21"/>
        </w:rPr>
        <w:t>justa</w:t>
      </w:r>
      <w:proofErr w:type="gramEnd"/>
      <w:r w:rsidRPr="00C8728D">
        <w:rPr>
          <w:rFonts w:ascii="Arial" w:hAnsi="Arial" w:cs="Arial"/>
          <w:sz w:val="21"/>
          <w:szCs w:val="21"/>
        </w:rPr>
        <w:t xml:space="preserve"> y libre de todo tipo de problemas sociales (para algunos, el comunismo). Otra propuesta fue el</w:t>
      </w:r>
      <w:r w:rsidRPr="00C8728D">
        <w:rPr>
          <w:rStyle w:val="apple-converted-space"/>
          <w:rFonts w:ascii="Arial" w:hAnsi="Arial" w:cs="Arial"/>
          <w:sz w:val="21"/>
          <w:szCs w:val="21"/>
        </w:rPr>
        <w:t> </w:t>
      </w:r>
      <w:hyperlink r:id="rId72" w:tooltip="Socialismo científico" w:history="1">
        <w:r w:rsidRPr="00C8728D">
          <w:rPr>
            <w:rStyle w:val="Hipervnculo"/>
            <w:rFonts w:ascii="Arial" w:hAnsi="Arial" w:cs="Arial"/>
            <w:color w:val="auto"/>
            <w:sz w:val="21"/>
            <w:szCs w:val="21"/>
            <w:u w:val="none"/>
          </w:rPr>
          <w:t>socialismo científico</w:t>
        </w:r>
      </w:hyperlink>
      <w:r w:rsidRPr="00C8728D">
        <w:rPr>
          <w:rStyle w:val="apple-converted-space"/>
          <w:rFonts w:ascii="Arial" w:hAnsi="Arial" w:cs="Arial"/>
          <w:sz w:val="21"/>
          <w:szCs w:val="21"/>
        </w:rPr>
        <w:t> </w:t>
      </w:r>
      <w:r w:rsidRPr="00C8728D">
        <w:rPr>
          <w:rFonts w:ascii="Arial" w:hAnsi="Arial" w:cs="Arial"/>
          <w:sz w:val="21"/>
          <w:szCs w:val="21"/>
        </w:rPr>
        <w:t>de</w:t>
      </w:r>
      <w:r w:rsidRPr="00C8728D">
        <w:rPr>
          <w:rStyle w:val="apple-converted-space"/>
          <w:rFonts w:ascii="Arial" w:hAnsi="Arial" w:cs="Arial"/>
          <w:sz w:val="21"/>
          <w:szCs w:val="21"/>
        </w:rPr>
        <w:t> </w:t>
      </w:r>
      <w:hyperlink r:id="rId73" w:tooltip="Karl Marx" w:history="1">
        <w:r w:rsidRPr="00C8728D">
          <w:rPr>
            <w:rStyle w:val="Hipervnculo"/>
            <w:rFonts w:ascii="Arial" w:hAnsi="Arial" w:cs="Arial"/>
            <w:color w:val="auto"/>
            <w:sz w:val="21"/>
            <w:szCs w:val="21"/>
            <w:u w:val="none"/>
          </w:rPr>
          <w:t>Karl Marx</w:t>
        </w:r>
      </w:hyperlink>
      <w:r w:rsidRPr="00C8728D">
        <w:rPr>
          <w:rFonts w:ascii="Arial" w:hAnsi="Arial" w:cs="Arial"/>
          <w:sz w:val="21"/>
          <w:szCs w:val="21"/>
        </w:rPr>
        <w:t>, que proponía la revolución proletaria y la abolición de la propiedad privada (marxismo); también la</w:t>
      </w:r>
      <w:r w:rsidRPr="00C8728D">
        <w:rPr>
          <w:rStyle w:val="apple-converted-space"/>
          <w:rFonts w:ascii="Arial" w:hAnsi="Arial" w:cs="Arial"/>
          <w:sz w:val="21"/>
          <w:szCs w:val="21"/>
        </w:rPr>
        <w:t> </w:t>
      </w:r>
      <w:hyperlink r:id="rId74" w:tooltip="Iglesia católica" w:history="1">
        <w:r w:rsidRPr="00C8728D">
          <w:rPr>
            <w:rStyle w:val="Hipervnculo"/>
            <w:rFonts w:ascii="Arial" w:hAnsi="Arial" w:cs="Arial"/>
            <w:color w:val="auto"/>
            <w:sz w:val="21"/>
            <w:szCs w:val="21"/>
            <w:u w:val="none"/>
          </w:rPr>
          <w:t>Iglesia católica</w:t>
        </w:r>
      </w:hyperlink>
      <w:r w:rsidRPr="00C8728D">
        <w:rPr>
          <w:rFonts w:ascii="Arial" w:hAnsi="Arial" w:cs="Arial"/>
          <w:sz w:val="21"/>
          <w:szCs w:val="21"/>
        </w:rPr>
        <w:t>, a través del</w:t>
      </w:r>
      <w:r w:rsidRPr="00C8728D">
        <w:rPr>
          <w:rStyle w:val="apple-converted-space"/>
          <w:rFonts w:ascii="Arial" w:hAnsi="Arial" w:cs="Arial"/>
          <w:sz w:val="21"/>
          <w:szCs w:val="21"/>
        </w:rPr>
        <w:t> </w:t>
      </w:r>
      <w:hyperlink r:id="rId75" w:tooltip="Papa" w:history="1">
        <w:r w:rsidRPr="00C8728D">
          <w:rPr>
            <w:rStyle w:val="Hipervnculo"/>
            <w:rFonts w:ascii="Arial" w:hAnsi="Arial" w:cs="Arial"/>
            <w:color w:val="auto"/>
            <w:sz w:val="21"/>
            <w:szCs w:val="21"/>
            <w:u w:val="none"/>
          </w:rPr>
          <w:t>papa</w:t>
        </w:r>
      </w:hyperlink>
      <w:r w:rsidRPr="00C8728D">
        <w:rPr>
          <w:rStyle w:val="apple-converted-space"/>
          <w:rFonts w:ascii="Arial" w:hAnsi="Arial" w:cs="Arial"/>
          <w:sz w:val="21"/>
          <w:szCs w:val="21"/>
        </w:rPr>
        <w:t> </w:t>
      </w:r>
      <w:hyperlink r:id="rId76" w:tooltip="León XIII" w:history="1">
        <w:r w:rsidRPr="00C8728D">
          <w:rPr>
            <w:rStyle w:val="Hipervnculo"/>
            <w:rFonts w:ascii="Arial" w:hAnsi="Arial" w:cs="Arial"/>
            <w:color w:val="auto"/>
            <w:sz w:val="21"/>
            <w:szCs w:val="21"/>
            <w:u w:val="none"/>
          </w:rPr>
          <w:t>León XIII</w:t>
        </w:r>
      </w:hyperlink>
      <w:r w:rsidRPr="00C8728D">
        <w:rPr>
          <w:rFonts w:ascii="Arial" w:hAnsi="Arial" w:cs="Arial"/>
          <w:sz w:val="21"/>
          <w:szCs w:val="21"/>
        </w:rPr>
        <w:t>, dio a conocer la Encíclica</w:t>
      </w:r>
      <w:r w:rsidRPr="00C8728D">
        <w:rPr>
          <w:rStyle w:val="apple-converted-space"/>
          <w:rFonts w:ascii="Arial" w:hAnsi="Arial" w:cs="Arial"/>
          <w:sz w:val="21"/>
          <w:szCs w:val="21"/>
        </w:rPr>
        <w:t> </w:t>
      </w:r>
      <w:proofErr w:type="spellStart"/>
      <w:r w:rsidRPr="00C8728D">
        <w:rPr>
          <w:rFonts w:ascii="Arial" w:hAnsi="Arial" w:cs="Arial"/>
          <w:i/>
          <w:iCs/>
          <w:sz w:val="21"/>
          <w:szCs w:val="21"/>
        </w:rPr>
        <w:fldChar w:fldCharType="begin"/>
      </w:r>
      <w:r w:rsidRPr="00C8728D">
        <w:rPr>
          <w:rFonts w:ascii="Arial" w:hAnsi="Arial" w:cs="Arial"/>
          <w:i/>
          <w:iCs/>
          <w:sz w:val="21"/>
          <w:szCs w:val="21"/>
        </w:rPr>
        <w:instrText xml:space="preserve"> HYPERLINK "https://es.wikipedia.org/wiki/Rerum_Novarum" \o "Rerum Novarum" </w:instrText>
      </w:r>
      <w:r w:rsidRPr="00C8728D">
        <w:rPr>
          <w:rFonts w:ascii="Arial" w:hAnsi="Arial" w:cs="Arial"/>
          <w:i/>
          <w:iCs/>
          <w:sz w:val="21"/>
          <w:szCs w:val="21"/>
        </w:rPr>
        <w:fldChar w:fldCharType="separate"/>
      </w:r>
      <w:r w:rsidRPr="00C8728D">
        <w:rPr>
          <w:rStyle w:val="Hipervnculo"/>
          <w:rFonts w:ascii="Arial" w:hAnsi="Arial" w:cs="Arial"/>
          <w:i/>
          <w:iCs/>
          <w:color w:val="auto"/>
          <w:sz w:val="21"/>
          <w:szCs w:val="21"/>
          <w:u w:val="none"/>
        </w:rPr>
        <w:t>Rerum</w:t>
      </w:r>
      <w:proofErr w:type="spellEnd"/>
      <w:r w:rsidRPr="00C8728D">
        <w:rPr>
          <w:rStyle w:val="Hipervnculo"/>
          <w:rFonts w:ascii="Arial" w:hAnsi="Arial" w:cs="Arial"/>
          <w:i/>
          <w:iCs/>
          <w:color w:val="auto"/>
          <w:sz w:val="21"/>
          <w:szCs w:val="21"/>
          <w:u w:val="none"/>
        </w:rPr>
        <w:t xml:space="preserve"> </w:t>
      </w:r>
      <w:proofErr w:type="spellStart"/>
      <w:r w:rsidRPr="00C8728D">
        <w:rPr>
          <w:rStyle w:val="Hipervnculo"/>
          <w:rFonts w:ascii="Arial" w:hAnsi="Arial" w:cs="Arial"/>
          <w:i/>
          <w:iCs/>
          <w:color w:val="auto"/>
          <w:sz w:val="21"/>
          <w:szCs w:val="21"/>
          <w:u w:val="none"/>
        </w:rPr>
        <w:t>Novarum</w:t>
      </w:r>
      <w:proofErr w:type="spellEnd"/>
      <w:r w:rsidRPr="00C8728D">
        <w:rPr>
          <w:rFonts w:ascii="Arial" w:hAnsi="Arial" w:cs="Arial"/>
          <w:i/>
          <w:iCs/>
          <w:sz w:val="21"/>
          <w:szCs w:val="21"/>
        </w:rPr>
        <w:fldChar w:fldCharType="end"/>
      </w:r>
      <w:r w:rsidRPr="00C8728D">
        <w:rPr>
          <w:rStyle w:val="apple-converted-space"/>
          <w:rFonts w:ascii="Arial" w:hAnsi="Arial" w:cs="Arial"/>
          <w:sz w:val="21"/>
          <w:szCs w:val="21"/>
        </w:rPr>
        <w:t> </w:t>
      </w:r>
      <w:r w:rsidRPr="00C8728D">
        <w:rPr>
          <w:rFonts w:ascii="Arial" w:hAnsi="Arial" w:cs="Arial"/>
          <w:sz w:val="21"/>
          <w:szCs w:val="21"/>
        </w:rPr>
        <w:t>(1891), primera encíclica social de la historia, la cual condenaba los abusos y exigía a los estados la obligación de proteger a lo más débiles. A continuación, un fragmento de dicha encíclica:</w:t>
      </w:r>
    </w:p>
    <w:p w:rsidR="00C8728D" w:rsidRPr="00C8728D" w:rsidRDefault="00C8728D" w:rsidP="00C8728D">
      <w:pPr>
        <w:pStyle w:val="NormalWeb"/>
        <w:shd w:val="clear" w:color="auto" w:fill="F9F9F9"/>
        <w:spacing w:before="120" w:beforeAutospacing="0" w:after="120" w:afterAutospacing="0"/>
        <w:rPr>
          <w:rFonts w:ascii="Arial" w:hAnsi="Arial" w:cs="Arial"/>
          <w:sz w:val="19"/>
          <w:szCs w:val="19"/>
        </w:rPr>
      </w:pPr>
      <w:r w:rsidRPr="00C8728D">
        <w:rPr>
          <w:rFonts w:ascii="Arial" w:hAnsi="Arial" w:cs="Arial"/>
          <w:sz w:val="19"/>
          <w:szCs w:val="19"/>
        </w:rPr>
        <w:lastRenderedPageBreak/>
        <w:t>(…) Si el obrero presta a otros sus fuerzas a su industria, las presta con el fin de alcanzar lo necesario para vivir y sustentarse y por todo esto con el trabajo que de su parte pone, adquiere el derecho verdadero y perfecto, no solo para exigir un salario, sino para hacer de este el uso que quisiere (…)</w:t>
      </w:r>
    </w:p>
    <w:p w:rsidR="00C8728D" w:rsidRPr="00C8728D" w:rsidRDefault="00C8728D" w:rsidP="00C8728D">
      <w:pPr>
        <w:pStyle w:val="NormalWeb"/>
        <w:shd w:val="clear" w:color="auto" w:fill="FFFFFF"/>
        <w:spacing w:before="120" w:beforeAutospacing="0" w:after="120" w:afterAutospacing="0"/>
        <w:rPr>
          <w:rFonts w:ascii="Arial" w:hAnsi="Arial" w:cs="Arial"/>
          <w:sz w:val="21"/>
          <w:szCs w:val="21"/>
        </w:rPr>
      </w:pPr>
      <w:r w:rsidRPr="00C8728D">
        <w:rPr>
          <w:rFonts w:ascii="Arial" w:hAnsi="Arial" w:cs="Arial"/>
          <w:sz w:val="21"/>
          <w:szCs w:val="21"/>
        </w:rPr>
        <w:t>Estos elementos fueron decisivos para el surgimiento de los movimientos reivindicativos de los derechos de los trabajadores. Durante el siglo XX en medio de los procesos de democratización, el movimiento obrero lograba que se reconocieran los derechos de los trabajadores y su integración a la participación social. Otros ejemplos de tendencias que buscaron soluciones fueron los</w:t>
      </w:r>
      <w:r w:rsidRPr="00C8728D">
        <w:rPr>
          <w:rStyle w:val="apple-converted-space"/>
          <w:rFonts w:ascii="Arial" w:hAnsi="Arial" w:cs="Arial"/>
          <w:sz w:val="21"/>
          <w:szCs w:val="21"/>
        </w:rPr>
        <w:t> </w:t>
      </w:r>
      <w:hyperlink r:id="rId77" w:tooltip="Nacionalismo" w:history="1">
        <w:r w:rsidRPr="00C8728D">
          <w:rPr>
            <w:rStyle w:val="Hipervnculo"/>
            <w:rFonts w:ascii="Arial" w:hAnsi="Arial" w:cs="Arial"/>
            <w:color w:val="auto"/>
            <w:sz w:val="21"/>
            <w:szCs w:val="21"/>
            <w:u w:val="none"/>
          </w:rPr>
          <w:t>nacionalismos</w:t>
        </w:r>
      </w:hyperlink>
      <w:r w:rsidRPr="00C8728D">
        <w:rPr>
          <w:rFonts w:ascii="Arial" w:hAnsi="Arial" w:cs="Arial"/>
          <w:sz w:val="21"/>
          <w:szCs w:val="21"/>
        </w:rPr>
        <w:t>, así como también los</w:t>
      </w:r>
      <w:r w:rsidRPr="00C8728D">
        <w:rPr>
          <w:rStyle w:val="apple-converted-space"/>
          <w:rFonts w:ascii="Arial" w:hAnsi="Arial" w:cs="Arial"/>
          <w:sz w:val="21"/>
          <w:szCs w:val="21"/>
        </w:rPr>
        <w:t> </w:t>
      </w:r>
      <w:hyperlink r:id="rId78" w:tooltip="Fascismo" w:history="1">
        <w:r w:rsidRPr="00C8728D">
          <w:rPr>
            <w:rStyle w:val="Hipervnculo"/>
            <w:rFonts w:ascii="Arial" w:hAnsi="Arial" w:cs="Arial"/>
            <w:color w:val="auto"/>
            <w:sz w:val="21"/>
            <w:szCs w:val="21"/>
            <w:u w:val="none"/>
          </w:rPr>
          <w:t>fascismos</w:t>
        </w:r>
      </w:hyperlink>
      <w:r w:rsidRPr="00C8728D">
        <w:rPr>
          <w:rStyle w:val="apple-converted-space"/>
          <w:rFonts w:ascii="Arial" w:hAnsi="Arial" w:cs="Arial"/>
          <w:sz w:val="21"/>
          <w:szCs w:val="21"/>
        </w:rPr>
        <w:t> </w:t>
      </w:r>
      <w:r w:rsidRPr="00C8728D">
        <w:rPr>
          <w:rFonts w:ascii="Arial" w:hAnsi="Arial" w:cs="Arial"/>
          <w:sz w:val="21"/>
          <w:szCs w:val="21"/>
        </w:rPr>
        <w:t>en los cuales se consideraban a los obreros y trabajadores como una parte fundamental en el desarrollo productivo de la nación, por lo que debían ser protegidos por el Estado.</w:t>
      </w:r>
    </w:p>
    <w:p w:rsidR="00C8728D" w:rsidRPr="00C8728D" w:rsidRDefault="00C8728D" w:rsidP="00C8728D">
      <w:pPr>
        <w:pStyle w:val="Ttulo2"/>
        <w:pBdr>
          <w:bottom w:val="single" w:sz="6" w:space="0" w:color="A2A9B1"/>
        </w:pBdr>
        <w:shd w:val="clear" w:color="auto" w:fill="FFFFFF"/>
        <w:spacing w:before="240" w:after="60"/>
        <w:rPr>
          <w:rFonts w:ascii="Georgia" w:hAnsi="Georgia" w:cs="Times New Roman"/>
          <w:b w:val="0"/>
          <w:bCs w:val="0"/>
          <w:color w:val="auto"/>
          <w:sz w:val="36"/>
          <w:szCs w:val="36"/>
        </w:rPr>
      </w:pPr>
      <w:r w:rsidRPr="00C8728D">
        <w:rPr>
          <w:rStyle w:val="mw-headline"/>
          <w:rFonts w:ascii="Georgia" w:hAnsi="Georgia"/>
          <w:b w:val="0"/>
          <w:bCs w:val="0"/>
          <w:color w:val="auto"/>
        </w:rPr>
        <w:t>Principios fundamentales de la industria</w:t>
      </w:r>
    </w:p>
    <w:p w:rsidR="00C8728D" w:rsidRPr="00C8728D" w:rsidRDefault="00C8728D" w:rsidP="00C8728D">
      <w:pPr>
        <w:pStyle w:val="NormalWeb"/>
        <w:shd w:val="clear" w:color="auto" w:fill="FFFFFF"/>
        <w:spacing w:before="120" w:beforeAutospacing="0" w:after="120" w:afterAutospacing="0"/>
        <w:rPr>
          <w:rFonts w:ascii="Arial" w:hAnsi="Arial" w:cs="Arial"/>
          <w:sz w:val="21"/>
          <w:szCs w:val="21"/>
        </w:rPr>
      </w:pPr>
      <w:r w:rsidRPr="00C8728D">
        <w:rPr>
          <w:rFonts w:ascii="Arial" w:hAnsi="Arial" w:cs="Arial"/>
          <w:sz w:val="21"/>
          <w:szCs w:val="21"/>
        </w:rPr>
        <w:t>Uno de los principios fundamentales de la industria moderna es que nunca considera a los procesos de producción como definitivos o acabados. Su base técnico-científica es revolucionaria, generando así el problema de la obsolescencia tecnológica en períodos cada vez más breves. Desde esta perspectiva puede afirmarse que todas las formas de producción anteriores a la industria moderna (artesanía y manufactura) fueron esencialmente conservadoras, al trasmitirse los conocimientos de generación en generación sin apenas cambios. Sin embargo, esta característica de obsolescencia e innovación no se circunscribe a la ciencia y la tecnología, sino debe ampliarse a toda la estructura económica de las sociedades modernas. En este contexto la innovación es, por definición, negación, destrucción, cambio, la transformación es la esencia permanente de la modernidad.</w:t>
      </w:r>
    </w:p>
    <w:p w:rsidR="00C8728D" w:rsidRPr="00C8728D" w:rsidRDefault="00C8728D" w:rsidP="00C8728D">
      <w:pPr>
        <w:pStyle w:val="NormalWeb"/>
        <w:shd w:val="clear" w:color="auto" w:fill="FFFFFF"/>
        <w:spacing w:before="120" w:beforeAutospacing="0" w:after="120" w:afterAutospacing="0"/>
        <w:rPr>
          <w:rFonts w:ascii="Arial" w:hAnsi="Arial" w:cs="Arial"/>
          <w:sz w:val="21"/>
          <w:szCs w:val="21"/>
        </w:rPr>
      </w:pPr>
      <w:r w:rsidRPr="00C8728D">
        <w:rPr>
          <w:rFonts w:ascii="Arial" w:hAnsi="Arial" w:cs="Arial"/>
          <w:sz w:val="21"/>
          <w:szCs w:val="21"/>
        </w:rPr>
        <w:t>El desarrollo de nuevas tecnologías, como ciencias aplicadas, en un receptivo clima social, es el momento y el sitio para una revolución industrial de innovaciones en cadena, como un proceso acumulativo de</w:t>
      </w:r>
      <w:r w:rsidRPr="00C8728D">
        <w:rPr>
          <w:rStyle w:val="apple-converted-space"/>
          <w:rFonts w:ascii="Arial" w:hAnsi="Arial" w:cs="Arial"/>
          <w:sz w:val="21"/>
          <w:szCs w:val="21"/>
        </w:rPr>
        <w:t> </w:t>
      </w:r>
      <w:hyperlink r:id="rId79" w:tooltip="Tecnología" w:history="1">
        <w:r w:rsidRPr="00C8728D">
          <w:rPr>
            <w:rStyle w:val="Hipervnculo"/>
            <w:rFonts w:ascii="Arial" w:hAnsi="Arial" w:cs="Arial"/>
            <w:color w:val="auto"/>
            <w:sz w:val="21"/>
            <w:szCs w:val="21"/>
            <w:u w:val="none"/>
          </w:rPr>
          <w:t>tecnología</w:t>
        </w:r>
      </w:hyperlink>
      <w:r w:rsidRPr="00C8728D">
        <w:rPr>
          <w:rFonts w:ascii="Arial" w:hAnsi="Arial" w:cs="Arial"/>
          <w:sz w:val="21"/>
          <w:szCs w:val="21"/>
        </w:rPr>
        <w:t>, que crea bienes y servicios, mejorando el nivel y la calidad de vida. Son básicos un</w:t>
      </w:r>
      <w:r w:rsidRPr="00C8728D">
        <w:rPr>
          <w:rStyle w:val="apple-converted-space"/>
          <w:rFonts w:ascii="Arial" w:hAnsi="Arial" w:cs="Arial"/>
          <w:sz w:val="21"/>
          <w:szCs w:val="21"/>
        </w:rPr>
        <w:t> </w:t>
      </w:r>
      <w:hyperlink r:id="rId80" w:tooltip="Capitalismo" w:history="1">
        <w:r w:rsidRPr="00C8728D">
          <w:rPr>
            <w:rStyle w:val="Hipervnculo"/>
            <w:rFonts w:ascii="Arial" w:hAnsi="Arial" w:cs="Arial"/>
            <w:color w:val="auto"/>
            <w:sz w:val="21"/>
            <w:szCs w:val="21"/>
            <w:u w:val="none"/>
          </w:rPr>
          <w:t>capitalismo</w:t>
        </w:r>
      </w:hyperlink>
      <w:r w:rsidRPr="00C8728D">
        <w:rPr>
          <w:rStyle w:val="apple-converted-space"/>
          <w:rFonts w:ascii="Arial" w:hAnsi="Arial" w:cs="Arial"/>
          <w:sz w:val="21"/>
          <w:szCs w:val="21"/>
        </w:rPr>
        <w:t> </w:t>
      </w:r>
      <w:r w:rsidRPr="00C8728D">
        <w:rPr>
          <w:rFonts w:ascii="Arial" w:hAnsi="Arial" w:cs="Arial"/>
          <w:sz w:val="21"/>
          <w:szCs w:val="21"/>
        </w:rPr>
        <w:t>incipiente, un sistema educativo y espíritu emprendedor. La no adecuación o correspondencia entre unos y otros crea desequilibrios o injusticias. Parece ser que este desequilibrio en los procesos de industrialización, siempre socialmente muy inestables, es en la práctica inevitable, pero mensurable para poder construir modelos mejorados</w:t>
      </w:r>
      <w:proofErr w:type="gramStart"/>
      <w:r w:rsidRPr="00C8728D">
        <w:rPr>
          <w:rFonts w:ascii="Arial" w:hAnsi="Arial" w:cs="Arial"/>
          <w:sz w:val="21"/>
          <w:szCs w:val="21"/>
        </w:rPr>
        <w:t>.</w:t>
      </w:r>
      <w:r w:rsidRPr="00C8728D">
        <w:rPr>
          <w:rFonts w:ascii="Arial" w:hAnsi="Arial" w:cs="Arial"/>
          <w:sz w:val="21"/>
          <w:szCs w:val="21"/>
          <w:vertAlign w:val="superscript"/>
        </w:rPr>
        <w:t>[</w:t>
      </w:r>
      <w:proofErr w:type="gramEnd"/>
      <w:hyperlink r:id="rId81" w:tooltip="Wikipedia:Verificabilidad" w:history="1">
        <w:r w:rsidRPr="00C8728D">
          <w:rPr>
            <w:rStyle w:val="Hipervnculo"/>
            <w:rFonts w:ascii="Arial" w:hAnsi="Arial" w:cs="Arial"/>
            <w:i/>
            <w:iCs/>
            <w:color w:val="auto"/>
            <w:sz w:val="21"/>
            <w:szCs w:val="21"/>
            <w:u w:val="none"/>
            <w:vertAlign w:val="superscript"/>
          </w:rPr>
          <w:t>cita requerida</w:t>
        </w:r>
      </w:hyperlink>
      <w:r w:rsidRPr="00C8728D">
        <w:rPr>
          <w:rFonts w:ascii="Arial" w:hAnsi="Arial" w:cs="Arial"/>
          <w:sz w:val="21"/>
          <w:szCs w:val="21"/>
          <w:vertAlign w:val="superscript"/>
        </w:rPr>
        <w:t>]</w:t>
      </w:r>
    </w:p>
    <w:p w:rsidR="00C8728D" w:rsidRPr="00C8728D" w:rsidRDefault="00C8728D" w:rsidP="00C8728D">
      <w:pPr>
        <w:pStyle w:val="Ttulo2"/>
        <w:pBdr>
          <w:bottom w:val="single" w:sz="6" w:space="0" w:color="A2A9B1"/>
        </w:pBdr>
        <w:shd w:val="clear" w:color="auto" w:fill="FFFFFF"/>
        <w:spacing w:before="240" w:after="60"/>
        <w:rPr>
          <w:rFonts w:ascii="Georgia" w:hAnsi="Georgia" w:cs="Times New Roman"/>
          <w:b w:val="0"/>
          <w:bCs w:val="0"/>
          <w:color w:val="auto"/>
          <w:sz w:val="36"/>
          <w:szCs w:val="36"/>
        </w:rPr>
      </w:pPr>
      <w:r w:rsidRPr="00C8728D">
        <w:rPr>
          <w:rStyle w:val="mw-headline"/>
          <w:rFonts w:ascii="Georgia" w:hAnsi="Georgia"/>
          <w:b w:val="0"/>
          <w:bCs w:val="0"/>
          <w:color w:val="auto"/>
        </w:rPr>
        <w:t>Impacto y consecuencias de la Revolución Industrial</w:t>
      </w:r>
    </w:p>
    <w:p w:rsidR="00C8728D" w:rsidRPr="00C8728D" w:rsidRDefault="00C8728D" w:rsidP="00C8728D">
      <w:pPr>
        <w:numPr>
          <w:ilvl w:val="0"/>
          <w:numId w:val="3"/>
        </w:numPr>
        <w:shd w:val="clear" w:color="auto" w:fill="FFFFFF"/>
        <w:spacing w:before="100" w:beforeAutospacing="1" w:after="24" w:line="240" w:lineRule="auto"/>
        <w:ind w:left="384"/>
        <w:rPr>
          <w:rFonts w:ascii="Arial" w:hAnsi="Arial" w:cs="Arial"/>
          <w:sz w:val="21"/>
          <w:szCs w:val="21"/>
        </w:rPr>
      </w:pPr>
      <w:r w:rsidRPr="00C8728D">
        <w:rPr>
          <w:rFonts w:ascii="Arial" w:hAnsi="Arial" w:cs="Arial"/>
          <w:sz w:val="21"/>
          <w:szCs w:val="21"/>
        </w:rPr>
        <w:t>Despegue económico y técnico de Occidente: aparición y extensión del industrialismo o capitalismo industrial.</w:t>
      </w:r>
    </w:p>
    <w:p w:rsidR="00C8728D" w:rsidRPr="00C8728D" w:rsidRDefault="00C8728D" w:rsidP="00C8728D">
      <w:pPr>
        <w:numPr>
          <w:ilvl w:val="0"/>
          <w:numId w:val="3"/>
        </w:numPr>
        <w:shd w:val="clear" w:color="auto" w:fill="FFFFFF"/>
        <w:spacing w:before="100" w:beforeAutospacing="1" w:after="24" w:line="240" w:lineRule="auto"/>
        <w:ind w:left="384"/>
        <w:rPr>
          <w:rFonts w:ascii="Arial" w:hAnsi="Arial" w:cs="Arial"/>
          <w:sz w:val="21"/>
          <w:szCs w:val="21"/>
        </w:rPr>
      </w:pPr>
      <w:r w:rsidRPr="00C8728D">
        <w:rPr>
          <w:rFonts w:ascii="Arial" w:hAnsi="Arial" w:cs="Arial"/>
          <w:sz w:val="21"/>
          <w:szCs w:val="21"/>
        </w:rPr>
        <w:t>Transformaciones sociales (</w:t>
      </w:r>
      <w:hyperlink r:id="rId82" w:tooltip="Revoluciones burguesas" w:history="1">
        <w:r w:rsidRPr="00C8728D">
          <w:rPr>
            <w:rStyle w:val="Hipervnculo"/>
            <w:rFonts w:ascii="Arial" w:hAnsi="Arial" w:cs="Arial"/>
            <w:color w:val="auto"/>
            <w:sz w:val="21"/>
            <w:szCs w:val="21"/>
            <w:u w:val="none"/>
          </w:rPr>
          <w:t>Revolución burguesa</w:t>
        </w:r>
      </w:hyperlink>
      <w:r w:rsidRPr="00C8728D">
        <w:rPr>
          <w:rFonts w:ascii="Arial" w:hAnsi="Arial" w:cs="Arial"/>
          <w:sz w:val="21"/>
          <w:szCs w:val="21"/>
        </w:rPr>
        <w:t>): complejidad creciente de las sociedades abiertas de clases.</w:t>
      </w:r>
    </w:p>
    <w:p w:rsidR="008E74A2" w:rsidRPr="00C8728D" w:rsidRDefault="008E74A2"/>
    <w:sectPr w:rsidR="008E74A2" w:rsidRPr="00C8728D" w:rsidSect="008E74A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E7C18"/>
    <w:multiLevelType w:val="multilevel"/>
    <w:tmpl w:val="FE62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F126CA"/>
    <w:multiLevelType w:val="multilevel"/>
    <w:tmpl w:val="86E6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3A4116"/>
    <w:multiLevelType w:val="multilevel"/>
    <w:tmpl w:val="3A98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728D"/>
    <w:rsid w:val="00164482"/>
    <w:rsid w:val="002D582B"/>
    <w:rsid w:val="0081436B"/>
    <w:rsid w:val="008E74A2"/>
    <w:rsid w:val="00BF7AA3"/>
    <w:rsid w:val="00C8728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4A2"/>
  </w:style>
  <w:style w:type="paragraph" w:styleId="Ttulo2">
    <w:name w:val="heading 2"/>
    <w:basedOn w:val="Normal"/>
    <w:next w:val="Normal"/>
    <w:link w:val="Ttulo2Car"/>
    <w:uiPriority w:val="9"/>
    <w:semiHidden/>
    <w:unhideWhenUsed/>
    <w:qFormat/>
    <w:rsid w:val="00C872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C8728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8728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8728D"/>
  </w:style>
  <w:style w:type="character" w:styleId="Hipervnculo">
    <w:name w:val="Hyperlink"/>
    <w:basedOn w:val="Fuentedeprrafopredeter"/>
    <w:uiPriority w:val="99"/>
    <w:semiHidden/>
    <w:unhideWhenUsed/>
    <w:rsid w:val="00C8728D"/>
    <w:rPr>
      <w:color w:val="0000FF"/>
      <w:u w:val="single"/>
    </w:rPr>
  </w:style>
  <w:style w:type="character" w:customStyle="1" w:styleId="Ttulo3Car">
    <w:name w:val="Título 3 Car"/>
    <w:basedOn w:val="Fuentedeprrafopredeter"/>
    <w:link w:val="Ttulo3"/>
    <w:uiPriority w:val="9"/>
    <w:rsid w:val="00C8728D"/>
    <w:rPr>
      <w:rFonts w:ascii="Times New Roman" w:eastAsia="Times New Roman" w:hAnsi="Times New Roman" w:cs="Times New Roman"/>
      <w:b/>
      <w:bCs/>
      <w:sz w:val="27"/>
      <w:szCs w:val="27"/>
      <w:lang w:eastAsia="es-ES"/>
    </w:rPr>
  </w:style>
  <w:style w:type="character" w:customStyle="1" w:styleId="mw-headline">
    <w:name w:val="mw-headline"/>
    <w:basedOn w:val="Fuentedeprrafopredeter"/>
    <w:rsid w:val="00C8728D"/>
  </w:style>
  <w:style w:type="paragraph" w:styleId="Textodeglobo">
    <w:name w:val="Balloon Text"/>
    <w:basedOn w:val="Normal"/>
    <w:link w:val="TextodegloboCar"/>
    <w:uiPriority w:val="99"/>
    <w:semiHidden/>
    <w:unhideWhenUsed/>
    <w:rsid w:val="00C872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728D"/>
    <w:rPr>
      <w:rFonts w:ascii="Tahoma" w:hAnsi="Tahoma" w:cs="Tahoma"/>
      <w:sz w:val="16"/>
      <w:szCs w:val="16"/>
    </w:rPr>
  </w:style>
  <w:style w:type="character" w:customStyle="1" w:styleId="Ttulo2Car">
    <w:name w:val="Título 2 Car"/>
    <w:basedOn w:val="Fuentedeprrafopredeter"/>
    <w:link w:val="Ttulo2"/>
    <w:uiPriority w:val="9"/>
    <w:semiHidden/>
    <w:rsid w:val="00C8728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90350356">
      <w:bodyDiv w:val="1"/>
      <w:marLeft w:val="0"/>
      <w:marRight w:val="0"/>
      <w:marTop w:val="0"/>
      <w:marBottom w:val="0"/>
      <w:divBdr>
        <w:top w:val="none" w:sz="0" w:space="0" w:color="auto"/>
        <w:left w:val="none" w:sz="0" w:space="0" w:color="auto"/>
        <w:bottom w:val="none" w:sz="0" w:space="0" w:color="auto"/>
        <w:right w:val="none" w:sz="0" w:space="0" w:color="auto"/>
      </w:divBdr>
      <w:divsChild>
        <w:div w:id="732390891">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989559841">
      <w:bodyDiv w:val="1"/>
      <w:marLeft w:val="0"/>
      <w:marRight w:val="0"/>
      <w:marTop w:val="0"/>
      <w:marBottom w:val="0"/>
      <w:divBdr>
        <w:top w:val="none" w:sz="0" w:space="0" w:color="auto"/>
        <w:left w:val="none" w:sz="0" w:space="0" w:color="auto"/>
        <w:bottom w:val="none" w:sz="0" w:space="0" w:color="auto"/>
        <w:right w:val="none" w:sz="0" w:space="0" w:color="auto"/>
      </w:divBdr>
      <w:divsChild>
        <w:div w:id="1917013591">
          <w:marLeft w:val="336"/>
          <w:marRight w:val="0"/>
          <w:marTop w:val="120"/>
          <w:marBottom w:val="312"/>
          <w:divBdr>
            <w:top w:val="none" w:sz="0" w:space="0" w:color="auto"/>
            <w:left w:val="none" w:sz="0" w:space="0" w:color="auto"/>
            <w:bottom w:val="none" w:sz="0" w:space="0" w:color="auto"/>
            <w:right w:val="none" w:sz="0" w:space="0" w:color="auto"/>
          </w:divBdr>
          <w:divsChild>
            <w:div w:id="7542039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48790094">
          <w:marLeft w:val="336"/>
          <w:marRight w:val="0"/>
          <w:marTop w:val="120"/>
          <w:marBottom w:val="312"/>
          <w:divBdr>
            <w:top w:val="none" w:sz="0" w:space="0" w:color="auto"/>
            <w:left w:val="none" w:sz="0" w:space="0" w:color="auto"/>
            <w:bottom w:val="none" w:sz="0" w:space="0" w:color="auto"/>
            <w:right w:val="none" w:sz="0" w:space="0" w:color="auto"/>
          </w:divBdr>
          <w:divsChild>
            <w:div w:id="1773891910">
              <w:marLeft w:val="0"/>
              <w:marRight w:val="0"/>
              <w:marTop w:val="0"/>
              <w:marBottom w:val="0"/>
              <w:divBdr>
                <w:top w:val="single" w:sz="6" w:space="2" w:color="C8CCD1"/>
                <w:left w:val="single" w:sz="6" w:space="2" w:color="C8CCD1"/>
                <w:bottom w:val="single" w:sz="6" w:space="2" w:color="C8CCD1"/>
                <w:right w:val="single" w:sz="6" w:space="2" w:color="C8CCD1"/>
              </w:divBdr>
              <w:divsChild>
                <w:div w:id="18878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0960">
      <w:bodyDiv w:val="1"/>
      <w:marLeft w:val="0"/>
      <w:marRight w:val="0"/>
      <w:marTop w:val="0"/>
      <w:marBottom w:val="0"/>
      <w:divBdr>
        <w:top w:val="none" w:sz="0" w:space="0" w:color="auto"/>
        <w:left w:val="none" w:sz="0" w:space="0" w:color="auto"/>
        <w:bottom w:val="none" w:sz="0" w:space="0" w:color="auto"/>
        <w:right w:val="none" w:sz="0" w:space="0" w:color="auto"/>
      </w:divBdr>
      <w:divsChild>
        <w:div w:id="98456649">
          <w:marLeft w:val="336"/>
          <w:marRight w:val="0"/>
          <w:marTop w:val="120"/>
          <w:marBottom w:val="312"/>
          <w:divBdr>
            <w:top w:val="none" w:sz="0" w:space="0" w:color="auto"/>
            <w:left w:val="none" w:sz="0" w:space="0" w:color="auto"/>
            <w:bottom w:val="none" w:sz="0" w:space="0" w:color="auto"/>
            <w:right w:val="none" w:sz="0" w:space="0" w:color="auto"/>
          </w:divBdr>
          <w:divsChild>
            <w:div w:id="74576302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1150566">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PIB" TargetMode="External"/><Relationship Id="rId18" Type="http://schemas.openxmlformats.org/officeDocument/2006/relationships/hyperlink" Target="https://es.wikipedia.org/wiki/Industria_textil" TargetMode="External"/><Relationship Id="rId26" Type="http://schemas.openxmlformats.org/officeDocument/2006/relationships/hyperlink" Target="https://es.wikipedia.org/wiki/Revoluci%C3%B3n_Industrial" TargetMode="External"/><Relationship Id="rId39" Type="http://schemas.openxmlformats.org/officeDocument/2006/relationships/hyperlink" Target="https://es.wikipedia.org/wiki/Revoluci%C3%B3n_Industrial" TargetMode="External"/><Relationship Id="rId21" Type="http://schemas.openxmlformats.org/officeDocument/2006/relationships/hyperlink" Target="https://es.wikipedia.org/wiki/James_Watt" TargetMode="External"/><Relationship Id="rId34" Type="http://schemas.openxmlformats.org/officeDocument/2006/relationships/hyperlink" Target="https://es.wikipedia.org/wiki/Revoluci%C3%B3n_Industrial" TargetMode="External"/><Relationship Id="rId42" Type="http://schemas.openxmlformats.org/officeDocument/2006/relationships/hyperlink" Target="https://es.wikipedia.org/w/index.php?title=John_Clapham&amp;action=edit&amp;redlink=1" TargetMode="External"/><Relationship Id="rId47" Type="http://schemas.openxmlformats.org/officeDocument/2006/relationships/hyperlink" Target="https://es.wikipedia.org/wiki/Lancashire" TargetMode="External"/><Relationship Id="rId50" Type="http://schemas.openxmlformats.org/officeDocument/2006/relationships/hyperlink" Target="https://es.wikipedia.org/wiki/Sistema_Putting-out" TargetMode="External"/><Relationship Id="rId55" Type="http://schemas.openxmlformats.org/officeDocument/2006/relationships/hyperlink" Target="https://es.wikipedia.org/wiki/Revoluci%C3%B3n_Industrial" TargetMode="External"/><Relationship Id="rId63" Type="http://schemas.openxmlformats.org/officeDocument/2006/relationships/hyperlink" Target="https://es.wikipedia.org/wiki/Revoluci%C3%B3n_Industrial" TargetMode="External"/><Relationship Id="rId68" Type="http://schemas.openxmlformats.org/officeDocument/2006/relationships/hyperlink" Target="https://es.wikipedia.org/wiki/Cuesti%C3%B3n_social" TargetMode="External"/><Relationship Id="rId76" Type="http://schemas.openxmlformats.org/officeDocument/2006/relationships/hyperlink" Target="https://es.wikipedia.org/wiki/Le%C3%B3n_XIII" TargetMode="External"/><Relationship Id="rId84" Type="http://schemas.openxmlformats.org/officeDocument/2006/relationships/theme" Target="theme/theme1.xml"/><Relationship Id="rId7" Type="http://schemas.openxmlformats.org/officeDocument/2006/relationships/hyperlink" Target="https://es.wikipedia.org/wiki/Neol%C3%ADtico" TargetMode="External"/><Relationship Id="rId71" Type="http://schemas.openxmlformats.org/officeDocument/2006/relationships/hyperlink" Target="https://es.wikipedia.org/wiki/Socialismo_ut%C3%B3pico" TargetMode="External"/><Relationship Id="rId2" Type="http://schemas.openxmlformats.org/officeDocument/2006/relationships/styles" Target="styles.xml"/><Relationship Id="rId16" Type="http://schemas.openxmlformats.org/officeDocument/2006/relationships/hyperlink" Target="https://es.wikipedia.org/wiki/Robert_Lucas" TargetMode="External"/><Relationship Id="rId29" Type="http://schemas.openxmlformats.org/officeDocument/2006/relationships/hyperlink" Target="https://es.wikipedia.org/wiki/Capital_(econom%C3%ADa)" TargetMode="External"/><Relationship Id="rId11" Type="http://schemas.openxmlformats.org/officeDocument/2006/relationships/hyperlink" Target="https://es.wikipedia.org/wiki/Renta_per_c%C3%A1pita" TargetMode="External"/><Relationship Id="rId24" Type="http://schemas.openxmlformats.org/officeDocument/2006/relationships/hyperlink" Target="https://es.wikipedia.org/wiki/Energ%C3%ADa_el%C3%A9ctrica" TargetMode="External"/><Relationship Id="rId32" Type="http://schemas.openxmlformats.org/officeDocument/2006/relationships/hyperlink" Target="https://es.wikipedia.org/wiki/Anarquismo" TargetMode="External"/><Relationship Id="rId37" Type="http://schemas.openxmlformats.org/officeDocument/2006/relationships/hyperlink" Target="https://es.wikipedia.org/wiki/Eric_Hobsbawm" TargetMode="External"/><Relationship Id="rId40" Type="http://schemas.openxmlformats.org/officeDocument/2006/relationships/hyperlink" Target="https://es.wikipedia.org/w/index.php?title=T.S._Ashton&amp;action=edit&amp;redlink=1" TargetMode="External"/><Relationship Id="rId45" Type="http://schemas.openxmlformats.org/officeDocument/2006/relationships/hyperlink" Target="https://es.wikipedia.org/wiki/Revoluci%C3%B3n_Industrial" TargetMode="External"/><Relationship Id="rId53" Type="http://schemas.openxmlformats.org/officeDocument/2006/relationships/hyperlink" Target="https://es.wikipedia.org/wiki/Revoluci%C3%B3n_Industrial" TargetMode="External"/><Relationship Id="rId58" Type="http://schemas.openxmlformats.org/officeDocument/2006/relationships/hyperlink" Target="https://es.wikipedia.org/w/index.php?title=Caja_ascendente&amp;action=edit&amp;redlink=1" TargetMode="External"/><Relationship Id="rId66" Type="http://schemas.openxmlformats.org/officeDocument/2006/relationships/hyperlink" Target="https://es.wikipedia.org/wiki/Capitalismo" TargetMode="External"/><Relationship Id="rId74" Type="http://schemas.openxmlformats.org/officeDocument/2006/relationships/hyperlink" Target="https://es.wikipedia.org/wiki/Iglesia_cat%C3%B3lica" TargetMode="External"/><Relationship Id="rId79" Type="http://schemas.openxmlformats.org/officeDocument/2006/relationships/hyperlink" Target="https://es.wikipedia.org/wiki/Tecnolog%C3%ADa" TargetMode="External"/><Relationship Id="rId5" Type="http://schemas.openxmlformats.org/officeDocument/2006/relationships/hyperlink" Target="https://es.wikipedia.org/wiki/Reino_Unido" TargetMode="External"/><Relationship Id="rId61" Type="http://schemas.openxmlformats.org/officeDocument/2006/relationships/hyperlink" Target="https://es.wikipedia.org/wiki/Hiladora_Jenny" TargetMode="External"/><Relationship Id="rId82" Type="http://schemas.openxmlformats.org/officeDocument/2006/relationships/hyperlink" Target="https://es.wikipedia.org/wiki/Revoluciones_burguesas" TargetMode="External"/><Relationship Id="rId10" Type="http://schemas.openxmlformats.org/officeDocument/2006/relationships/hyperlink" Target="https://es.wikipedia.org/wiki/Industria" TargetMode="External"/><Relationship Id="rId19" Type="http://schemas.openxmlformats.org/officeDocument/2006/relationships/hyperlink" Target="https://es.wikipedia.org/wiki/Carb%C3%B3n" TargetMode="External"/><Relationship Id="rId31" Type="http://schemas.openxmlformats.org/officeDocument/2006/relationships/hyperlink" Target="https://es.wikipedia.org/wiki/Socialismo" TargetMode="External"/><Relationship Id="rId44" Type="http://schemas.openxmlformats.org/officeDocument/2006/relationships/hyperlink" Target="https://es.wikipedia.org/wiki/Revoluci%C3%B3n_Industrial" TargetMode="External"/><Relationship Id="rId52" Type="http://schemas.openxmlformats.org/officeDocument/2006/relationships/hyperlink" Target="https://es.wikipedia.org/wiki/M%C3%A1quina_de_hilar" TargetMode="External"/><Relationship Id="rId60" Type="http://schemas.openxmlformats.org/officeDocument/2006/relationships/hyperlink" Target="https://es.wikipedia.org/wiki/James_Hargreaves" TargetMode="External"/><Relationship Id="rId65" Type="http://schemas.openxmlformats.org/officeDocument/2006/relationships/hyperlink" Target="https://es.wikipedia.org/wiki/Migraci%C3%B3n" TargetMode="External"/><Relationship Id="rId73" Type="http://schemas.openxmlformats.org/officeDocument/2006/relationships/hyperlink" Target="https://es.wikipedia.org/wiki/Karl_Marx" TargetMode="External"/><Relationship Id="rId78" Type="http://schemas.openxmlformats.org/officeDocument/2006/relationships/hyperlink" Target="https://es.wikipedia.org/wiki/Fascismo" TargetMode="External"/><Relationship Id="rId81" Type="http://schemas.openxmlformats.org/officeDocument/2006/relationships/hyperlink" Target="https://es.wikipedia.org/wiki/Wikipedia:Verificabilidad" TargetMode="External"/><Relationship Id="rId4" Type="http://schemas.openxmlformats.org/officeDocument/2006/relationships/webSettings" Target="webSettings.xml"/><Relationship Id="rId9" Type="http://schemas.openxmlformats.org/officeDocument/2006/relationships/hyperlink" Target="https://es.wikipedia.org/wiki/Revoluci%C3%B3n_Industrial" TargetMode="External"/><Relationship Id="rId14" Type="http://schemas.openxmlformats.org/officeDocument/2006/relationships/hyperlink" Target="https://es.wikipedia.org/wiki/Revoluci%C3%B3n_Industrial" TargetMode="External"/><Relationship Id="rId22" Type="http://schemas.openxmlformats.org/officeDocument/2006/relationships/hyperlink" Target="https://es.wikipedia.org/wiki/Ferrocarril" TargetMode="External"/><Relationship Id="rId27" Type="http://schemas.openxmlformats.org/officeDocument/2006/relationships/hyperlink" Target="https://es.wikipedia.org/wiki/Proletariado" TargetMode="External"/><Relationship Id="rId30" Type="http://schemas.openxmlformats.org/officeDocument/2006/relationships/hyperlink" Target="https://es.wikipedia.org/wiki/Movimiento_sindical" TargetMode="External"/><Relationship Id="rId35" Type="http://schemas.openxmlformats.org/officeDocument/2006/relationships/hyperlink" Target="https://es.wikipedia.org/wiki/Segunda_Revoluci%C3%B3n_Industrial" TargetMode="External"/><Relationship Id="rId43" Type="http://schemas.openxmlformats.org/officeDocument/2006/relationships/hyperlink" Target="https://es.wikipedia.org/w/index.php?title=Nicholas_Crafts&amp;action=edit&amp;redlink=1" TargetMode="External"/><Relationship Id="rId48" Type="http://schemas.openxmlformats.org/officeDocument/2006/relationships/hyperlink" Target="https://es.wikipedia.org/wiki/Pana" TargetMode="External"/><Relationship Id="rId56" Type="http://schemas.openxmlformats.org/officeDocument/2006/relationships/hyperlink" Target="https://es.wikipedia.org/wiki/Lanzadera_volante" TargetMode="External"/><Relationship Id="rId64" Type="http://schemas.openxmlformats.org/officeDocument/2006/relationships/hyperlink" Target="https://es.wikipedia.org/wiki/%C3%89xodo_rural" TargetMode="External"/><Relationship Id="rId69" Type="http://schemas.openxmlformats.org/officeDocument/2006/relationships/hyperlink" Target="https://es.wikipedia.org/wiki/%C3%89xodo_rural" TargetMode="External"/><Relationship Id="rId77" Type="http://schemas.openxmlformats.org/officeDocument/2006/relationships/hyperlink" Target="https://es.wikipedia.org/wiki/Nacionalismo" TargetMode="External"/><Relationship Id="rId8" Type="http://schemas.openxmlformats.org/officeDocument/2006/relationships/hyperlink" Target="https://es.wikipedia.org/wiki/Revoluci%C3%B3n_Industrial" TargetMode="External"/><Relationship Id="rId51" Type="http://schemas.openxmlformats.org/officeDocument/2006/relationships/hyperlink" Target="https://es.wikipedia.org/wiki/Revoluci%C3%B3n_Industrial" TargetMode="External"/><Relationship Id="rId72" Type="http://schemas.openxmlformats.org/officeDocument/2006/relationships/hyperlink" Target="https://es.wikipedia.org/wiki/Socialismo_cient%C3%ADfico" TargetMode="External"/><Relationship Id="rId80" Type="http://schemas.openxmlformats.org/officeDocument/2006/relationships/hyperlink" Target="https://es.wikipedia.org/wiki/Capitalismo" TargetMode="External"/><Relationship Id="rId3" Type="http://schemas.openxmlformats.org/officeDocument/2006/relationships/settings" Target="settings.xml"/><Relationship Id="rId12" Type="http://schemas.openxmlformats.org/officeDocument/2006/relationships/hyperlink" Target="https://es.wikipedia.org/wiki/Revoluci%C3%B3n_Industrial" TargetMode="External"/><Relationship Id="rId17" Type="http://schemas.openxmlformats.org/officeDocument/2006/relationships/hyperlink" Target="https://es.wikipedia.org/wiki/Revoluci%C3%B3n_Industrial" TargetMode="External"/><Relationship Id="rId25" Type="http://schemas.openxmlformats.org/officeDocument/2006/relationships/hyperlink" Target="https://es.wikipedia.org/wiki/Revoluci%C3%B3n_Industrial" TargetMode="External"/><Relationship Id="rId33" Type="http://schemas.openxmlformats.org/officeDocument/2006/relationships/hyperlink" Target="https://es.wikipedia.org/wiki/Comunismo" TargetMode="External"/><Relationship Id="rId38" Type="http://schemas.openxmlformats.org/officeDocument/2006/relationships/hyperlink" Target="https://es.wikipedia.org/wiki/Revoluci%C3%B3n_Industrial" TargetMode="External"/><Relationship Id="rId46" Type="http://schemas.openxmlformats.org/officeDocument/2006/relationships/hyperlink" Target="https://es.wikipedia.org/wiki/India_Brit%C3%A1nica" TargetMode="External"/><Relationship Id="rId59" Type="http://schemas.openxmlformats.org/officeDocument/2006/relationships/hyperlink" Target="https://es.wikipedia.org/wiki/Revoluci%C3%B3n_Industrial" TargetMode="External"/><Relationship Id="rId67" Type="http://schemas.openxmlformats.org/officeDocument/2006/relationships/hyperlink" Target="https://es.wikipedia.org/wiki/Proletariado" TargetMode="External"/><Relationship Id="rId20" Type="http://schemas.openxmlformats.org/officeDocument/2006/relationships/hyperlink" Target="https://es.wikipedia.org/wiki/M%C3%A1quina_de_vapor" TargetMode="External"/><Relationship Id="rId41" Type="http://schemas.openxmlformats.org/officeDocument/2006/relationships/hyperlink" Target="https://es.wikipedia.org/wiki/Revoluci%C3%B3n_Industrial" TargetMode="External"/><Relationship Id="rId54" Type="http://schemas.openxmlformats.org/officeDocument/2006/relationships/hyperlink" Target="https://es.wikipedia.org/wiki/Revoluci%C3%B3n_Industrial" TargetMode="External"/><Relationship Id="rId62" Type="http://schemas.openxmlformats.org/officeDocument/2006/relationships/hyperlink" Target="https://es.wikipedia.org/wiki/Revoluci%C3%B3n_Industrial" TargetMode="External"/><Relationship Id="rId70" Type="http://schemas.openxmlformats.org/officeDocument/2006/relationships/hyperlink" Target="https://es.wikipedia.org/wiki/Cuesti%C3%B3n_social" TargetMode="External"/><Relationship Id="rId75" Type="http://schemas.openxmlformats.org/officeDocument/2006/relationships/hyperlink" Target="https://es.wikipedia.org/wiki/Papa"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s.wikipedia.org/wiki/Historia_universal" TargetMode="External"/><Relationship Id="rId15" Type="http://schemas.openxmlformats.org/officeDocument/2006/relationships/hyperlink" Target="https://es.wikipedia.org/wiki/Premio_Nobel" TargetMode="External"/><Relationship Id="rId23" Type="http://schemas.openxmlformats.org/officeDocument/2006/relationships/hyperlink" Target="https://es.wikipedia.org/wiki/Motor_de_combusti%C3%B3n_interna" TargetMode="External"/><Relationship Id="rId28" Type="http://schemas.openxmlformats.org/officeDocument/2006/relationships/hyperlink" Target="https://es.wikipedia.org/wiki/Burgues%C3%ADa" TargetMode="External"/><Relationship Id="rId36" Type="http://schemas.openxmlformats.org/officeDocument/2006/relationships/hyperlink" Target="https://es.wikipedia.org/wiki/Primera_Guerra_Mundial" TargetMode="External"/><Relationship Id="rId49" Type="http://schemas.openxmlformats.org/officeDocument/2006/relationships/hyperlink" Target="https://es.wikipedia.org/wiki/Revoluci%C3%B3n_Industrial" TargetMode="External"/><Relationship Id="rId57" Type="http://schemas.openxmlformats.org/officeDocument/2006/relationships/hyperlink" Target="https://es.wikipedia.org/wiki/John_Ka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3391</Words>
  <Characters>18653</Characters>
  <Application>Microsoft Office Word</Application>
  <DocSecurity>0</DocSecurity>
  <Lines>155</Lines>
  <Paragraphs>43</Paragraphs>
  <ScaleCrop>false</ScaleCrop>
  <Company/>
  <LinksUpToDate>false</LinksUpToDate>
  <CharactersWithSpaces>22001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dc:creator>
  <cp:lastModifiedBy>Silvana</cp:lastModifiedBy>
  <cp:revision>1</cp:revision>
  <dcterms:created xsi:type="dcterms:W3CDTF">2017-05-31T00:46:00Z</dcterms:created>
  <dcterms:modified xsi:type="dcterms:W3CDTF">2017-05-31T00:49:00Z</dcterms:modified>
</cp:coreProperties>
</file>