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A6" w:rsidRPr="00605CB5" w:rsidRDefault="008716B8" w:rsidP="00605CB5">
      <w:r>
        <w:rPr>
          <w:rFonts w:ascii="Georgia" w:eastAsia="Times New Roman" w:hAnsi="Georgia" w:cs="Times New Roman"/>
          <w:b/>
          <w:bCs/>
          <w:color w:val="CC33CC"/>
          <w:sz w:val="28"/>
          <w:szCs w:val="28"/>
          <w:lang w:eastAsia="es-ES"/>
        </w:rPr>
        <w:t>TRABAJO EN CLASE.</w:t>
      </w:r>
    </w:p>
    <w:p w:rsidR="009E0236" w:rsidRDefault="009E0236" w:rsidP="008716B8">
      <w:pPr>
        <w:spacing w:after="240" w:line="240" w:lineRule="auto"/>
        <w:rPr>
          <w:rFonts w:ascii="Georgia" w:eastAsia="Times New Roman" w:hAnsi="Georgia" w:cs="Times New Roman"/>
          <w:b/>
          <w:bCs/>
          <w:color w:val="CC33CC"/>
          <w:sz w:val="28"/>
          <w:szCs w:val="28"/>
          <w:lang w:eastAsia="es-ES"/>
        </w:rPr>
      </w:pPr>
      <w:r w:rsidRPr="00605CB5">
        <w:t>ABP – AREAS Y PERIMEROS</w:t>
      </w:r>
      <w:r w:rsidRPr="008716B8">
        <w:rPr>
          <w:rFonts w:ascii="Georgia" w:eastAsia="Times New Roman" w:hAnsi="Georgia" w:cs="Times New Roman"/>
          <w:b/>
          <w:bCs/>
          <w:color w:val="CC33CC"/>
          <w:sz w:val="28"/>
          <w:szCs w:val="28"/>
          <w:lang w:eastAsia="es-ES"/>
        </w:rPr>
        <w:t xml:space="preserve"> </w:t>
      </w:r>
    </w:p>
    <w:p w:rsidR="009E3FC3" w:rsidRDefault="008716B8" w:rsidP="008716B8">
      <w:pPr>
        <w:spacing w:after="240" w:line="240" w:lineRule="auto"/>
      </w:pPr>
      <w:r>
        <w:t xml:space="preserve">Situación Problema: </w:t>
      </w:r>
    </w:p>
    <w:p w:rsidR="008716B8" w:rsidRDefault="008716B8" w:rsidP="009E3FC3">
      <w:pPr>
        <w:spacing w:after="240" w:line="240" w:lineRule="auto"/>
        <w:jc w:val="both"/>
      </w:pPr>
      <w:r>
        <w:t xml:space="preserve">Para la próxima </w:t>
      </w:r>
      <w:r w:rsidR="009E0236">
        <w:t>navidad</w:t>
      </w:r>
      <w:r>
        <w:t>, el alcalde quiere decorar el rededor del parque</w:t>
      </w:r>
      <w:r w:rsidR="009E0236">
        <w:t xml:space="preserve"> </w:t>
      </w:r>
      <w:r w:rsidR="007F6CD0">
        <w:t>principal con</w:t>
      </w:r>
      <w:r>
        <w:t xml:space="preserve"> faroles, </w:t>
      </w:r>
      <w:r w:rsidR="009E3FC3">
        <w:t xml:space="preserve">nuestra </w:t>
      </w:r>
      <w:r w:rsidR="009E3FC3" w:rsidRPr="005D5FDE">
        <w:t>tarea</w:t>
      </w:r>
      <w:r w:rsidRPr="005D5FDE">
        <w:t xml:space="preserve"> será grupal y consistirá en presentar </w:t>
      </w:r>
      <w:r>
        <w:t xml:space="preserve">y sustentar una </w:t>
      </w:r>
      <w:r w:rsidR="00B7695A">
        <w:t>propuesta de</w:t>
      </w:r>
      <w:r w:rsidR="009E0236">
        <w:t xml:space="preserve"> presupuesto </w:t>
      </w:r>
      <w:r>
        <w:t xml:space="preserve">  </w:t>
      </w:r>
      <w:r w:rsidR="009E0236">
        <w:t xml:space="preserve">y un informe de </w:t>
      </w:r>
      <w:r>
        <w:t xml:space="preserve">diseño y especificando </w:t>
      </w:r>
      <w:r w:rsidR="00B7695A">
        <w:t>el Nº</w:t>
      </w:r>
      <w:r>
        <w:t xml:space="preserve">  total de faroles que   se gastan para darle la vuelta al círculo</w:t>
      </w:r>
      <w:r w:rsidR="007F6CD0">
        <w:t xml:space="preserve"> mayor; el </w:t>
      </w:r>
      <w:r>
        <w:t xml:space="preserve"> diseño de cada  farol debe ser lo más económico posible.</w:t>
      </w:r>
    </w:p>
    <w:p w:rsidR="008716B8" w:rsidRPr="005D5FDE" w:rsidRDefault="008716B8" w:rsidP="0087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E3FC3" w:rsidRDefault="00C0060A" w:rsidP="004C4E74">
      <w:pPr>
        <w:spacing w:after="240" w:line="240" w:lineRule="auto"/>
      </w:pPr>
      <w:r>
        <w:rPr>
          <w:noProof/>
          <w:lang w:eastAsia="es-ES"/>
        </w:rPr>
        <w:drawing>
          <wp:inline distT="0" distB="0" distL="0" distR="0">
            <wp:extent cx="5400040" cy="4051718"/>
            <wp:effectExtent l="0" t="0" r="0" b="6350"/>
            <wp:docPr id="2" name="Imagen 2" descr="http://www.esacademic.com/pictures/eswiki/80/Parque-pueblo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academic.com/pictures/eswiki/80/Parque-pueblori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5FDE" w:rsidRPr="005D5FDE">
        <w:br/>
      </w:r>
      <w:r w:rsidR="00934C98" w:rsidRPr="007F6CD0">
        <w:rPr>
          <w:b/>
        </w:rPr>
        <w:t xml:space="preserve"> </w:t>
      </w:r>
      <w:r w:rsidR="005D5FDE" w:rsidRPr="007F6CD0">
        <w:rPr>
          <w:b/>
        </w:rPr>
        <w:t>PROCESOS</w:t>
      </w:r>
      <w:r w:rsidR="005D5FDE" w:rsidRPr="00605CB5">
        <w:t> </w:t>
      </w:r>
    </w:p>
    <w:p w:rsidR="005D5FDE" w:rsidRDefault="005D5FDE" w:rsidP="004C4E74">
      <w:pPr>
        <w:spacing w:after="240" w:line="240" w:lineRule="auto"/>
      </w:pPr>
      <w:r w:rsidRPr="005D5FDE">
        <w:br/>
        <w:t xml:space="preserve">1º Formar grupos de </w:t>
      </w:r>
      <w:r w:rsidR="00317A1C" w:rsidRPr="00605CB5">
        <w:t>4</w:t>
      </w:r>
      <w:r w:rsidRPr="005D5FDE">
        <w:t xml:space="preserve"> integrantes.</w:t>
      </w:r>
      <w:r w:rsidRPr="005D5FDE">
        <w:br/>
        <w:t>2º</w:t>
      </w:r>
      <w:r w:rsidR="000D0CD7">
        <w:t xml:space="preserve"> Calcular el perímetro del Parque </w:t>
      </w:r>
      <w:r w:rsidR="000D0CD7">
        <w:t xml:space="preserve">(circulo </w:t>
      </w:r>
      <w:r w:rsidR="00473477">
        <w:t xml:space="preserve">grande)  </w:t>
      </w:r>
      <w:r w:rsidRPr="005D5FDE">
        <w:br/>
        <w:t xml:space="preserve">3º </w:t>
      </w:r>
      <w:r w:rsidR="007F6CD0">
        <w:t>Calcular la distancia</w:t>
      </w:r>
      <w:r w:rsidR="007F6CD0">
        <w:t xml:space="preserve"> </w:t>
      </w:r>
      <w:r w:rsidR="007F6CD0">
        <w:t>entre faroles</w:t>
      </w:r>
      <w:r w:rsidRPr="005D5FDE">
        <w:br/>
        <w:t xml:space="preserve">4º </w:t>
      </w:r>
      <w:r w:rsidR="007F6CD0" w:rsidRPr="005D5FDE">
        <w:t xml:space="preserve">Diseñar el modelo de </w:t>
      </w:r>
      <w:r w:rsidR="007F6CD0">
        <w:t>farol.</w:t>
      </w:r>
      <w:r w:rsidR="00473477">
        <w:t xml:space="preserve"> </w:t>
      </w:r>
      <w:r w:rsidRPr="005D5FDE">
        <w:br/>
        <w:t>5º Averiguar el costo de</w:t>
      </w:r>
      <w:r w:rsidR="00BF332D">
        <w:t xml:space="preserve"> cada farol</w:t>
      </w:r>
      <w:r w:rsidR="009E3FC3">
        <w:t>.</w:t>
      </w:r>
      <w:r w:rsidR="009E3FC3">
        <w:br/>
        <w:t>6º Elaborar el presupuesto global</w:t>
      </w:r>
      <w:r w:rsidRPr="005D5FDE">
        <w:br/>
        <w:t>7º Sustentar el trabajo.</w:t>
      </w:r>
    </w:p>
    <w:p w:rsidR="009E3FC3" w:rsidRPr="005D5FDE" w:rsidRDefault="009E3FC3" w:rsidP="004C4E74">
      <w:pPr>
        <w:spacing w:after="240" w:line="240" w:lineRule="auto"/>
      </w:pPr>
      <w:r w:rsidRPr="009E3FC3">
        <w:rPr>
          <w:b/>
        </w:rPr>
        <w:t>Ojo:</w:t>
      </w:r>
      <w:r>
        <w:t xml:space="preserve"> Antes de ir a terreno </w:t>
      </w:r>
      <w:r w:rsidR="001407F5">
        <w:t xml:space="preserve">a medir </w:t>
      </w:r>
      <w:r w:rsidR="008722D5">
        <w:t>deben planear los materiales que vamos a necesitar Calculadora</w:t>
      </w:r>
      <w:r w:rsidR="008722D5">
        <w:t xml:space="preserve">, decámetro etc. </w:t>
      </w:r>
      <w:r w:rsidR="008722D5">
        <w:t xml:space="preserve">Y asignar </w:t>
      </w:r>
      <w:r w:rsidR="00B7695A">
        <w:t>las responsabilidades</w:t>
      </w:r>
      <w:r>
        <w:t xml:space="preserve"> y roles de cada miembro del grupo</w:t>
      </w:r>
      <w:r w:rsidR="008722D5">
        <w:t>.</w:t>
      </w:r>
    </w:p>
    <w:p w:rsidR="009E3FC3" w:rsidRDefault="009E3FC3" w:rsidP="004C4E74">
      <w:pPr>
        <w:spacing w:before="100" w:beforeAutospacing="1" w:after="100" w:afterAutospacing="1" w:line="240" w:lineRule="auto"/>
        <w:jc w:val="center"/>
      </w:pPr>
    </w:p>
    <w:p w:rsidR="005D5FDE" w:rsidRPr="00B7695A" w:rsidRDefault="005D5FDE" w:rsidP="004C4E74">
      <w:pPr>
        <w:spacing w:before="100" w:beforeAutospacing="1" w:after="100" w:afterAutospacing="1" w:line="240" w:lineRule="auto"/>
        <w:jc w:val="center"/>
        <w:rPr>
          <w:b/>
        </w:rPr>
      </w:pPr>
      <w:r w:rsidRPr="00B7695A">
        <w:rPr>
          <w:b/>
        </w:rPr>
        <w:lastRenderedPageBreak/>
        <w:t>EVALUACIÓN</w:t>
      </w:r>
    </w:p>
    <w:p w:rsidR="005D5FDE" w:rsidRPr="005D5FDE" w:rsidRDefault="005D5FDE" w:rsidP="00605CB5">
      <w:pPr>
        <w:spacing w:before="100" w:beforeAutospacing="1" w:after="100" w:afterAutospacing="1" w:line="240" w:lineRule="auto"/>
      </w:pPr>
      <w:r w:rsidRPr="005D5FDE">
        <w:t>La evaluación será grupal y tendrá en cuenta los siguientes aspectos: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 xml:space="preserve">Presentación puntual del </w:t>
      </w:r>
      <w:r w:rsidR="00C70C5F" w:rsidRPr="005D5FDE">
        <w:t>trabajo.</w:t>
      </w:r>
      <w:r w:rsidR="00C70C5F">
        <w:t xml:space="preserve"> (informe y presupuesto)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>Originalidad del diseño.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>Elaboración del presupuesto</w:t>
      </w:r>
    </w:p>
    <w:p w:rsidR="005D5FDE" w:rsidRPr="005D5FDE" w:rsidRDefault="005D5FDE" w:rsidP="00605CB5">
      <w:pPr>
        <w:numPr>
          <w:ilvl w:val="0"/>
          <w:numId w:val="1"/>
        </w:numPr>
        <w:spacing w:after="60" w:line="240" w:lineRule="auto"/>
        <w:ind w:left="0" w:firstLine="0"/>
      </w:pPr>
      <w:r w:rsidRPr="005D5FDE">
        <w:t>Sustentación del trabajo.</w:t>
      </w:r>
    </w:p>
    <w:p w:rsidR="005D5FDE" w:rsidRDefault="004B6D44" w:rsidP="00605CB5">
      <w:r>
        <w:t xml:space="preserve">Entregar </w:t>
      </w:r>
      <w:r w:rsidR="00BF332D">
        <w:t xml:space="preserve">un </w:t>
      </w:r>
      <w:r w:rsidR="00BE7F5A">
        <w:t xml:space="preserve">video </w:t>
      </w:r>
      <w:r w:rsidR="00860537">
        <w:t>que detalle el trabajo desde que se inician las</w:t>
      </w:r>
      <w:r w:rsidR="00E94255">
        <w:t xml:space="preserve"> </w:t>
      </w:r>
      <w:r w:rsidR="00B7695A">
        <w:t>propuestas y</w:t>
      </w:r>
      <w:r w:rsidR="00E94255">
        <w:t xml:space="preserve"> el acuerdo final </w:t>
      </w:r>
      <w:r>
        <w:t xml:space="preserve">las acciones de cada miembro del </w:t>
      </w:r>
      <w:r w:rsidR="00E94255">
        <w:t xml:space="preserve"> grupo y  la sustentación final</w:t>
      </w:r>
    </w:p>
    <w:sectPr w:rsidR="005D5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762"/>
    <w:multiLevelType w:val="multilevel"/>
    <w:tmpl w:val="C084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E"/>
    <w:rsid w:val="0000558E"/>
    <w:rsid w:val="00021C83"/>
    <w:rsid w:val="000D0CD7"/>
    <w:rsid w:val="001006D7"/>
    <w:rsid w:val="001407F5"/>
    <w:rsid w:val="00173613"/>
    <w:rsid w:val="001A2532"/>
    <w:rsid w:val="001E2BE8"/>
    <w:rsid w:val="002D560E"/>
    <w:rsid w:val="00317A1C"/>
    <w:rsid w:val="00335294"/>
    <w:rsid w:val="003E0BA7"/>
    <w:rsid w:val="00473477"/>
    <w:rsid w:val="004B6D44"/>
    <w:rsid w:val="004C233B"/>
    <w:rsid w:val="004C4E74"/>
    <w:rsid w:val="005D5FDE"/>
    <w:rsid w:val="00605CB5"/>
    <w:rsid w:val="006346D4"/>
    <w:rsid w:val="006E2A39"/>
    <w:rsid w:val="00752CA6"/>
    <w:rsid w:val="00760830"/>
    <w:rsid w:val="00764E84"/>
    <w:rsid w:val="007F6CD0"/>
    <w:rsid w:val="00860537"/>
    <w:rsid w:val="008716B8"/>
    <w:rsid w:val="008722D5"/>
    <w:rsid w:val="008847C7"/>
    <w:rsid w:val="008E02AA"/>
    <w:rsid w:val="00934C98"/>
    <w:rsid w:val="00940BD8"/>
    <w:rsid w:val="0097252E"/>
    <w:rsid w:val="009E0236"/>
    <w:rsid w:val="009E3FC3"/>
    <w:rsid w:val="00B5422B"/>
    <w:rsid w:val="00B72CB2"/>
    <w:rsid w:val="00B7695A"/>
    <w:rsid w:val="00BE7F5A"/>
    <w:rsid w:val="00BF332D"/>
    <w:rsid w:val="00C0060A"/>
    <w:rsid w:val="00C25523"/>
    <w:rsid w:val="00C70C5F"/>
    <w:rsid w:val="00CE5684"/>
    <w:rsid w:val="00E509E0"/>
    <w:rsid w:val="00E92A49"/>
    <w:rsid w:val="00E94255"/>
    <w:rsid w:val="00F26830"/>
    <w:rsid w:val="00F36944"/>
    <w:rsid w:val="00F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5384"/>
  <w15:chartTrackingRefBased/>
  <w15:docId w15:val="{85B6D936-8CF5-4826-B161-46DB7A9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D5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5FD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5D5FDE"/>
  </w:style>
  <w:style w:type="paragraph" w:styleId="NormalWeb">
    <w:name w:val="Normal (Web)"/>
    <w:basedOn w:val="Normal"/>
    <w:uiPriority w:val="99"/>
    <w:semiHidden/>
    <w:unhideWhenUsed/>
    <w:rsid w:val="005D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4</cp:revision>
  <dcterms:created xsi:type="dcterms:W3CDTF">2017-03-09T04:25:00Z</dcterms:created>
  <dcterms:modified xsi:type="dcterms:W3CDTF">2017-03-09T05:02:00Z</dcterms:modified>
</cp:coreProperties>
</file>