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07" w:rsidRDefault="00607E07" w:rsidP="00607E07">
      <w:pPr>
        <w:pStyle w:val="Ttulo2"/>
      </w:pPr>
      <w:proofErr w:type="spellStart"/>
      <w:r w:rsidRPr="0072244A">
        <w:t>Servicios</w:t>
      </w:r>
      <w:proofErr w:type="spellEnd"/>
      <w:r w:rsidRPr="0072244A">
        <w:t xml:space="preserve"> de </w:t>
      </w:r>
      <w:r>
        <w:t>SGBD</w:t>
      </w:r>
    </w:p>
    <w:p w:rsidR="00607E07" w:rsidRDefault="00607E07" w:rsidP="00607E07">
      <w:pPr>
        <w:ind w:firstLine="851"/>
        <w:jc w:val="both"/>
      </w:pP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proporciona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SGBD </w:t>
      </w:r>
      <w:proofErr w:type="spellStart"/>
      <w:r>
        <w:t>segun</w:t>
      </w:r>
      <w:proofErr w:type="spellEnd"/>
      <w:sdt>
        <w:sdtPr>
          <w:id w:val="-1000649299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CITATION And10 \y 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CF1F31">
            <w:rPr>
              <w:noProof/>
              <w:lang w:val="es-MX"/>
            </w:rPr>
            <w:t>(Oppel)</w:t>
          </w:r>
          <w:r>
            <w:fldChar w:fldCharType="end"/>
          </w:r>
        </w:sdtContent>
      </w:sdt>
      <w:r>
        <w:t xml:space="preserve"> </w:t>
      </w:r>
    </w:p>
    <w:p w:rsidR="00607E07" w:rsidRDefault="00607E07" w:rsidP="00607E07">
      <w:pPr>
        <w:ind w:firstLine="851"/>
        <w:jc w:val="both"/>
      </w:pPr>
      <w:proofErr w:type="gramStart"/>
      <w:r>
        <w:t>son</w:t>
      </w:r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>:</w:t>
      </w:r>
    </w:p>
    <w:p w:rsidR="00607E07" w:rsidRDefault="00607E07" w:rsidP="00607E07">
      <w:pPr>
        <w:jc w:val="both"/>
      </w:pP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>
        <w:t>Definición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>
        <w:t>Manipulación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 w:rsidRPr="001D0D42">
        <w:t>Seguri</w:t>
      </w:r>
      <w:r>
        <w:t>dad</w:t>
      </w:r>
      <w:proofErr w:type="spellEnd"/>
      <w:r>
        <w:t xml:space="preserve"> e </w:t>
      </w:r>
      <w:proofErr w:type="spellStart"/>
      <w:r>
        <w:t>Integridad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 w:rsidRPr="001D0D42">
        <w:t>Recuperació</w:t>
      </w:r>
      <w:r>
        <w:t>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concurrencia</w:t>
      </w:r>
      <w:proofErr w:type="spellEnd"/>
      <w:r>
        <w:t xml:space="preserve"> </w:t>
      </w: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>
        <w:t>Diccionario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607E07" w:rsidRDefault="00607E07" w:rsidP="00607E07">
      <w:pPr>
        <w:pStyle w:val="Prrafodelista"/>
        <w:numPr>
          <w:ilvl w:val="0"/>
          <w:numId w:val="1"/>
        </w:numPr>
        <w:spacing w:line="360" w:lineRule="auto"/>
      </w:pPr>
      <w:proofErr w:type="spellStart"/>
      <w:r w:rsidRPr="001D0D42">
        <w:t>Rendimiento</w:t>
      </w:r>
      <w:proofErr w:type="spellEnd"/>
    </w:p>
    <w:p w:rsidR="00607E07" w:rsidRDefault="00607E07" w:rsidP="00607E07"/>
    <w:p w:rsidR="00031CD2" w:rsidRDefault="00607E07">
      <w:bookmarkStart w:id="0" w:name="_GoBack"/>
      <w:bookmarkEnd w:id="0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7"/>
    <w:rsid w:val="0026619F"/>
    <w:rsid w:val="00607E07"/>
    <w:rsid w:val="00A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607E0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7E0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607E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7E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E0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607E0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7E0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607E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7E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E0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2</b:RefOrder>
  </b:Source>
</b:Sources>
</file>

<file path=customXml/itemProps1.xml><?xml version="1.0" encoding="utf-8"?>
<ds:datastoreItem xmlns:ds="http://schemas.openxmlformats.org/officeDocument/2006/customXml" ds:itemID="{6830006E-87B7-49F6-BE1F-ADEF1FED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2017-02-21T22:39:00Z</dcterms:created>
  <dcterms:modified xsi:type="dcterms:W3CDTF">2017-02-21T22:39:00Z</dcterms:modified>
</cp:coreProperties>
</file>