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68" w:rsidRPr="00C60CA7" w:rsidRDefault="00604768" w:rsidP="007E5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D566F" w:rsidRPr="00C60CA7">
        <w:rPr>
          <w:rFonts w:ascii="Times New Roman" w:hAnsi="Times New Roman" w:cs="Times New Roman"/>
          <w:b/>
          <w:sz w:val="24"/>
          <w:szCs w:val="24"/>
        </w:rPr>
        <w:t>El nivel exter</w:t>
      </w:r>
      <w:bookmarkStart w:id="0" w:name="_GoBack"/>
      <w:bookmarkEnd w:id="0"/>
      <w:r w:rsidR="001D566F" w:rsidRPr="00C60CA7">
        <w:rPr>
          <w:rFonts w:ascii="Times New Roman" w:hAnsi="Times New Roman" w:cs="Times New Roman"/>
          <w:b/>
          <w:sz w:val="24"/>
          <w:szCs w:val="24"/>
        </w:rPr>
        <w:t>no</w:t>
      </w:r>
      <w:r w:rsidR="001D566F" w:rsidRPr="00C60CA7">
        <w:rPr>
          <w:rFonts w:ascii="Times New Roman" w:hAnsi="Times New Roman" w:cs="Times New Roman"/>
          <w:sz w:val="24"/>
          <w:szCs w:val="24"/>
        </w:rPr>
        <w:t xml:space="preserve"> (también conocido como el nivel lógico de usuario) es el más próximo a los usuarios; es decir, el que tiene que ver con la forma en que los usua</w:t>
      </w:r>
      <w:r w:rsidR="001D566F">
        <w:rPr>
          <w:rFonts w:ascii="Times New Roman" w:hAnsi="Times New Roman" w:cs="Times New Roman"/>
          <w:sz w:val="24"/>
          <w:szCs w:val="24"/>
        </w:rPr>
        <w:t>rios individuales ven los datos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1123843984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CJD01 \p 33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60CA7">
            <w:rPr>
              <w:rFonts w:ascii="Times New Roman" w:hAnsi="Times New Roman" w:cs="Times New Roman"/>
              <w:noProof/>
              <w:sz w:val="24"/>
              <w:szCs w:val="24"/>
            </w:rPr>
            <w:t>(Date, 2001, pág. 33)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AD31B4" w:rsidRDefault="00AD31B4"/>
    <w:sectPr w:rsidR="00AD31B4" w:rsidSect="0060476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68"/>
    <w:rsid w:val="00175C5C"/>
    <w:rsid w:val="001D566F"/>
    <w:rsid w:val="00604768"/>
    <w:rsid w:val="007E5207"/>
    <w:rsid w:val="00AD31B4"/>
    <w:rsid w:val="00D5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11D24-8ED3-4284-AE7E-C19ECB49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47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{19B5DC78-7E84-40B5-B79F-0C5094FAEC99}</b:Guid>
    <b:Author>
      <b:Author>
        <b:NameList>
          <b:Person>
            <b:Last>Date</b:Last>
            <b:First>C.J.</b:First>
          </b:Person>
        </b:NameList>
      </b:Author>
    </b:Author>
    <b:Title>Sistemas de Base de Datos</b:Title>
    <b:Year>2001</b:Year>
    <b:City>Mexico</b:City>
    <b:Publisher>Pearson Educacion</b:Publisher>
    <b:RefOrder>2</b:RefOrder>
  </b:Source>
</b:Sources>
</file>

<file path=customXml/itemProps1.xml><?xml version="1.0" encoding="utf-8"?>
<ds:datastoreItem xmlns:ds="http://schemas.openxmlformats.org/officeDocument/2006/customXml" ds:itemID="{B4953B19-6260-426E-BD43-3A82858A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3</cp:revision>
  <dcterms:created xsi:type="dcterms:W3CDTF">2017-02-21T22:16:00Z</dcterms:created>
  <dcterms:modified xsi:type="dcterms:W3CDTF">2017-02-23T23:19:00Z</dcterms:modified>
</cp:coreProperties>
</file>