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B78" w:rsidRPr="00B67F30" w:rsidRDefault="00B67F30" w:rsidP="00C01A4C">
      <w:pPr>
        <w:pStyle w:val="Prrafodelista"/>
        <w:spacing w:line="360" w:lineRule="auto"/>
        <w:ind w:left="1775"/>
        <w:jc w:val="both"/>
        <w:rPr>
          <w:rFonts w:ascii="Times New Roman" w:hAnsi="Times New Roman" w:cs="Times New Roman"/>
          <w:sz w:val="24"/>
          <w:szCs w:val="24"/>
        </w:rPr>
      </w:pPr>
      <w:bookmarkStart w:id="0" w:name="_GoBack"/>
      <w:bookmarkEnd w:id="0"/>
      <w:r w:rsidRPr="00B67F30">
        <w:rPr>
          <w:rFonts w:ascii="Times New Roman" w:hAnsi="Times New Roman" w:cs="Times New Roman"/>
          <w:sz w:val="24"/>
          <w:szCs w:val="24"/>
        </w:rPr>
        <w:t>Diccionario de datos El DBMS debe proporcionar una función de diccionario de datos. Este diccionario puede ser visto como una base de datos por derecho propio (aunque una base de datos del sistema mí que como una base de datos del usuario). El diccionario contiene "datos acerca de los datos" (en ocasiones llamados metadatos o descriptores); es decir, definiciones de otros objetos del sistema, en lugar de simples "datos en bruto"</w:t>
      </w:r>
      <w:r w:rsidR="00C01A4C">
        <w:rPr>
          <w:rFonts w:ascii="Times New Roman" w:hAnsi="Times New Roman" w:cs="Times New Roman"/>
          <w:sz w:val="24"/>
          <w:szCs w:val="24"/>
        </w:rPr>
        <w:t>.</w:t>
      </w:r>
      <w:r w:rsidRPr="00B67F30">
        <w:rPr>
          <w:rFonts w:ascii="Times New Roman" w:hAnsi="Times New Roman" w:cs="Times New Roman"/>
          <w:sz w:val="24"/>
          <w:szCs w:val="24"/>
        </w:rPr>
        <w:t xml:space="preserve"> </w:t>
      </w:r>
      <w:sdt>
        <w:sdtPr>
          <w:id w:val="1967388502"/>
          <w:citation/>
        </w:sdtPr>
        <w:sdtEndPr/>
        <w:sdtContent>
          <w:r w:rsidR="00B67B78" w:rsidRPr="00B67F30">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CJD01 \p 46 \l 2058 </w:instrText>
          </w:r>
          <w:r w:rsidR="00B67B78" w:rsidRPr="00B67F30">
            <w:rPr>
              <w:rFonts w:ascii="Times New Roman" w:hAnsi="Times New Roman" w:cs="Times New Roman"/>
              <w:sz w:val="24"/>
              <w:szCs w:val="24"/>
            </w:rPr>
            <w:fldChar w:fldCharType="separate"/>
          </w:r>
          <w:r w:rsidRPr="00B67F30">
            <w:rPr>
              <w:rFonts w:ascii="Times New Roman" w:hAnsi="Times New Roman" w:cs="Times New Roman"/>
              <w:noProof/>
              <w:sz w:val="24"/>
              <w:szCs w:val="24"/>
            </w:rPr>
            <w:t>(Date, 2001, pág. 46)</w:t>
          </w:r>
          <w:r w:rsidR="00B67B78" w:rsidRPr="00B67F30">
            <w:rPr>
              <w:rFonts w:ascii="Times New Roman" w:hAnsi="Times New Roman" w:cs="Times New Roman"/>
              <w:sz w:val="24"/>
              <w:szCs w:val="24"/>
            </w:rPr>
            <w:fldChar w:fldCharType="end"/>
          </w:r>
        </w:sdtContent>
      </w:sdt>
    </w:p>
    <w:p w:rsidR="00AD31B4" w:rsidRPr="000F5562" w:rsidRDefault="00AD31B4" w:rsidP="00B67B78">
      <w:pPr>
        <w:ind w:left="1418"/>
        <w:rPr>
          <w:rFonts w:ascii="Times New Roman" w:hAnsi="Times New Roman" w:cs="Times New Roman"/>
          <w:sz w:val="24"/>
        </w:rPr>
      </w:pPr>
    </w:p>
    <w:sectPr w:rsidR="00AD31B4" w:rsidRPr="000F5562" w:rsidSect="000F5562">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F0F86"/>
    <w:multiLevelType w:val="hybridMultilevel"/>
    <w:tmpl w:val="89341C2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62"/>
    <w:rsid w:val="000F5562"/>
    <w:rsid w:val="00175C5C"/>
    <w:rsid w:val="00A52BDC"/>
    <w:rsid w:val="00AB28F6"/>
    <w:rsid w:val="00AD31B4"/>
    <w:rsid w:val="00B67B78"/>
    <w:rsid w:val="00B67F30"/>
    <w:rsid w:val="00C01A4C"/>
    <w:rsid w:val="00EC1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ED667"/>
  <w15:chartTrackingRefBased/>
  <w15:docId w15:val="{8D75BDBB-589A-408F-8D4B-32381E0D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67B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7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496305">
      <w:bodyDiv w:val="1"/>
      <w:marLeft w:val="0"/>
      <w:marRight w:val="0"/>
      <w:marTop w:val="0"/>
      <w:marBottom w:val="0"/>
      <w:divBdr>
        <w:top w:val="none" w:sz="0" w:space="0" w:color="auto"/>
        <w:left w:val="none" w:sz="0" w:space="0" w:color="auto"/>
        <w:bottom w:val="none" w:sz="0" w:space="0" w:color="auto"/>
        <w:right w:val="none" w:sz="0" w:space="0" w:color="auto"/>
      </w:divBdr>
    </w:div>
    <w:div w:id="771631606">
      <w:bodyDiv w:val="1"/>
      <w:marLeft w:val="0"/>
      <w:marRight w:val="0"/>
      <w:marTop w:val="0"/>
      <w:marBottom w:val="0"/>
      <w:divBdr>
        <w:top w:val="none" w:sz="0" w:space="0" w:color="auto"/>
        <w:left w:val="none" w:sz="0" w:space="0" w:color="auto"/>
        <w:bottom w:val="none" w:sz="0" w:space="0" w:color="auto"/>
        <w:right w:val="none" w:sz="0" w:space="0" w:color="auto"/>
      </w:divBdr>
    </w:div>
    <w:div w:id="1565413209">
      <w:bodyDiv w:val="1"/>
      <w:marLeft w:val="0"/>
      <w:marRight w:val="0"/>
      <w:marTop w:val="0"/>
      <w:marBottom w:val="0"/>
      <w:divBdr>
        <w:top w:val="none" w:sz="0" w:space="0" w:color="auto"/>
        <w:left w:val="none" w:sz="0" w:space="0" w:color="auto"/>
        <w:bottom w:val="none" w:sz="0" w:space="0" w:color="auto"/>
        <w:right w:val="none" w:sz="0" w:space="0" w:color="auto"/>
      </w:divBdr>
    </w:div>
    <w:div w:id="159751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Ram071</b:Tag>
    <b:SourceType>Book</b:SourceType>
    <b:Guid>{1E45B015-512B-4828-BBF5-771D0F7F5588}</b:Guid>
    <b:Author>
      <b:Author>
        <b:NameList>
          <b:Person>
            <b:Last>Elmasri</b:Last>
            <b:First>Ramez</b:First>
          </b:Person>
        </b:NameList>
      </b:Author>
    </b:Author>
    <b:Title>Fundamentos de Sistemas de Bases de Datos</b:Title>
    <b:Year>2007</b:Year>
    <b:City>Madrid</b:City>
    <b:Publisher>Pearson Educacion</b:Publisher>
    <b:RefOrder>2</b:RefOrder>
  </b:Source>
  <b:Source>
    <b:Tag>CJD01</b:Tag>
    <b:SourceType>Book</b:SourceType>
    <b:Guid>{19B5DC78-7E84-40B5-B79F-0C5094FAEC99}</b:Guid>
    <b:Author>
      <b:Author>
        <b:NameList>
          <b:Person>
            <b:Last>Date</b:Last>
            <b:First>C.J.</b:First>
          </b:Person>
        </b:NameList>
      </b:Author>
    </b:Author>
    <b:Title>Sistemas de Base de Datos</b:Title>
    <b:Year>2001</b:Year>
    <b:City>Mexico</b:City>
    <b:Publisher>Pearson Educacion</b:Publisher>
    <b:RefOrder>1</b:RefOrder>
  </b:Source>
</b:Sources>
</file>

<file path=customXml/itemProps1.xml><?xml version="1.0" encoding="utf-8"?>
<ds:datastoreItem xmlns:ds="http://schemas.openxmlformats.org/officeDocument/2006/customXml" ds:itemID="{EE1E7E49-7A73-4425-B298-AE3846614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416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xXMARIOXx</dc:creator>
  <cp:keywords/>
  <dc:description/>
  <cp:lastModifiedBy>xXMARIOXx</cp:lastModifiedBy>
  <cp:revision>3</cp:revision>
  <dcterms:created xsi:type="dcterms:W3CDTF">2017-02-21T23:05:00Z</dcterms:created>
  <dcterms:modified xsi:type="dcterms:W3CDTF">2017-02-23T23:22:00Z</dcterms:modified>
</cp:coreProperties>
</file>