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80" w:rsidRPr="00AA6B69" w:rsidRDefault="00554C80" w:rsidP="00AA6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“</w:t>
      </w:r>
      <w:r w:rsidRPr="00554C80">
        <w:rPr>
          <w:rFonts w:ascii="Times New Roman" w:hAnsi="Times New Roman" w:cs="Times New Roman"/>
          <w:sz w:val="24"/>
        </w:rPr>
        <w:t>En el m</w:t>
      </w:r>
      <w:bookmarkStart w:id="0" w:name="_GoBack"/>
      <w:bookmarkEnd w:id="0"/>
      <w:r w:rsidRPr="00554C80">
        <w:rPr>
          <w:rFonts w:ascii="Times New Roman" w:hAnsi="Times New Roman" w:cs="Times New Roman"/>
          <w:sz w:val="24"/>
        </w:rPr>
        <w:t>odelo relacional se utiliza un grupo de tablas para representar los datos y las relaciones entre ellos. Cada tabla está compuesta por varias columnas, y cada columna tiene un nombre único</w:t>
      </w:r>
      <w:r>
        <w:rPr>
          <w:rFonts w:ascii="Times New Roman" w:hAnsi="Times New Roman" w:cs="Times New Roman"/>
          <w:sz w:val="24"/>
        </w:rPr>
        <w:t>”</w:t>
      </w:r>
      <w:r w:rsidRPr="00554C80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6569596"/>
          <w:citation/>
        </w:sdtPr>
        <w:sdtEndPr/>
        <w:sdtContent>
          <w:r w:rsidRPr="006C6330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Abr02 \p 6 \l 2058 </w:instrText>
          </w:r>
          <w:r w:rsidRPr="006C6330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554C80">
            <w:rPr>
              <w:rFonts w:ascii="Times New Roman" w:hAnsi="Times New Roman" w:cs="Times New Roman"/>
              <w:noProof/>
              <w:sz w:val="24"/>
              <w:szCs w:val="24"/>
            </w:rPr>
            <w:t>(Abraham, Korth , &amp; S., 2002, pág. 6)</w:t>
          </w:r>
          <w:r w:rsidRPr="006C6330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  <w:r w:rsidR="00AA6B69">
        <w:rPr>
          <w:rFonts w:ascii="Times New Roman" w:hAnsi="Times New Roman" w:cs="Times New Roman"/>
          <w:sz w:val="24"/>
          <w:szCs w:val="24"/>
        </w:rPr>
        <w:t>.</w:t>
      </w:r>
    </w:p>
    <w:p w:rsidR="00AD31B4" w:rsidRPr="000F5562" w:rsidRDefault="00AD31B4" w:rsidP="00554C80">
      <w:pPr>
        <w:rPr>
          <w:rFonts w:ascii="Times New Roman" w:hAnsi="Times New Roman" w:cs="Times New Roman"/>
          <w:sz w:val="24"/>
        </w:rPr>
      </w:pPr>
    </w:p>
    <w:sectPr w:rsidR="00AD31B4" w:rsidRPr="000F5562" w:rsidSect="000F556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62"/>
    <w:rsid w:val="000F5562"/>
    <w:rsid w:val="00175C5C"/>
    <w:rsid w:val="00554C80"/>
    <w:rsid w:val="00AA6B69"/>
    <w:rsid w:val="00AD31B4"/>
    <w:rsid w:val="00E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170C5"/>
  <w15:chartTrackingRefBased/>
  <w15:docId w15:val="{56E24F64-F68C-458B-A444-01A23B37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4C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Ram071</b:Tag>
    <b:SourceType>Book</b:SourceType>
    <b:Guid>{1E45B015-512B-4828-BBF5-771D0F7F5588}</b:Guid>
    <b:Author>
      <b:Author>
        <b:NameList>
          <b:Person>
            <b:Last>Elmasri</b:Last>
            <b:First>Ramez</b:First>
          </b:Person>
        </b:NameList>
      </b:Author>
    </b:Author>
    <b:Title>Fundamentos de Sistemas de Bases de Datos</b:Title>
    <b:Year>2007</b:Year>
    <b:City>Madrid</b:City>
    <b:Publisher>Pearson Educacion</b:Publisher>
    <b:RefOrder>2</b:RefOrder>
  </b:Source>
  <b:Source>
    <b:Tag>Abr02</b:Tag>
    <b:SourceType>Book</b:SourceType>
    <b:Guid>{9D136585-16E2-4AF1-AE55-25C81DBE7392}</b:Guid>
    <b:Title>Fundamento de base de Datos</b:Title>
    <b:Year>2002</b:Year>
    <b:City>Madrird</b:City>
    <b:Publisher> McGraw-Hill Inc. </b:Publisher>
    <b:Author>
      <b:Author>
        <b:NameList>
          <b:Person>
            <b:Middle> Silberschatz </b:Middle>
            <b:First>Abraham</b:First>
          </b:Person>
          <b:Person>
            <b:Last> Korth </b:Last>
            <b:Middle>F.</b:Middle>
            <b:First>Henry</b:First>
          </b:Person>
          <b:Person>
            <b:Middle> Sudarshan </b:Middle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F19E141-F340-4509-8DB5-DB198A60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2017-02-21T23:08:00Z</dcterms:created>
  <dcterms:modified xsi:type="dcterms:W3CDTF">2017-02-23T23:16:00Z</dcterms:modified>
</cp:coreProperties>
</file>