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250" w:rsidRDefault="00A80250" w:rsidP="00A80250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ARQUITECTURA DE BASE DE DATOS </w:t>
      </w:r>
    </w:p>
    <w:p w:rsidR="00A80250" w:rsidRDefault="00A80250" w:rsidP="00A80250">
      <w:pPr>
        <w:spacing w:line="48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60CA7">
        <w:rPr>
          <w:rFonts w:ascii="Times New Roman" w:hAnsi="Times New Roman" w:cs="Times New Roman"/>
          <w:b/>
          <w:sz w:val="24"/>
          <w:szCs w:val="24"/>
        </w:rPr>
        <w:t xml:space="preserve">El </w:t>
      </w:r>
      <w:r w:rsidRPr="009272E7">
        <w:rPr>
          <w:rFonts w:ascii="Times New Roman" w:hAnsi="Times New Roman" w:cs="Times New Roman"/>
          <w:b/>
          <w:sz w:val="24"/>
          <w:szCs w:val="24"/>
          <w:highlight w:val="yellow"/>
        </w:rPr>
        <w:t>nivel interno</w:t>
      </w:r>
      <w:r w:rsidRPr="009272E7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bookmarkStart w:id="0" w:name="_GoBack"/>
      <w:bookmarkEnd w:id="0"/>
      <w:r w:rsidRPr="00C60CA7">
        <w:rPr>
          <w:rFonts w:ascii="Times New Roman" w:hAnsi="Times New Roman" w:cs="Times New Roman"/>
          <w:sz w:val="24"/>
          <w:szCs w:val="24"/>
        </w:rPr>
        <w:t>(también conocido como el nivel físico) es el que está más cerca del almacenamiento físico; es decir, es el que tiene que ver con la forma en que los datos están almacenados físicamente.</w:t>
      </w:r>
    </w:p>
    <w:p w:rsidR="00A80250" w:rsidRDefault="00A80250" w:rsidP="00A80250">
      <w:pPr>
        <w:spacing w:line="48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60CA7">
        <w:rPr>
          <w:rFonts w:ascii="Times New Roman" w:hAnsi="Times New Roman" w:cs="Times New Roman"/>
          <w:b/>
          <w:sz w:val="24"/>
          <w:szCs w:val="24"/>
        </w:rPr>
        <w:t xml:space="preserve">El </w:t>
      </w:r>
      <w:r w:rsidRPr="009272E7">
        <w:rPr>
          <w:rFonts w:ascii="Times New Roman" w:hAnsi="Times New Roman" w:cs="Times New Roman"/>
          <w:b/>
          <w:sz w:val="24"/>
          <w:szCs w:val="24"/>
          <w:highlight w:val="yellow"/>
        </w:rPr>
        <w:t>nivel externo</w:t>
      </w:r>
      <w:r w:rsidRPr="009272E7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C60CA7">
        <w:rPr>
          <w:rFonts w:ascii="Times New Roman" w:hAnsi="Times New Roman" w:cs="Times New Roman"/>
          <w:sz w:val="24"/>
          <w:szCs w:val="24"/>
        </w:rPr>
        <w:t>(también conocido como el nivel lógico de usuario) es el más próximo a los usuarios; es decir, el que tiene que ver con la forma en que los usuarios individuales ven los datos.</w:t>
      </w:r>
    </w:p>
    <w:p w:rsidR="00A80250" w:rsidRPr="00C60CA7" w:rsidRDefault="00A80250" w:rsidP="00A80250">
      <w:pPr>
        <w:spacing w:line="48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60CA7">
        <w:rPr>
          <w:rFonts w:ascii="Times New Roman" w:hAnsi="Times New Roman" w:cs="Times New Roman"/>
          <w:b/>
          <w:sz w:val="24"/>
          <w:szCs w:val="24"/>
        </w:rPr>
        <w:t xml:space="preserve">El </w:t>
      </w:r>
      <w:r w:rsidRPr="009272E7">
        <w:rPr>
          <w:rFonts w:ascii="Times New Roman" w:hAnsi="Times New Roman" w:cs="Times New Roman"/>
          <w:b/>
          <w:sz w:val="24"/>
          <w:szCs w:val="24"/>
          <w:highlight w:val="yellow"/>
        </w:rPr>
        <w:t>nivel conceptual</w:t>
      </w:r>
      <w:r w:rsidRPr="009272E7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C60CA7">
        <w:rPr>
          <w:rFonts w:ascii="Times New Roman" w:hAnsi="Times New Roman" w:cs="Times New Roman"/>
          <w:sz w:val="24"/>
          <w:szCs w:val="24"/>
        </w:rPr>
        <w:t>(también conocido como el nivel l</w:t>
      </w:r>
      <w:r>
        <w:rPr>
          <w:rFonts w:ascii="Times New Roman" w:hAnsi="Times New Roman" w:cs="Times New Roman"/>
          <w:sz w:val="24"/>
          <w:szCs w:val="24"/>
        </w:rPr>
        <w:t>ógico de la comunidad, o en oca</w:t>
      </w:r>
      <w:r w:rsidRPr="00C60CA7">
        <w:rPr>
          <w:rFonts w:ascii="Times New Roman" w:hAnsi="Times New Roman" w:cs="Times New Roman"/>
          <w:sz w:val="24"/>
          <w:szCs w:val="24"/>
        </w:rPr>
        <w:t>siones sólo como el nivel lógico, sin calificar) es un nivel de indirección entre los otros dos.</w:t>
      </w:r>
      <w:sdt>
        <w:sdtPr>
          <w:rPr>
            <w:rFonts w:ascii="Times New Roman" w:hAnsi="Times New Roman" w:cs="Times New Roman"/>
            <w:sz w:val="24"/>
            <w:szCs w:val="24"/>
          </w:rPr>
          <w:id w:val="-1123843984"/>
          <w:citation/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CITATION CJD01 \p 33 \l 2058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C60CA7">
            <w:rPr>
              <w:rFonts w:ascii="Times New Roman" w:hAnsi="Times New Roman" w:cs="Times New Roman"/>
              <w:noProof/>
              <w:sz w:val="24"/>
              <w:szCs w:val="24"/>
            </w:rPr>
            <w:t>(Date, 2001, pág. 33)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A80250" w:rsidRDefault="00A80250" w:rsidP="00A80250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0250" w:rsidRDefault="00A80250" w:rsidP="00A80250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31B4" w:rsidRDefault="00AD31B4"/>
    <w:sectPr w:rsidR="00AD31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250"/>
    <w:rsid w:val="00175C5C"/>
    <w:rsid w:val="009272E7"/>
    <w:rsid w:val="00A80250"/>
    <w:rsid w:val="00AD31B4"/>
    <w:rsid w:val="00CB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207CE3-8C08-4FCF-B887-46744C679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802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CJD01</b:Tag>
    <b:SourceType>Book</b:SourceType>
    <b:Guid>{19B5DC78-7E84-40B5-B79F-0C5094FAEC99}</b:Guid>
    <b:Author>
      <b:Author>
        <b:NameList>
          <b:Person>
            <b:Last>Date</b:Last>
            <b:First>C.J.</b:First>
          </b:Person>
        </b:NameList>
      </b:Author>
    </b:Author>
    <b:Title>Sistemas de Base de Datos</b:Title>
    <b:Year>2001</b:Year>
    <b:City>Mexico</b:City>
    <b:Publisher>Pearson Educacion</b:Publisher>
    <b:RefOrder>2</b:RefOrder>
  </b:Source>
</b:Sources>
</file>

<file path=customXml/itemProps1.xml><?xml version="1.0" encoding="utf-8"?>
<ds:datastoreItem xmlns:ds="http://schemas.openxmlformats.org/officeDocument/2006/customXml" ds:itemID="{FD075B9D-9086-475F-8A85-49F107D65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567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xXMARIOXx</dc:creator>
  <cp:keywords/>
  <dc:description/>
  <cp:lastModifiedBy>xXMARIOXx</cp:lastModifiedBy>
  <cp:revision>3</cp:revision>
  <dcterms:created xsi:type="dcterms:W3CDTF">2017-02-18T00:14:00Z</dcterms:created>
  <dcterms:modified xsi:type="dcterms:W3CDTF">2017-02-23T23:56:00Z</dcterms:modified>
</cp:coreProperties>
</file>