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Pr="00A7783B" w:rsidRDefault="00A7783B" w:rsidP="00A7783B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>Modelo jerárquico para base de datos</w:t>
      </w:r>
      <w:r w:rsidR="009A0168" w:rsidRPr="00A7783B">
        <w:rPr>
          <w:rFonts w:cs="Times New Roman"/>
          <w:lang w:val="es-ES"/>
        </w:rPr>
        <w:t xml:space="preserve"> </w:t>
      </w:r>
    </w:p>
    <w:p w:rsidR="00A7783B" w:rsidRPr="00873542" w:rsidRDefault="00A7783B" w:rsidP="00F637F6">
      <w:pPr>
        <w:ind w:firstLine="284"/>
        <w:rPr>
          <w:szCs w:val="20"/>
          <w:lang w:val="es-ES"/>
        </w:rPr>
      </w:pPr>
      <w:r w:rsidRPr="00873542">
        <w:rPr>
          <w:szCs w:val="20"/>
          <w:lang w:val="es-ES"/>
        </w:rPr>
        <w:t xml:space="preserve">“Es aquel en el que la información se organiza con una </w:t>
      </w:r>
      <w:r w:rsidRPr="00F93F1D">
        <w:rPr>
          <w:szCs w:val="20"/>
          <w:lang w:val="es-ES"/>
        </w:rPr>
        <w:t>jerarquía</w:t>
      </w:r>
      <w:r w:rsidRPr="00873542">
        <w:rPr>
          <w:szCs w:val="20"/>
          <w:lang w:val="es-ES"/>
        </w:rPr>
        <w:t xml:space="preserve">  en la que la relación entre las entidades siempre es del tipo padre/hijo.”</w:t>
      </w:r>
      <w:sdt>
        <w:sdtPr>
          <w:rPr>
            <w:szCs w:val="20"/>
            <w:lang w:val="es-ES"/>
          </w:rPr>
          <w:id w:val="-1639025048"/>
          <w:citation/>
        </w:sdtPr>
        <w:sdtEndPr/>
        <w:sdtContent>
          <w:r w:rsidRPr="00873542">
            <w:rPr>
              <w:szCs w:val="20"/>
              <w:lang w:val="es-ES"/>
            </w:rPr>
            <w:fldChar w:fldCharType="begin"/>
          </w:r>
          <w:r w:rsidR="002C0E61" w:rsidRPr="00873542">
            <w:rPr>
              <w:szCs w:val="20"/>
              <w:lang w:val="es-MX"/>
            </w:rPr>
            <w:instrText xml:space="preserve">CITATION Sán04 \p 7 \l 2058 </w:instrText>
          </w:r>
          <w:r w:rsidRPr="00873542">
            <w:rPr>
              <w:szCs w:val="20"/>
              <w:lang w:val="es-ES"/>
            </w:rPr>
            <w:fldChar w:fldCharType="separate"/>
          </w:r>
          <w:r w:rsidR="002C0E61" w:rsidRPr="00873542">
            <w:rPr>
              <w:noProof/>
              <w:szCs w:val="20"/>
              <w:lang w:val="es-MX"/>
            </w:rPr>
            <w:t xml:space="preserve"> (Sánchez, 2004, pág. 7)</w:t>
          </w:r>
          <w:r w:rsidRPr="00873542">
            <w:rPr>
              <w:szCs w:val="20"/>
              <w:lang w:val="es-ES"/>
            </w:rPr>
            <w:fldChar w:fldCharType="end"/>
          </w:r>
        </w:sdtContent>
      </w:sdt>
    </w:p>
    <w:p w:rsidR="00A7783B" w:rsidRPr="00A7783B" w:rsidRDefault="00A7783B" w:rsidP="00A7783B">
      <w:pPr>
        <w:rPr>
          <w:szCs w:val="20"/>
          <w:lang w:val="es-ES"/>
        </w:rPr>
      </w:pPr>
    </w:p>
    <w:p w:rsidR="004E3838" w:rsidRPr="00A7783B" w:rsidRDefault="004E3838" w:rsidP="00A7783B">
      <w:pPr>
        <w:pStyle w:val="Standard"/>
        <w:spacing w:before="40" w:after="40" w:line="480" w:lineRule="auto"/>
        <w:jc w:val="both"/>
        <w:rPr>
          <w:rFonts w:ascii="Times New Roman" w:hAnsi="Times New Roman" w:cs="Times New Roman"/>
          <w:color w:val="000000"/>
        </w:rPr>
      </w:pPr>
      <w:r w:rsidRPr="00A7783B">
        <w:rPr>
          <w:lang w:val="es-ES"/>
        </w:rPr>
        <w:br w:type="page"/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:rsidR="004E3838" w:rsidRPr="009B3791" w:rsidRDefault="004E3838" w:rsidP="000439C9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B3791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2C0E61" w:rsidRDefault="004E3838" w:rsidP="000439C9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9B3791">
                <w:fldChar w:fldCharType="begin"/>
              </w:r>
              <w:r w:rsidRPr="009B3791">
                <w:rPr>
                  <w:lang w:val="es-ES"/>
                </w:rPr>
                <w:instrText>BIBLIOGRAPHY</w:instrText>
              </w:r>
              <w:r w:rsidRPr="009B3791">
                <w:fldChar w:fldCharType="separate"/>
              </w:r>
              <w:r w:rsidR="002C0E61">
                <w:rPr>
                  <w:noProof/>
                  <w:lang w:val="es-ES"/>
                </w:rPr>
                <w:t xml:space="preserve">Sánchez, J. (2004). </w:t>
              </w:r>
              <w:r w:rsidR="002C0E61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2C0E61">
                <w:rPr>
                  <w:noProof/>
                  <w:lang w:val="es-ES"/>
                </w:rPr>
                <w:t xml:space="preserve"> Stanford: Creative Commons.</w:t>
              </w:r>
            </w:p>
            <w:p w:rsidR="004E3838" w:rsidRDefault="004E3838" w:rsidP="000439C9">
              <w:r w:rsidRPr="009B3791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15E81"/>
    <w:rsid w:val="000439C9"/>
    <w:rsid w:val="00106830"/>
    <w:rsid w:val="0017400E"/>
    <w:rsid w:val="001F0177"/>
    <w:rsid w:val="00270F2B"/>
    <w:rsid w:val="002C0E61"/>
    <w:rsid w:val="002D4704"/>
    <w:rsid w:val="004E3838"/>
    <w:rsid w:val="005608A3"/>
    <w:rsid w:val="00586CC0"/>
    <w:rsid w:val="00803418"/>
    <w:rsid w:val="00873542"/>
    <w:rsid w:val="008A4055"/>
    <w:rsid w:val="009A0168"/>
    <w:rsid w:val="009B3791"/>
    <w:rsid w:val="00A7783B"/>
    <w:rsid w:val="00E64A5B"/>
    <w:rsid w:val="00F637F6"/>
    <w:rsid w:val="00F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{013BDEB4-4D87-405E-99A0-CBD52B023285}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27165B7-C79B-4406-8370-A35364C6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Amauri</cp:lastModifiedBy>
  <cp:revision>13</cp:revision>
  <dcterms:created xsi:type="dcterms:W3CDTF">2017-02-15T17:07:00Z</dcterms:created>
  <dcterms:modified xsi:type="dcterms:W3CDTF">2017-02-22T06:09:00Z</dcterms:modified>
</cp:coreProperties>
</file>