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4B" w:rsidRDefault="00922734" w:rsidP="00922734">
      <w:pPr>
        <w:spacing w:after="0" w:line="330" w:lineRule="atLeast"/>
        <w:ind w:right="225"/>
        <w:jc w:val="center"/>
        <w:rPr>
          <w:rFonts w:ascii="Algerian" w:eastAsia="Times New Roman" w:hAnsi="Algerian" w:cs="Times New Roman"/>
          <w:b/>
          <w:caps/>
          <w:color w:val="000000"/>
          <w:sz w:val="40"/>
          <w:szCs w:val="40"/>
          <w:lang w:eastAsia="it-I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22734">
        <w:rPr>
          <w:rFonts w:ascii="Algerian" w:eastAsia="Times New Roman" w:hAnsi="Algerian" w:cs="Times New Roman"/>
          <w:b/>
          <w:caps/>
          <w:color w:val="000000"/>
          <w:sz w:val="40"/>
          <w:szCs w:val="40"/>
          <w:lang w:eastAsia="it-I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SISSI: IMPERATRICE D’AUSTRIA</w:t>
      </w:r>
    </w:p>
    <w:p w:rsidR="00922734" w:rsidRPr="005D5E4B" w:rsidRDefault="00922734" w:rsidP="00922734">
      <w:pPr>
        <w:spacing w:after="0" w:line="330" w:lineRule="atLeast"/>
        <w:ind w:right="225"/>
        <w:jc w:val="center"/>
        <w:rPr>
          <w:rFonts w:ascii="Algerian" w:eastAsia="Times New Roman" w:hAnsi="Algerian" w:cs="Times New Roman"/>
          <w:color w:val="000000"/>
          <w:sz w:val="40"/>
          <w:szCs w:val="40"/>
          <w:lang w:eastAsia="it-IT"/>
        </w:rPr>
      </w:pPr>
    </w:p>
    <w:p w:rsidR="005D5E4B" w:rsidRPr="005D5E4B" w:rsidRDefault="005D5E4B" w:rsidP="003A6D80">
      <w:pPr>
        <w:spacing w:after="0" w:line="330" w:lineRule="atLeast"/>
        <w:ind w:left="225" w:right="225"/>
        <w:jc w:val="both"/>
        <w:rPr>
          <w:rFonts w:ascii="Times New Roman" w:eastAsia="Times New Roman" w:hAnsi="Times New Roman" w:cs="Times New Roman"/>
          <w:color w:val="000000"/>
          <w:sz w:val="27"/>
          <w:szCs w:val="27"/>
          <w:lang w:eastAsia="it-IT"/>
        </w:rPr>
      </w:pPr>
      <w:r w:rsidRPr="005D5E4B">
        <w:rPr>
          <w:rFonts w:ascii="Verdana" w:eastAsia="Times New Roman" w:hAnsi="Verdana" w:cs="Times New Roman"/>
          <w:color w:val="333333"/>
          <w:sz w:val="21"/>
          <w:szCs w:val="21"/>
          <w:lang w:eastAsia="it-IT"/>
        </w:rPr>
        <w:t>Elisabetta Aurelia Eugenia è nata a </w:t>
      </w:r>
      <w:hyperlink r:id="rId5" w:history="1">
        <w:r w:rsidRPr="005D5E4B">
          <w:rPr>
            <w:rFonts w:ascii="Verdana" w:eastAsia="Times New Roman" w:hAnsi="Verdana" w:cs="Times New Roman"/>
            <w:bCs/>
            <w:color w:val="333333"/>
            <w:sz w:val="21"/>
            <w:szCs w:val="21"/>
            <w:u w:val="single"/>
            <w:lang w:eastAsia="it-IT"/>
          </w:rPr>
          <w:t>Monaco</w:t>
        </w:r>
      </w:hyperlink>
      <w:r w:rsidRPr="005D5E4B">
        <w:rPr>
          <w:rFonts w:ascii="Verdana" w:eastAsia="Times New Roman" w:hAnsi="Verdana" w:cs="Times New Roman"/>
          <w:color w:val="333333"/>
          <w:sz w:val="21"/>
          <w:szCs w:val="21"/>
          <w:lang w:eastAsia="it-IT"/>
        </w:rPr>
        <w:t xml:space="preserve">, nel palazzo dei Duchi di Baviera </w:t>
      </w:r>
      <w:r w:rsidR="00004DF4" w:rsidRPr="003A6D80">
        <w:rPr>
          <w:rFonts w:ascii="Verdana" w:eastAsia="Times New Roman" w:hAnsi="Verdana" w:cs="Times New Roman"/>
          <w:color w:val="333333"/>
          <w:sz w:val="21"/>
          <w:szCs w:val="21"/>
          <w:lang w:eastAsia="it-IT"/>
        </w:rPr>
        <w:t xml:space="preserve">nella </w:t>
      </w:r>
      <w:r w:rsidRPr="005D5E4B">
        <w:rPr>
          <w:rFonts w:ascii="Verdana" w:eastAsia="Times New Roman" w:hAnsi="Verdana" w:cs="Times New Roman"/>
          <w:color w:val="333333"/>
          <w:sz w:val="21"/>
          <w:szCs w:val="21"/>
          <w:lang w:eastAsia="it-IT"/>
        </w:rPr>
        <w:t>notte di Natale del </w:t>
      </w:r>
      <w:r w:rsidRPr="005D5E4B">
        <w:rPr>
          <w:rFonts w:ascii="Verdana" w:eastAsia="Times New Roman" w:hAnsi="Verdana" w:cs="Times New Roman"/>
          <w:bCs/>
          <w:color w:val="333333"/>
          <w:sz w:val="21"/>
          <w:szCs w:val="21"/>
          <w:lang w:eastAsia="it-IT"/>
        </w:rPr>
        <w:t>1837</w:t>
      </w:r>
      <w:r w:rsidRPr="005D5E4B">
        <w:rPr>
          <w:rFonts w:ascii="Verdana" w:eastAsia="Times New Roman" w:hAnsi="Verdana" w:cs="Times New Roman"/>
          <w:color w:val="333333"/>
          <w:sz w:val="21"/>
          <w:szCs w:val="21"/>
          <w:lang w:eastAsia="it-IT"/>
        </w:rPr>
        <w:t> dall’arciduca Massimiliano e dalla principessa Ludovica. Dal matrimonio nascono ben otto figl</w:t>
      </w:r>
      <w:r w:rsidR="00004DF4" w:rsidRPr="003A6D80">
        <w:rPr>
          <w:rFonts w:ascii="Verdana" w:eastAsia="Times New Roman" w:hAnsi="Verdana" w:cs="Times New Roman"/>
          <w:color w:val="333333"/>
          <w:sz w:val="21"/>
          <w:szCs w:val="21"/>
          <w:lang w:eastAsia="it-IT"/>
        </w:rPr>
        <w:t xml:space="preserve">i, la terza dei quali è </w:t>
      </w:r>
      <w:r w:rsidRPr="005D5E4B">
        <w:rPr>
          <w:rFonts w:ascii="Verdana" w:eastAsia="Times New Roman" w:hAnsi="Verdana" w:cs="Times New Roman"/>
          <w:color w:val="333333"/>
          <w:sz w:val="21"/>
          <w:szCs w:val="21"/>
          <w:lang w:eastAsia="it-IT"/>
        </w:rPr>
        <w:t>Elisabetta.</w:t>
      </w:r>
    </w:p>
    <w:p w:rsidR="005D5E4B" w:rsidRPr="005D5E4B" w:rsidRDefault="005D5E4B" w:rsidP="003A6D80">
      <w:pPr>
        <w:spacing w:after="0" w:line="330" w:lineRule="atLeast"/>
        <w:ind w:left="225" w:right="225"/>
        <w:jc w:val="both"/>
        <w:rPr>
          <w:rFonts w:ascii="Times New Roman" w:eastAsia="Times New Roman" w:hAnsi="Times New Roman" w:cs="Times New Roman"/>
          <w:color w:val="000000"/>
          <w:sz w:val="27"/>
          <w:szCs w:val="27"/>
          <w:lang w:eastAsia="it-IT"/>
        </w:rPr>
      </w:pPr>
      <w:r w:rsidRPr="005D5E4B">
        <w:rPr>
          <w:rFonts w:ascii="Verdana" w:eastAsia="Times New Roman" w:hAnsi="Verdana" w:cs="Times New Roman"/>
          <w:color w:val="333333"/>
          <w:sz w:val="21"/>
          <w:szCs w:val="21"/>
          <w:lang w:eastAsia="it-IT"/>
        </w:rPr>
        <w:t>I ragazzi vengono allevati in casa, vicini ai genitori (fatto sconvolgente per l’etichetta del tempo) e questa sarà considerata da molti la causa delle loro idee libertine e della loro stravaganza ed originalità</w:t>
      </w:r>
      <w:r w:rsidRPr="003A6D80">
        <w:rPr>
          <w:rFonts w:ascii="Verdana" w:eastAsia="Times New Roman" w:hAnsi="Verdana" w:cs="Times New Roman"/>
          <w:color w:val="333333"/>
          <w:sz w:val="21"/>
          <w:szCs w:val="21"/>
          <w:lang w:eastAsia="it-IT"/>
        </w:rPr>
        <w:t>.</w:t>
      </w:r>
      <w:r w:rsidRPr="005D5E4B">
        <w:rPr>
          <w:rFonts w:ascii="Times New Roman" w:eastAsia="Times New Roman" w:hAnsi="Times New Roman" w:cs="Times New Roman"/>
          <w:color w:val="000000"/>
          <w:sz w:val="27"/>
          <w:szCs w:val="27"/>
          <w:lang w:eastAsia="it-IT"/>
        </w:rPr>
        <w:t> </w:t>
      </w:r>
    </w:p>
    <w:p w:rsidR="005D5E4B" w:rsidRPr="005D5E4B" w:rsidRDefault="005D5E4B" w:rsidP="003A6D80">
      <w:pPr>
        <w:spacing w:after="0" w:line="330" w:lineRule="atLeast"/>
        <w:ind w:left="225" w:right="225"/>
        <w:jc w:val="both"/>
        <w:rPr>
          <w:rFonts w:ascii="Times New Roman" w:eastAsia="Times New Roman" w:hAnsi="Times New Roman" w:cs="Times New Roman"/>
          <w:color w:val="000000"/>
          <w:sz w:val="27"/>
          <w:szCs w:val="27"/>
          <w:lang w:eastAsia="it-IT"/>
        </w:rPr>
      </w:pPr>
      <w:r w:rsidRPr="005D5E4B">
        <w:rPr>
          <w:rFonts w:ascii="Verdana" w:eastAsia="Times New Roman" w:hAnsi="Verdana" w:cs="Times New Roman"/>
          <w:color w:val="333333"/>
          <w:sz w:val="21"/>
          <w:szCs w:val="21"/>
          <w:lang w:eastAsia="it-IT"/>
        </w:rPr>
        <w:t>Sissi, come i suoi fratelli, trascorre spensierata la sua infanzia e la sua giovinezza prevalentemente nella residenza estiva della famiglia ducale: il </w:t>
      </w:r>
      <w:r w:rsidRPr="005D5E4B">
        <w:rPr>
          <w:rFonts w:ascii="Verdana" w:eastAsia="Times New Roman" w:hAnsi="Verdana" w:cs="Times New Roman"/>
          <w:bCs/>
          <w:color w:val="333333"/>
          <w:sz w:val="21"/>
          <w:szCs w:val="21"/>
          <w:lang w:eastAsia="it-IT"/>
        </w:rPr>
        <w:t xml:space="preserve">castello di </w:t>
      </w:r>
      <w:proofErr w:type="spellStart"/>
      <w:r w:rsidRPr="005D5E4B">
        <w:rPr>
          <w:rFonts w:ascii="Verdana" w:eastAsia="Times New Roman" w:hAnsi="Verdana" w:cs="Times New Roman"/>
          <w:bCs/>
          <w:color w:val="333333"/>
          <w:sz w:val="21"/>
          <w:szCs w:val="21"/>
          <w:lang w:eastAsia="it-IT"/>
        </w:rPr>
        <w:t>Possenhofen</w:t>
      </w:r>
      <w:proofErr w:type="spellEnd"/>
      <w:r w:rsidRPr="003A6D80">
        <w:rPr>
          <w:rFonts w:ascii="Verdana" w:eastAsia="Times New Roman" w:hAnsi="Verdana" w:cs="Times New Roman"/>
          <w:bCs/>
          <w:color w:val="333333"/>
          <w:sz w:val="21"/>
          <w:szCs w:val="21"/>
          <w:lang w:eastAsia="it-IT"/>
        </w:rPr>
        <w:t xml:space="preserve">  </w:t>
      </w:r>
      <w:r w:rsidRPr="005D5E4B">
        <w:rPr>
          <w:rFonts w:ascii="Verdana" w:eastAsia="Times New Roman" w:hAnsi="Verdana" w:cs="Times New Roman"/>
          <w:color w:val="333333"/>
          <w:sz w:val="21"/>
          <w:szCs w:val="21"/>
          <w:lang w:eastAsia="it-IT"/>
        </w:rPr>
        <w:t xml:space="preserve">sul lago di </w:t>
      </w:r>
      <w:proofErr w:type="spellStart"/>
      <w:r w:rsidRPr="005D5E4B">
        <w:rPr>
          <w:rFonts w:ascii="Verdana" w:eastAsia="Times New Roman" w:hAnsi="Verdana" w:cs="Times New Roman"/>
          <w:color w:val="333333"/>
          <w:sz w:val="21"/>
          <w:szCs w:val="21"/>
          <w:lang w:eastAsia="it-IT"/>
        </w:rPr>
        <w:t>Starnberg</w:t>
      </w:r>
      <w:proofErr w:type="spellEnd"/>
      <w:r w:rsidRPr="005D5E4B">
        <w:rPr>
          <w:rFonts w:ascii="Verdana" w:eastAsia="Times New Roman" w:hAnsi="Verdana" w:cs="Times New Roman"/>
          <w:color w:val="333333"/>
          <w:sz w:val="21"/>
          <w:szCs w:val="21"/>
          <w:lang w:eastAsia="it-IT"/>
        </w:rPr>
        <w:t xml:space="preserve">. Qui si vive come in una fiaba: in mezzo ai boschi dove spesso si va a caccia, a fare merenda o anche semplicemente a giocare. A Sissi piace tanto cavalcare quanto trascorrere del tempo nel bosco ad ascoltare gli uccelli cantare e spiare gli animali, i cervi e gli scoiattoli in particolare. </w:t>
      </w:r>
    </w:p>
    <w:p w:rsidR="005D5E4B" w:rsidRPr="005D5E4B" w:rsidRDefault="00004DF4" w:rsidP="003A6D80">
      <w:pPr>
        <w:spacing w:after="0" w:line="330" w:lineRule="atLeast"/>
        <w:ind w:left="225" w:right="225"/>
        <w:jc w:val="both"/>
        <w:rPr>
          <w:rFonts w:ascii="Times New Roman" w:eastAsia="Times New Roman" w:hAnsi="Times New Roman" w:cs="Times New Roman"/>
          <w:color w:val="000000"/>
          <w:sz w:val="27"/>
          <w:szCs w:val="27"/>
          <w:lang w:eastAsia="it-IT"/>
        </w:rPr>
      </w:pPr>
      <w:r w:rsidRPr="003A6D80">
        <w:rPr>
          <w:rFonts w:ascii="Verdana" w:eastAsia="Times New Roman" w:hAnsi="Verdana" w:cs="Times New Roman"/>
          <w:color w:val="333333"/>
          <w:sz w:val="21"/>
          <w:szCs w:val="21"/>
          <w:lang w:eastAsia="it-IT"/>
        </w:rPr>
        <w:t>L</w:t>
      </w:r>
      <w:r w:rsidR="005D5E4B" w:rsidRPr="005D5E4B">
        <w:rPr>
          <w:rFonts w:ascii="Verdana" w:eastAsia="Times New Roman" w:hAnsi="Verdana" w:cs="Times New Roman"/>
          <w:color w:val="333333"/>
          <w:sz w:val="21"/>
          <w:szCs w:val="21"/>
          <w:lang w:eastAsia="it-IT"/>
        </w:rPr>
        <w:t>a </w:t>
      </w:r>
      <w:r w:rsidR="005D5E4B" w:rsidRPr="005D5E4B">
        <w:rPr>
          <w:rFonts w:ascii="Verdana" w:eastAsia="Times New Roman" w:hAnsi="Verdana" w:cs="Times New Roman"/>
          <w:bCs/>
          <w:color w:val="333333"/>
          <w:sz w:val="21"/>
          <w:szCs w:val="21"/>
          <w:lang w:eastAsia="it-IT"/>
        </w:rPr>
        <w:t>svolta decisiva</w:t>
      </w:r>
      <w:r w:rsidR="005D5E4B" w:rsidRPr="005D5E4B">
        <w:rPr>
          <w:rFonts w:ascii="Verdana" w:eastAsia="Times New Roman" w:hAnsi="Verdana" w:cs="Times New Roman"/>
          <w:color w:val="333333"/>
          <w:sz w:val="21"/>
          <w:szCs w:val="21"/>
          <w:lang w:eastAsia="it-IT"/>
        </w:rPr>
        <w:t xml:space="preserve"> nella vita di Sissi arriva nell’agosto del 1853, quando la madre Ludovica e la zia Sofia (madre dell’imperatore d’Austria Francesco Giuseppe) si accordano per far sposare il giovane Francesco Giuseppe con la secondogenita di Ludovica e </w:t>
      </w:r>
      <w:proofErr w:type="spellStart"/>
      <w:r w:rsidR="005D5E4B" w:rsidRPr="005D5E4B">
        <w:rPr>
          <w:rFonts w:ascii="Verdana" w:eastAsia="Times New Roman" w:hAnsi="Verdana" w:cs="Times New Roman"/>
          <w:color w:val="333333"/>
          <w:sz w:val="21"/>
          <w:szCs w:val="21"/>
          <w:lang w:eastAsia="it-IT"/>
        </w:rPr>
        <w:t>Max</w:t>
      </w:r>
      <w:proofErr w:type="spellEnd"/>
      <w:r w:rsidR="005D5E4B" w:rsidRPr="005D5E4B">
        <w:rPr>
          <w:rFonts w:ascii="Verdana" w:eastAsia="Times New Roman" w:hAnsi="Verdana" w:cs="Times New Roman"/>
          <w:color w:val="333333"/>
          <w:sz w:val="21"/>
          <w:szCs w:val="21"/>
          <w:lang w:eastAsia="it-IT"/>
        </w:rPr>
        <w:t xml:space="preserve">: Elena (da tutti chiamata </w:t>
      </w:r>
      <w:proofErr w:type="spellStart"/>
      <w:r w:rsidR="005D5E4B" w:rsidRPr="005D5E4B">
        <w:rPr>
          <w:rFonts w:ascii="Verdana" w:eastAsia="Times New Roman" w:hAnsi="Verdana" w:cs="Times New Roman"/>
          <w:color w:val="333333"/>
          <w:sz w:val="21"/>
          <w:szCs w:val="21"/>
          <w:lang w:eastAsia="it-IT"/>
        </w:rPr>
        <w:t>Nenè</w:t>
      </w:r>
      <w:proofErr w:type="spellEnd"/>
      <w:r w:rsidR="005D5E4B" w:rsidRPr="005D5E4B">
        <w:rPr>
          <w:rFonts w:ascii="Verdana" w:eastAsia="Times New Roman" w:hAnsi="Verdana" w:cs="Times New Roman"/>
          <w:color w:val="333333"/>
          <w:sz w:val="21"/>
          <w:szCs w:val="21"/>
          <w:lang w:eastAsia="it-IT"/>
        </w:rPr>
        <w:t xml:space="preserve">). E così, il 15 agosto 1853, da </w:t>
      </w:r>
      <w:proofErr w:type="spellStart"/>
      <w:r w:rsidR="005D5E4B" w:rsidRPr="005D5E4B">
        <w:rPr>
          <w:rFonts w:ascii="Verdana" w:eastAsia="Times New Roman" w:hAnsi="Verdana" w:cs="Times New Roman"/>
          <w:color w:val="333333"/>
          <w:sz w:val="21"/>
          <w:szCs w:val="21"/>
          <w:lang w:eastAsia="it-IT"/>
        </w:rPr>
        <w:t>Possenhofen</w:t>
      </w:r>
      <w:proofErr w:type="spellEnd"/>
      <w:r w:rsidR="005D5E4B" w:rsidRPr="005D5E4B">
        <w:rPr>
          <w:rFonts w:ascii="Verdana" w:eastAsia="Times New Roman" w:hAnsi="Verdana" w:cs="Times New Roman"/>
          <w:color w:val="333333"/>
          <w:sz w:val="21"/>
          <w:szCs w:val="21"/>
          <w:lang w:eastAsia="it-IT"/>
        </w:rPr>
        <w:t xml:space="preserve"> parte una carrozza, all’interno della quale siedono le donne della famiglia di Sissi: la mamma, </w:t>
      </w:r>
      <w:proofErr w:type="spellStart"/>
      <w:r w:rsidR="005D5E4B" w:rsidRPr="005D5E4B">
        <w:rPr>
          <w:rFonts w:ascii="Verdana" w:eastAsia="Times New Roman" w:hAnsi="Verdana" w:cs="Times New Roman"/>
          <w:color w:val="333333"/>
          <w:sz w:val="21"/>
          <w:szCs w:val="21"/>
          <w:lang w:eastAsia="it-IT"/>
        </w:rPr>
        <w:t>Nenè</w:t>
      </w:r>
      <w:proofErr w:type="spellEnd"/>
      <w:r w:rsidR="005D5E4B" w:rsidRPr="005D5E4B">
        <w:rPr>
          <w:rFonts w:ascii="Verdana" w:eastAsia="Times New Roman" w:hAnsi="Verdana" w:cs="Times New Roman"/>
          <w:color w:val="333333"/>
          <w:sz w:val="21"/>
          <w:szCs w:val="21"/>
          <w:lang w:eastAsia="it-IT"/>
        </w:rPr>
        <w:t>, Elisabetta e una cameriera. Tuttavia, nonostante la volontà di ferro di entrambe le sorelle, gli occhi del giovane imperatore, allora ventiduenne, </w:t>
      </w:r>
      <w:r w:rsidR="005D5E4B" w:rsidRPr="005D5E4B">
        <w:rPr>
          <w:rFonts w:ascii="Verdana" w:eastAsia="Times New Roman" w:hAnsi="Verdana" w:cs="Times New Roman"/>
          <w:bCs/>
          <w:color w:val="333333"/>
          <w:sz w:val="21"/>
          <w:szCs w:val="21"/>
          <w:lang w:eastAsia="it-IT"/>
        </w:rPr>
        <w:t xml:space="preserve">non cadono affatto su </w:t>
      </w:r>
      <w:proofErr w:type="spellStart"/>
      <w:r w:rsidR="005D5E4B" w:rsidRPr="005D5E4B">
        <w:rPr>
          <w:rFonts w:ascii="Verdana" w:eastAsia="Times New Roman" w:hAnsi="Verdana" w:cs="Times New Roman"/>
          <w:bCs/>
          <w:color w:val="333333"/>
          <w:sz w:val="21"/>
          <w:szCs w:val="21"/>
          <w:lang w:eastAsia="it-IT"/>
        </w:rPr>
        <w:t>Nenè</w:t>
      </w:r>
      <w:proofErr w:type="spellEnd"/>
      <w:r w:rsidR="005D5E4B" w:rsidRPr="005D5E4B">
        <w:rPr>
          <w:rFonts w:ascii="Verdana" w:eastAsia="Times New Roman" w:hAnsi="Verdana" w:cs="Times New Roman"/>
          <w:color w:val="333333"/>
          <w:sz w:val="21"/>
          <w:szCs w:val="21"/>
          <w:lang w:eastAsia="it-IT"/>
        </w:rPr>
        <w:t>, bensì su Sissi. Solo quattro giorni dopo il primo incontro, il 19 agosto 1853, viene uffic</w:t>
      </w:r>
      <w:r w:rsidR="005D5E4B" w:rsidRPr="003A6D80">
        <w:rPr>
          <w:rFonts w:ascii="Verdana" w:eastAsia="Times New Roman" w:hAnsi="Verdana" w:cs="Times New Roman"/>
          <w:color w:val="333333"/>
          <w:sz w:val="21"/>
          <w:szCs w:val="21"/>
          <w:lang w:eastAsia="it-IT"/>
        </w:rPr>
        <w:t xml:space="preserve">ialmente annunciato a </w:t>
      </w:r>
      <w:proofErr w:type="spellStart"/>
      <w:r w:rsidR="005D5E4B" w:rsidRPr="003A6D80">
        <w:rPr>
          <w:rFonts w:ascii="Verdana" w:eastAsia="Times New Roman" w:hAnsi="Verdana" w:cs="Times New Roman"/>
          <w:color w:val="333333"/>
          <w:sz w:val="21"/>
          <w:szCs w:val="21"/>
          <w:lang w:eastAsia="it-IT"/>
        </w:rPr>
        <w:t>Bad</w:t>
      </w:r>
      <w:proofErr w:type="spellEnd"/>
      <w:r w:rsidR="005D5E4B" w:rsidRPr="003A6D80">
        <w:rPr>
          <w:rFonts w:ascii="Verdana" w:eastAsia="Times New Roman" w:hAnsi="Verdana" w:cs="Times New Roman"/>
          <w:color w:val="333333"/>
          <w:sz w:val="21"/>
          <w:szCs w:val="21"/>
          <w:lang w:eastAsia="it-IT"/>
        </w:rPr>
        <w:t xml:space="preserve"> </w:t>
      </w:r>
      <w:proofErr w:type="spellStart"/>
      <w:r w:rsidR="005D5E4B" w:rsidRPr="003A6D80">
        <w:rPr>
          <w:rFonts w:ascii="Verdana" w:eastAsia="Times New Roman" w:hAnsi="Verdana" w:cs="Times New Roman"/>
          <w:color w:val="333333"/>
          <w:sz w:val="21"/>
          <w:szCs w:val="21"/>
          <w:lang w:eastAsia="it-IT"/>
        </w:rPr>
        <w:t>Ischl</w:t>
      </w:r>
      <w:proofErr w:type="spellEnd"/>
      <w:r w:rsidR="005D5E4B" w:rsidRPr="003A6D80">
        <w:rPr>
          <w:rFonts w:ascii="Verdana" w:eastAsia="Times New Roman" w:hAnsi="Verdana" w:cs="Times New Roman"/>
          <w:color w:val="333333"/>
          <w:sz w:val="21"/>
          <w:szCs w:val="21"/>
          <w:lang w:eastAsia="it-IT"/>
        </w:rPr>
        <w:t>,</w:t>
      </w:r>
      <w:r w:rsidR="005D5E4B" w:rsidRPr="005D5E4B">
        <w:rPr>
          <w:rFonts w:ascii="Verdana" w:eastAsia="Times New Roman" w:hAnsi="Verdana" w:cs="Times New Roman"/>
          <w:color w:val="333333"/>
          <w:sz w:val="21"/>
          <w:szCs w:val="21"/>
          <w:lang w:eastAsia="it-IT"/>
        </w:rPr>
        <w:t xml:space="preserve"> il fidanzamento e la data delle nozze è fissata per l’aprile dell’anno successivo. La notizia fa scalpore, soprattutto perché nessuno a Vienna conosce la futura sposa né tantomeno si aspetta un così rapido fidanzamento. Tuttavia, già fin da giovane, Francesco Giuseppe (amabilmente chiamato Franz) dimostra fermezza e volontà, che nemmeno la madre riesce a piegare.</w:t>
      </w:r>
    </w:p>
    <w:p w:rsidR="005D5E4B" w:rsidRPr="005D5E4B" w:rsidRDefault="00922734" w:rsidP="003A6D80">
      <w:pPr>
        <w:spacing w:after="0" w:line="330" w:lineRule="atLeast"/>
        <w:ind w:left="225" w:right="225"/>
        <w:jc w:val="both"/>
        <w:rPr>
          <w:rFonts w:ascii="Times New Roman" w:eastAsia="Times New Roman" w:hAnsi="Times New Roman" w:cs="Times New Roman"/>
          <w:color w:val="000000"/>
          <w:sz w:val="27"/>
          <w:szCs w:val="27"/>
          <w:lang w:eastAsia="it-IT"/>
        </w:rPr>
      </w:pPr>
      <w:r w:rsidRPr="005D5E4B">
        <w:rPr>
          <w:rFonts w:ascii="Times New Roman" w:eastAsia="Times New Roman" w:hAnsi="Times New Roman" w:cs="Times New Roman"/>
          <w:noProof/>
          <w:color w:val="000000"/>
          <w:sz w:val="27"/>
          <w:szCs w:val="27"/>
          <w:lang w:eastAsia="it-IT"/>
        </w:rPr>
        <w:drawing>
          <wp:anchor distT="0" distB="0" distL="0" distR="0" simplePos="0" relativeHeight="251662336" behindDoc="0" locked="0" layoutInCell="1" allowOverlap="0" wp14:anchorId="5840C35A" wp14:editId="479343B7">
            <wp:simplePos x="0" y="0"/>
            <wp:positionH relativeFrom="column">
              <wp:posOffset>1611630</wp:posOffset>
            </wp:positionH>
            <wp:positionV relativeFrom="line">
              <wp:posOffset>58420</wp:posOffset>
            </wp:positionV>
            <wp:extent cx="1170940" cy="1537335"/>
            <wp:effectExtent l="0" t="0" r="0" b="5715"/>
            <wp:wrapSquare wrapText="bothSides"/>
            <wp:docPr id="4" name="Immagine 4" descr="http://www.tuttobaviera.it/immagini/siss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uttobaviera.it/immagini/sissi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940" cy="1537335"/>
                    </a:xfrm>
                    <a:prstGeom prst="rect">
                      <a:avLst/>
                    </a:prstGeom>
                    <a:noFill/>
                    <a:ln>
                      <a:noFill/>
                    </a:ln>
                  </pic:spPr>
                </pic:pic>
              </a:graphicData>
            </a:graphic>
            <wp14:sizeRelH relativeFrom="page">
              <wp14:pctWidth>0</wp14:pctWidth>
            </wp14:sizeRelH>
            <wp14:sizeRelV relativeFrom="page">
              <wp14:pctHeight>0</wp14:pctHeight>
            </wp14:sizeRelV>
          </wp:anchor>
        </w:drawing>
      </w:r>
      <w:r w:rsidR="005D5E4B" w:rsidRPr="005D5E4B">
        <w:rPr>
          <w:rFonts w:ascii="Times New Roman" w:eastAsia="Times New Roman" w:hAnsi="Times New Roman" w:cs="Times New Roman"/>
          <w:color w:val="000000"/>
          <w:sz w:val="27"/>
          <w:szCs w:val="27"/>
          <w:lang w:eastAsia="it-IT"/>
        </w:rPr>
        <w:t> </w:t>
      </w:r>
      <w:r w:rsidR="005D5E4B" w:rsidRPr="005D5E4B">
        <w:rPr>
          <w:rFonts w:ascii="Verdana" w:eastAsia="Times New Roman" w:hAnsi="Verdana" w:cs="Times New Roman"/>
          <w:color w:val="333333"/>
          <w:sz w:val="21"/>
          <w:szCs w:val="21"/>
          <w:lang w:eastAsia="it-IT"/>
        </w:rPr>
        <w:t>Dopo il </w:t>
      </w:r>
      <w:r w:rsidR="005D5E4B" w:rsidRPr="005D5E4B">
        <w:rPr>
          <w:rFonts w:ascii="Verdana" w:eastAsia="Times New Roman" w:hAnsi="Verdana" w:cs="Times New Roman"/>
          <w:bCs/>
          <w:color w:val="333333"/>
          <w:sz w:val="21"/>
          <w:szCs w:val="21"/>
          <w:lang w:eastAsia="it-IT"/>
        </w:rPr>
        <w:t>ballo</w:t>
      </w:r>
      <w:r w:rsidR="005D5E4B" w:rsidRPr="005D5E4B">
        <w:rPr>
          <w:rFonts w:ascii="Verdana" w:eastAsia="Times New Roman" w:hAnsi="Verdana" w:cs="Times New Roman"/>
          <w:color w:val="333333"/>
          <w:sz w:val="21"/>
          <w:szCs w:val="21"/>
          <w:lang w:eastAsia="it-IT"/>
        </w:rPr>
        <w:t xml:space="preserve"> del 17 agosto 1853, in cui Francesco Giuseppe trascorre la prima serata di gala con la sua futura sposa, iniziano ferventi i preparativi e le formalità per il fidanzamento e per il matrimonio. Dopo pochi giorni, compiute le formalità previste dal cerimoniale, la futura imperatrice e la sua famiglia tornano in Baviera e subito iniziano i preparativi: l’arciduchessa Sofia è stata molto chiara in proposito: Sissi deve imparare altre tre lingue, studiare la storia e la geografia, perfezionarsi nel ballo e migliorare la postura, nonché curare maggiormente il suo personale, soprattutto i denti. </w:t>
      </w:r>
    </w:p>
    <w:p w:rsidR="005D5E4B" w:rsidRPr="005D5E4B" w:rsidRDefault="005D5E4B" w:rsidP="003A6D80">
      <w:pPr>
        <w:spacing w:after="0" w:line="330" w:lineRule="atLeast"/>
        <w:ind w:left="225" w:right="225"/>
        <w:jc w:val="both"/>
        <w:rPr>
          <w:rFonts w:ascii="Times New Roman" w:eastAsia="Times New Roman" w:hAnsi="Times New Roman" w:cs="Times New Roman"/>
          <w:color w:val="000000"/>
          <w:sz w:val="27"/>
          <w:szCs w:val="27"/>
          <w:lang w:eastAsia="it-IT"/>
        </w:rPr>
      </w:pPr>
      <w:r w:rsidRPr="005D5E4B">
        <w:rPr>
          <w:rFonts w:ascii="Verdana" w:eastAsia="Times New Roman" w:hAnsi="Verdana" w:cs="Times New Roman"/>
          <w:color w:val="333333"/>
          <w:sz w:val="21"/>
          <w:szCs w:val="21"/>
          <w:lang w:eastAsia="it-IT"/>
        </w:rPr>
        <w:t xml:space="preserve">Tutti questi precettori che si alternano in continuazione a </w:t>
      </w:r>
      <w:proofErr w:type="spellStart"/>
      <w:r w:rsidRPr="005D5E4B">
        <w:rPr>
          <w:rFonts w:ascii="Verdana" w:eastAsia="Times New Roman" w:hAnsi="Verdana" w:cs="Times New Roman"/>
          <w:color w:val="333333"/>
          <w:sz w:val="21"/>
          <w:szCs w:val="21"/>
          <w:lang w:eastAsia="it-IT"/>
        </w:rPr>
        <w:t>Possenhofen</w:t>
      </w:r>
      <w:proofErr w:type="spellEnd"/>
      <w:r w:rsidRPr="005D5E4B">
        <w:rPr>
          <w:rFonts w:ascii="Verdana" w:eastAsia="Times New Roman" w:hAnsi="Verdana" w:cs="Times New Roman"/>
          <w:color w:val="333333"/>
          <w:sz w:val="21"/>
          <w:szCs w:val="21"/>
          <w:lang w:eastAsia="it-IT"/>
        </w:rPr>
        <w:t xml:space="preserve"> fanno girare la testa alla piccola Elisabetta che sempre di più avverte il </w:t>
      </w:r>
      <w:r w:rsidRPr="005D5E4B">
        <w:rPr>
          <w:rFonts w:ascii="Verdana" w:eastAsia="Times New Roman" w:hAnsi="Verdana" w:cs="Times New Roman"/>
          <w:bCs/>
          <w:color w:val="333333"/>
          <w:sz w:val="21"/>
          <w:szCs w:val="21"/>
          <w:lang w:eastAsia="it-IT"/>
        </w:rPr>
        <w:t>peso della posizione</w:t>
      </w:r>
      <w:r w:rsidRPr="003A6D80">
        <w:rPr>
          <w:rFonts w:ascii="Verdana" w:eastAsia="Times New Roman" w:hAnsi="Verdana" w:cs="Times New Roman"/>
          <w:bCs/>
          <w:color w:val="333333"/>
          <w:sz w:val="21"/>
          <w:szCs w:val="21"/>
          <w:lang w:eastAsia="it-IT"/>
        </w:rPr>
        <w:t xml:space="preserve"> </w:t>
      </w:r>
      <w:r w:rsidRPr="005D5E4B">
        <w:rPr>
          <w:rFonts w:ascii="Verdana" w:eastAsia="Times New Roman" w:hAnsi="Verdana" w:cs="Times New Roman"/>
          <w:color w:val="333333"/>
          <w:sz w:val="21"/>
          <w:szCs w:val="21"/>
          <w:lang w:eastAsia="it-IT"/>
        </w:rPr>
        <w:t xml:space="preserve">che sta per assumere. Francesco Giuseppe si reca frequentemente a </w:t>
      </w:r>
      <w:proofErr w:type="spellStart"/>
      <w:r w:rsidRPr="005D5E4B">
        <w:rPr>
          <w:rFonts w:ascii="Verdana" w:eastAsia="Times New Roman" w:hAnsi="Verdana" w:cs="Times New Roman"/>
          <w:color w:val="333333"/>
          <w:sz w:val="21"/>
          <w:szCs w:val="21"/>
          <w:lang w:eastAsia="it-IT"/>
        </w:rPr>
        <w:t>Possenhofen</w:t>
      </w:r>
      <w:proofErr w:type="spellEnd"/>
      <w:r w:rsidRPr="005D5E4B">
        <w:rPr>
          <w:rFonts w:ascii="Verdana" w:eastAsia="Times New Roman" w:hAnsi="Verdana" w:cs="Times New Roman"/>
          <w:color w:val="333333"/>
          <w:sz w:val="21"/>
          <w:szCs w:val="21"/>
          <w:lang w:eastAsia="it-IT"/>
        </w:rPr>
        <w:t>, dove la coppia trascorre piacevoli giornate sul </w:t>
      </w:r>
      <w:hyperlink r:id="rId7" w:history="1">
        <w:r w:rsidRPr="005D5E4B">
          <w:rPr>
            <w:rFonts w:ascii="Verdana" w:eastAsia="Times New Roman" w:hAnsi="Verdana" w:cs="Times New Roman"/>
            <w:bCs/>
            <w:color w:val="333333"/>
            <w:sz w:val="21"/>
            <w:szCs w:val="21"/>
            <w:lang w:eastAsia="it-IT"/>
          </w:rPr>
          <w:t xml:space="preserve">lago di </w:t>
        </w:r>
        <w:proofErr w:type="spellStart"/>
        <w:r w:rsidRPr="005D5E4B">
          <w:rPr>
            <w:rFonts w:ascii="Verdana" w:eastAsia="Times New Roman" w:hAnsi="Verdana" w:cs="Times New Roman"/>
            <w:bCs/>
            <w:color w:val="333333"/>
            <w:sz w:val="21"/>
            <w:szCs w:val="21"/>
            <w:lang w:eastAsia="it-IT"/>
          </w:rPr>
          <w:t>Starnberg</w:t>
        </w:r>
        <w:proofErr w:type="spellEnd"/>
      </w:hyperlink>
      <w:r w:rsidRPr="005D5E4B">
        <w:rPr>
          <w:rFonts w:ascii="Verdana" w:eastAsia="Times New Roman" w:hAnsi="Verdana" w:cs="Times New Roman"/>
          <w:color w:val="333333"/>
          <w:sz w:val="21"/>
          <w:szCs w:val="21"/>
          <w:lang w:eastAsia="it-IT"/>
        </w:rPr>
        <w:t xml:space="preserve">, lontani da folle e curiosi, da </w:t>
      </w:r>
      <w:r w:rsidRPr="005D5E4B">
        <w:rPr>
          <w:rFonts w:ascii="Verdana" w:eastAsia="Times New Roman" w:hAnsi="Verdana" w:cs="Times New Roman"/>
          <w:color w:val="333333"/>
          <w:sz w:val="21"/>
          <w:szCs w:val="21"/>
          <w:lang w:eastAsia="it-IT"/>
        </w:rPr>
        <w:lastRenderedPageBreak/>
        <w:t>cerimoniali ed etichette che, anche il giovane imperatore, educato rigidamente come un soldato, a stento sopporta.</w:t>
      </w:r>
    </w:p>
    <w:p w:rsidR="005D5E4B" w:rsidRPr="005D5E4B" w:rsidRDefault="005D5E4B" w:rsidP="003A6D80">
      <w:pPr>
        <w:spacing w:after="0" w:line="330" w:lineRule="atLeast"/>
        <w:ind w:left="225" w:right="225"/>
        <w:jc w:val="both"/>
        <w:rPr>
          <w:rFonts w:ascii="Times New Roman" w:eastAsia="Times New Roman" w:hAnsi="Times New Roman" w:cs="Times New Roman"/>
          <w:color w:val="000000"/>
          <w:sz w:val="27"/>
          <w:szCs w:val="27"/>
          <w:lang w:eastAsia="it-IT"/>
        </w:rPr>
      </w:pPr>
      <w:r w:rsidRPr="005D5E4B">
        <w:rPr>
          <w:rFonts w:ascii="Verdana" w:eastAsia="Times New Roman" w:hAnsi="Verdana" w:cs="Times New Roman"/>
          <w:color w:val="333333"/>
          <w:sz w:val="21"/>
          <w:szCs w:val="21"/>
          <w:lang w:eastAsia="it-IT"/>
        </w:rPr>
        <w:t>Intanto Si</w:t>
      </w:r>
      <w:r w:rsidR="003A6D80">
        <w:rPr>
          <w:rFonts w:ascii="Verdana" w:eastAsia="Times New Roman" w:hAnsi="Verdana" w:cs="Times New Roman"/>
          <w:color w:val="333333"/>
          <w:sz w:val="21"/>
          <w:szCs w:val="21"/>
          <w:lang w:eastAsia="it-IT"/>
        </w:rPr>
        <w:t xml:space="preserve">ssi diviene </w:t>
      </w:r>
      <w:r w:rsidRPr="005D5E4B">
        <w:rPr>
          <w:rFonts w:ascii="Verdana" w:eastAsia="Times New Roman" w:hAnsi="Verdana" w:cs="Times New Roman"/>
          <w:color w:val="333333"/>
          <w:sz w:val="21"/>
          <w:szCs w:val="21"/>
          <w:lang w:eastAsia="it-IT"/>
        </w:rPr>
        <w:t>straordinariamente </w:t>
      </w:r>
      <w:r w:rsidRPr="005D5E4B">
        <w:rPr>
          <w:rFonts w:ascii="Verdana" w:eastAsia="Times New Roman" w:hAnsi="Verdana" w:cs="Times New Roman"/>
          <w:bCs/>
          <w:color w:val="333333"/>
          <w:sz w:val="21"/>
          <w:szCs w:val="21"/>
          <w:lang w:eastAsia="it-IT"/>
        </w:rPr>
        <w:t>popolare</w:t>
      </w:r>
      <w:r w:rsidRPr="005D5E4B">
        <w:rPr>
          <w:rFonts w:ascii="Verdana" w:eastAsia="Times New Roman" w:hAnsi="Verdana" w:cs="Times New Roman"/>
          <w:color w:val="333333"/>
          <w:sz w:val="21"/>
          <w:szCs w:val="21"/>
          <w:lang w:eastAsia="it-IT"/>
        </w:rPr>
        <w:t> in tutta l’Austria e tutta la Germania: la sua è considerata una storia incredibile, quasi una favola, e da qui molti idealizzeranno questo matrimonio e lo descriveranno molto più roseo e felice di quanto</w:t>
      </w:r>
      <w:r w:rsidR="003A6D80">
        <w:rPr>
          <w:rFonts w:ascii="Verdana" w:eastAsia="Times New Roman" w:hAnsi="Verdana" w:cs="Times New Roman"/>
          <w:color w:val="333333"/>
          <w:sz w:val="21"/>
          <w:szCs w:val="21"/>
          <w:lang w:eastAsia="it-IT"/>
        </w:rPr>
        <w:t xml:space="preserve"> in realtà non</w:t>
      </w:r>
      <w:r w:rsidRPr="005D5E4B">
        <w:rPr>
          <w:rFonts w:ascii="Verdana" w:eastAsia="Times New Roman" w:hAnsi="Verdana" w:cs="Times New Roman"/>
          <w:color w:val="333333"/>
          <w:sz w:val="21"/>
          <w:szCs w:val="21"/>
          <w:lang w:eastAsia="it-IT"/>
        </w:rPr>
        <w:t xml:space="preserve"> sia stato.</w:t>
      </w:r>
    </w:p>
    <w:p w:rsidR="005D5E4B" w:rsidRPr="005D5E4B" w:rsidRDefault="005D5E4B" w:rsidP="003A6D80">
      <w:pPr>
        <w:spacing w:after="0" w:line="330" w:lineRule="atLeast"/>
        <w:ind w:left="225" w:right="225"/>
        <w:jc w:val="both"/>
        <w:rPr>
          <w:rFonts w:ascii="Times New Roman" w:eastAsia="Times New Roman" w:hAnsi="Times New Roman" w:cs="Times New Roman"/>
          <w:color w:val="000000"/>
          <w:sz w:val="27"/>
          <w:szCs w:val="27"/>
          <w:lang w:eastAsia="it-IT"/>
        </w:rPr>
      </w:pPr>
      <w:r w:rsidRPr="005D5E4B">
        <w:rPr>
          <w:rFonts w:ascii="Verdana" w:eastAsia="Times New Roman" w:hAnsi="Verdana" w:cs="Times New Roman"/>
          <w:color w:val="333333"/>
          <w:sz w:val="21"/>
          <w:szCs w:val="21"/>
          <w:lang w:eastAsia="it-IT"/>
        </w:rPr>
        <w:t>Il 20 aprile 1854 </w:t>
      </w:r>
      <w:r w:rsidRPr="005D5E4B">
        <w:rPr>
          <w:rFonts w:ascii="Verdana" w:eastAsia="Times New Roman" w:hAnsi="Verdana" w:cs="Times New Roman"/>
          <w:bCs/>
          <w:color w:val="333333"/>
          <w:sz w:val="21"/>
          <w:szCs w:val="21"/>
          <w:lang w:eastAsia="it-IT"/>
        </w:rPr>
        <w:t>Elisabetta lascia definitivamente Monaco</w:t>
      </w:r>
      <w:r w:rsidRPr="005D5E4B">
        <w:rPr>
          <w:rFonts w:ascii="Verdana" w:eastAsia="Times New Roman" w:hAnsi="Verdana" w:cs="Times New Roman"/>
          <w:color w:val="333333"/>
          <w:sz w:val="21"/>
          <w:szCs w:val="21"/>
          <w:lang w:eastAsia="it-IT"/>
        </w:rPr>
        <w:t> per intraprendere un lungo viaggio lungo il Danubio che la porta ad entrare solennemente in Vienna il 23 aprile, accolta dalla famiglia imperiale e da tutta la nobiltà austro-bavarese.</w:t>
      </w:r>
    </w:p>
    <w:p w:rsidR="005D5E4B" w:rsidRPr="005D5E4B" w:rsidRDefault="005D5E4B" w:rsidP="003A6D80">
      <w:pPr>
        <w:spacing w:after="0" w:line="330" w:lineRule="atLeast"/>
        <w:ind w:left="225" w:right="225"/>
        <w:jc w:val="both"/>
        <w:rPr>
          <w:rFonts w:ascii="Times New Roman" w:eastAsia="Times New Roman" w:hAnsi="Times New Roman" w:cs="Times New Roman"/>
          <w:color w:val="000000"/>
          <w:sz w:val="27"/>
          <w:szCs w:val="27"/>
          <w:lang w:eastAsia="it-IT"/>
        </w:rPr>
      </w:pPr>
      <w:r w:rsidRPr="005D5E4B">
        <w:rPr>
          <w:rFonts w:ascii="Verdana" w:eastAsia="Times New Roman" w:hAnsi="Verdana" w:cs="Times New Roman"/>
          <w:color w:val="333333"/>
          <w:sz w:val="21"/>
          <w:szCs w:val="21"/>
          <w:lang w:eastAsia="it-IT"/>
        </w:rPr>
        <w:t>La vita di Elisabet</w:t>
      </w:r>
      <w:r w:rsidRPr="003A6D80">
        <w:rPr>
          <w:rFonts w:ascii="Verdana" w:eastAsia="Times New Roman" w:hAnsi="Verdana" w:cs="Times New Roman"/>
          <w:color w:val="333333"/>
          <w:sz w:val="21"/>
          <w:szCs w:val="21"/>
          <w:lang w:eastAsia="it-IT"/>
        </w:rPr>
        <w:t>ta cambia radicalmente dal</w:t>
      </w:r>
      <w:r w:rsidRPr="005D5E4B">
        <w:rPr>
          <w:rFonts w:ascii="Verdana" w:eastAsia="Times New Roman" w:hAnsi="Verdana" w:cs="Times New Roman"/>
          <w:color w:val="333333"/>
          <w:sz w:val="21"/>
          <w:szCs w:val="21"/>
          <w:lang w:eastAsia="it-IT"/>
        </w:rPr>
        <w:t xml:space="preserve"> giorno</w:t>
      </w:r>
      <w:r w:rsidRPr="003A6D80">
        <w:rPr>
          <w:rFonts w:ascii="Verdana" w:eastAsia="Times New Roman" w:hAnsi="Verdana" w:cs="Times New Roman"/>
          <w:color w:val="333333"/>
          <w:sz w:val="21"/>
          <w:szCs w:val="21"/>
          <w:lang w:eastAsia="it-IT"/>
        </w:rPr>
        <w:t xml:space="preserve"> del matrimonio</w:t>
      </w:r>
      <w:r w:rsidR="003A6D80">
        <w:rPr>
          <w:rFonts w:ascii="Verdana" w:eastAsia="Times New Roman" w:hAnsi="Verdana" w:cs="Times New Roman"/>
          <w:color w:val="333333"/>
          <w:sz w:val="21"/>
          <w:szCs w:val="21"/>
          <w:lang w:eastAsia="it-IT"/>
        </w:rPr>
        <w:t xml:space="preserve"> in poi: dalla città di Monaco si </w:t>
      </w:r>
      <w:r w:rsidRPr="005D5E4B">
        <w:rPr>
          <w:rFonts w:ascii="Verdana" w:eastAsia="Times New Roman" w:hAnsi="Verdana" w:cs="Times New Roman"/>
          <w:color w:val="333333"/>
          <w:sz w:val="21"/>
          <w:szCs w:val="21"/>
          <w:lang w:eastAsia="it-IT"/>
        </w:rPr>
        <w:t>trova proiettata nella solenne e antica Vienna, costretta a vivere nella</w:t>
      </w:r>
      <w:r w:rsidRPr="003A6D80">
        <w:rPr>
          <w:rFonts w:ascii="Verdana" w:eastAsia="Times New Roman" w:hAnsi="Verdana" w:cs="Times New Roman"/>
          <w:color w:val="333333"/>
          <w:sz w:val="21"/>
          <w:szCs w:val="21"/>
          <w:lang w:eastAsia="it-IT"/>
        </w:rPr>
        <w:t xml:space="preserve"> </w:t>
      </w:r>
      <w:proofErr w:type="spellStart"/>
      <w:r w:rsidRPr="005D5E4B">
        <w:rPr>
          <w:rFonts w:ascii="Verdana" w:eastAsia="Times New Roman" w:hAnsi="Verdana" w:cs="Times New Roman"/>
          <w:bCs/>
          <w:color w:val="333333"/>
          <w:sz w:val="21"/>
          <w:szCs w:val="21"/>
          <w:lang w:eastAsia="it-IT"/>
        </w:rPr>
        <w:t>Hofburg</w:t>
      </w:r>
      <w:proofErr w:type="spellEnd"/>
      <w:r w:rsidRPr="005D5E4B">
        <w:rPr>
          <w:rFonts w:ascii="Verdana" w:eastAsia="Times New Roman" w:hAnsi="Verdana" w:cs="Times New Roman"/>
          <w:color w:val="333333"/>
          <w:sz w:val="21"/>
          <w:szCs w:val="21"/>
          <w:lang w:eastAsia="it-IT"/>
        </w:rPr>
        <w:t>, enorme e splendida</w:t>
      </w:r>
      <w:r w:rsidR="003A6D80">
        <w:rPr>
          <w:rFonts w:ascii="Verdana" w:eastAsia="Times New Roman" w:hAnsi="Verdana" w:cs="Times New Roman"/>
          <w:color w:val="333333"/>
          <w:sz w:val="21"/>
          <w:szCs w:val="21"/>
          <w:lang w:eastAsia="it-IT"/>
        </w:rPr>
        <w:t xml:space="preserve"> residenza</w:t>
      </w:r>
      <w:r w:rsidRPr="005D5E4B">
        <w:rPr>
          <w:rFonts w:ascii="Verdana" w:eastAsia="Times New Roman" w:hAnsi="Verdana" w:cs="Times New Roman"/>
          <w:color w:val="333333"/>
          <w:sz w:val="21"/>
          <w:szCs w:val="21"/>
          <w:lang w:eastAsia="it-IT"/>
        </w:rPr>
        <w:t>, ma poco moderna e sicuramente ancor meno confortevole. Per Sissi </w:t>
      </w:r>
      <w:r w:rsidRPr="005D5E4B">
        <w:rPr>
          <w:rFonts w:ascii="Verdana" w:eastAsia="Times New Roman" w:hAnsi="Verdana" w:cs="Times New Roman"/>
          <w:bCs/>
          <w:color w:val="333333"/>
          <w:sz w:val="21"/>
          <w:szCs w:val="21"/>
          <w:lang w:eastAsia="it-IT"/>
        </w:rPr>
        <w:t>la vita a palazzo è molto dura</w:t>
      </w:r>
      <w:r w:rsidRPr="005D5E4B">
        <w:rPr>
          <w:rFonts w:ascii="Verdana" w:eastAsia="Times New Roman" w:hAnsi="Verdana" w:cs="Times New Roman"/>
          <w:color w:val="333333"/>
          <w:sz w:val="21"/>
          <w:szCs w:val="21"/>
          <w:lang w:eastAsia="it-IT"/>
        </w:rPr>
        <w:t>, anche aggravata dalla personalità invadente di Sofia e dalla scarsissima privacy che, ad un personaggio pubblico come lei, è riservata. Ogni suo movimento ed ogni sua azione sono strettamente controllati e non può battere ciglio senza che la suocera ne venga informata e che i commenti risuonino per tutto il palazzo. E’ proprio a causa di questa vita “pubblica” a corte e dei ruoli di rappresentanza, mal sopportati dalla giovane imperatrice, che Elisabetta inizia a soffrire di quelle che oggi sono comuni malattie nervose: insonnia, depressione, attacchi di ansia e, sicuramente, anoressia.</w:t>
      </w:r>
    </w:p>
    <w:p w:rsidR="005D5E4B" w:rsidRPr="005D5E4B" w:rsidRDefault="005D5E4B" w:rsidP="003A6D80">
      <w:pPr>
        <w:spacing w:after="0" w:line="330" w:lineRule="atLeast"/>
        <w:ind w:left="225" w:right="225"/>
        <w:jc w:val="both"/>
        <w:rPr>
          <w:rFonts w:ascii="Times New Roman" w:eastAsia="Times New Roman" w:hAnsi="Times New Roman" w:cs="Times New Roman"/>
          <w:color w:val="000000"/>
          <w:sz w:val="27"/>
          <w:szCs w:val="27"/>
          <w:lang w:eastAsia="it-IT"/>
        </w:rPr>
      </w:pPr>
      <w:r w:rsidRPr="005D5E4B">
        <w:rPr>
          <w:rFonts w:ascii="Verdana" w:eastAsia="Times New Roman" w:hAnsi="Verdana" w:cs="Times New Roman"/>
          <w:color w:val="333333"/>
          <w:sz w:val="21"/>
          <w:szCs w:val="21"/>
          <w:lang w:eastAsia="it-IT"/>
        </w:rPr>
        <w:t>Oltre a ciò, anche il destino, con Elisabetta, non è certo stato tenero: la prima figlia, </w:t>
      </w:r>
      <w:r w:rsidRPr="005D5E4B">
        <w:rPr>
          <w:rFonts w:ascii="Verdana" w:eastAsia="Times New Roman" w:hAnsi="Verdana" w:cs="Times New Roman"/>
          <w:bCs/>
          <w:color w:val="333333"/>
          <w:sz w:val="21"/>
          <w:szCs w:val="21"/>
          <w:lang w:eastAsia="it-IT"/>
        </w:rPr>
        <w:t>Sofia</w:t>
      </w:r>
      <w:r w:rsidRPr="005D5E4B">
        <w:rPr>
          <w:rFonts w:ascii="Verdana" w:eastAsia="Times New Roman" w:hAnsi="Verdana" w:cs="Times New Roman"/>
          <w:color w:val="333333"/>
          <w:sz w:val="21"/>
          <w:szCs w:val="21"/>
          <w:lang w:eastAsia="it-IT"/>
        </w:rPr>
        <w:t>, nasce nel 1855 (Sissi ha solamente 18 anni), ma muore appena due anni dopo. Nel 1856 nasce la secondogenita </w:t>
      </w:r>
      <w:r w:rsidRPr="005D5E4B">
        <w:rPr>
          <w:rFonts w:ascii="Verdana" w:eastAsia="Times New Roman" w:hAnsi="Verdana" w:cs="Times New Roman"/>
          <w:bCs/>
          <w:color w:val="333333"/>
          <w:sz w:val="21"/>
          <w:szCs w:val="21"/>
          <w:lang w:eastAsia="it-IT"/>
        </w:rPr>
        <w:t>Gisella</w:t>
      </w:r>
      <w:r w:rsidRPr="005D5E4B">
        <w:rPr>
          <w:rFonts w:ascii="Verdana" w:eastAsia="Times New Roman" w:hAnsi="Verdana" w:cs="Times New Roman"/>
          <w:color w:val="333333"/>
          <w:sz w:val="21"/>
          <w:szCs w:val="21"/>
          <w:lang w:eastAsia="it-IT"/>
        </w:rPr>
        <w:t> e nel 1858 è la volta del tanto sospirato erede maschio: </w:t>
      </w:r>
      <w:r w:rsidRPr="005D5E4B">
        <w:rPr>
          <w:rFonts w:ascii="Verdana" w:eastAsia="Times New Roman" w:hAnsi="Verdana" w:cs="Times New Roman"/>
          <w:bCs/>
          <w:color w:val="333333"/>
          <w:sz w:val="21"/>
          <w:szCs w:val="21"/>
          <w:lang w:eastAsia="it-IT"/>
        </w:rPr>
        <w:t>Rodolfo</w:t>
      </w:r>
      <w:r w:rsidRPr="005D5E4B">
        <w:rPr>
          <w:rFonts w:ascii="Verdana" w:eastAsia="Times New Roman" w:hAnsi="Verdana" w:cs="Times New Roman"/>
          <w:color w:val="333333"/>
          <w:sz w:val="21"/>
          <w:szCs w:val="21"/>
          <w:lang w:eastAsia="it-IT"/>
        </w:rPr>
        <w:t>.</w:t>
      </w:r>
    </w:p>
    <w:p w:rsidR="005D5E4B" w:rsidRPr="005D5E4B" w:rsidRDefault="005D5E4B" w:rsidP="003A6D80">
      <w:pPr>
        <w:spacing w:after="0" w:line="330" w:lineRule="atLeast"/>
        <w:ind w:left="225" w:right="225"/>
        <w:jc w:val="both"/>
        <w:rPr>
          <w:rFonts w:ascii="Times New Roman" w:eastAsia="Times New Roman" w:hAnsi="Times New Roman" w:cs="Times New Roman"/>
          <w:color w:val="000000"/>
          <w:sz w:val="27"/>
          <w:szCs w:val="27"/>
          <w:lang w:eastAsia="it-IT"/>
        </w:rPr>
      </w:pPr>
      <w:r w:rsidRPr="005D5E4B">
        <w:rPr>
          <w:rFonts w:ascii="Verdana" w:eastAsia="Times New Roman" w:hAnsi="Verdana" w:cs="Times New Roman"/>
          <w:color w:val="333333"/>
          <w:sz w:val="21"/>
          <w:szCs w:val="21"/>
          <w:lang w:eastAsia="it-IT"/>
        </w:rPr>
        <w:t>Elisabetta in questo anno raggiunge lo stremo delle forze, sia fisiche che psichiche: </w:t>
      </w:r>
      <w:r w:rsidRPr="005D5E4B">
        <w:rPr>
          <w:rFonts w:ascii="Verdana" w:eastAsia="Times New Roman" w:hAnsi="Verdana" w:cs="Times New Roman"/>
          <w:bCs/>
          <w:color w:val="333333"/>
          <w:sz w:val="21"/>
          <w:szCs w:val="21"/>
          <w:lang w:eastAsia="it-IT"/>
        </w:rPr>
        <w:t>non sopporta più nessuno</w:t>
      </w:r>
      <w:r w:rsidRPr="005D5E4B">
        <w:rPr>
          <w:rFonts w:ascii="Verdana" w:eastAsia="Times New Roman" w:hAnsi="Verdana" w:cs="Times New Roman"/>
          <w:color w:val="333333"/>
          <w:sz w:val="21"/>
          <w:szCs w:val="21"/>
          <w:lang w:eastAsia="it-IT"/>
        </w:rPr>
        <w:t>, considera il marito troppo assente, non appare più in pubblico, è terrorizzata dalle folle e dalla vita di corte. Così non può più andare avanti: decide allora di partire, di </w:t>
      </w:r>
      <w:r w:rsidRPr="005D5E4B">
        <w:rPr>
          <w:rFonts w:ascii="Verdana" w:eastAsia="Times New Roman" w:hAnsi="Verdana" w:cs="Times New Roman"/>
          <w:bCs/>
          <w:color w:val="333333"/>
          <w:sz w:val="21"/>
          <w:szCs w:val="21"/>
          <w:lang w:eastAsia="it-IT"/>
        </w:rPr>
        <w:t>lasciare Vienna</w:t>
      </w:r>
      <w:r w:rsidRPr="005D5E4B">
        <w:rPr>
          <w:rFonts w:ascii="Verdana" w:eastAsia="Times New Roman" w:hAnsi="Verdana" w:cs="Times New Roman"/>
          <w:color w:val="333333"/>
          <w:sz w:val="21"/>
          <w:szCs w:val="21"/>
          <w:lang w:eastAsia="it-IT"/>
        </w:rPr>
        <w:t>, la famiglia, la corte e inizia a viaggiare, per più di due anni, alla ricerca di qualcosa che non troverà mai, di una felicità e di una stabilità interiore che lei, l’imperatrice d’Austria, è destinata a non possedere.</w:t>
      </w:r>
    </w:p>
    <w:p w:rsidR="005D5E4B" w:rsidRPr="005D5E4B" w:rsidRDefault="005D5E4B" w:rsidP="003A6D80">
      <w:pPr>
        <w:spacing w:after="0" w:line="330" w:lineRule="atLeast"/>
        <w:ind w:left="225" w:right="225"/>
        <w:jc w:val="both"/>
        <w:rPr>
          <w:rFonts w:ascii="Times New Roman" w:eastAsia="Times New Roman" w:hAnsi="Times New Roman" w:cs="Times New Roman"/>
          <w:color w:val="000000"/>
          <w:sz w:val="27"/>
          <w:szCs w:val="27"/>
          <w:lang w:eastAsia="it-IT"/>
        </w:rPr>
      </w:pPr>
      <w:r w:rsidRPr="005D5E4B">
        <w:rPr>
          <w:rFonts w:ascii="Verdana" w:eastAsia="Times New Roman" w:hAnsi="Verdana" w:cs="Times New Roman"/>
          <w:color w:val="333333"/>
          <w:sz w:val="21"/>
          <w:szCs w:val="21"/>
          <w:lang w:eastAsia="it-IT"/>
        </w:rPr>
        <w:t>Dagli studi storici più recenti, appare un ritratto ben diverso dell’imperatrice: sposa ad un uomo che nemmeno conosceva, troppo giovane per sapere cosa significasse veramente l’amore, caduta presto nella </w:t>
      </w:r>
      <w:r w:rsidRPr="005D5E4B">
        <w:rPr>
          <w:rFonts w:ascii="Verdana" w:eastAsia="Times New Roman" w:hAnsi="Verdana" w:cs="Times New Roman"/>
          <w:bCs/>
          <w:color w:val="333333"/>
          <w:sz w:val="21"/>
          <w:szCs w:val="21"/>
          <w:lang w:eastAsia="it-IT"/>
        </w:rPr>
        <w:t>depressione</w:t>
      </w:r>
      <w:r w:rsidRPr="005D5E4B">
        <w:rPr>
          <w:rFonts w:ascii="Verdana" w:eastAsia="Times New Roman" w:hAnsi="Verdana" w:cs="Times New Roman"/>
          <w:color w:val="333333"/>
          <w:sz w:val="21"/>
          <w:szCs w:val="21"/>
          <w:lang w:eastAsia="it-IT"/>
        </w:rPr>
        <w:t> e nell’anoressia, diviene una donna </w:t>
      </w:r>
      <w:r w:rsidRPr="005D5E4B">
        <w:rPr>
          <w:rFonts w:ascii="Verdana" w:eastAsia="Times New Roman" w:hAnsi="Verdana" w:cs="Times New Roman"/>
          <w:bCs/>
          <w:color w:val="333333"/>
          <w:sz w:val="21"/>
          <w:szCs w:val="21"/>
          <w:lang w:eastAsia="it-IT"/>
        </w:rPr>
        <w:t>isterica</w:t>
      </w:r>
      <w:r w:rsidRPr="005D5E4B">
        <w:rPr>
          <w:rFonts w:ascii="Verdana" w:eastAsia="Times New Roman" w:hAnsi="Verdana" w:cs="Times New Roman"/>
          <w:color w:val="333333"/>
          <w:sz w:val="21"/>
          <w:szCs w:val="21"/>
          <w:lang w:eastAsia="it-IT"/>
        </w:rPr>
        <w:t> cui la vita non risparmia nulla, ossessionata dalla paura di invecchiare e di perdere la sua freschezza e la sua bellezza, chiusa in se stessa e profondamente instabile.</w:t>
      </w:r>
    </w:p>
    <w:tbl>
      <w:tblPr>
        <w:tblW w:w="4880" w:type="pct"/>
        <w:jc w:val="center"/>
        <w:tblInd w:w="-1380" w:type="dxa"/>
        <w:tblBorders>
          <w:top w:val="dashed" w:sz="6" w:space="0" w:color="C0C0C0"/>
          <w:left w:val="dashed" w:sz="6" w:space="0" w:color="C0C0C0"/>
          <w:bottom w:val="dashed" w:sz="6" w:space="0" w:color="C0C0C0"/>
          <w:right w:val="dashed" w:sz="6" w:space="0" w:color="C0C0C0"/>
        </w:tblBorders>
        <w:shd w:val="clear" w:color="auto" w:fill="E2EBFA"/>
        <w:tblCellMar>
          <w:left w:w="0" w:type="dxa"/>
          <w:right w:w="0" w:type="dxa"/>
        </w:tblCellMar>
        <w:tblLook w:val="04A0" w:firstRow="1" w:lastRow="0" w:firstColumn="1" w:lastColumn="0" w:noHBand="0" w:noVBand="1"/>
      </w:tblPr>
      <w:tblGrid>
        <w:gridCol w:w="9422"/>
      </w:tblGrid>
      <w:tr w:rsidR="005D5E4B" w:rsidRPr="005D5E4B" w:rsidTr="00360B9F">
        <w:trPr>
          <w:trHeight w:val="1129"/>
          <w:jc w:val="center"/>
        </w:trPr>
        <w:tc>
          <w:tcPr>
            <w:tcW w:w="5000" w:type="pct"/>
            <w:tcBorders>
              <w:top w:val="outset" w:sz="6" w:space="0" w:color="C0C0C0"/>
              <w:left w:val="outset" w:sz="6" w:space="0" w:color="C0C0C0"/>
              <w:bottom w:val="outset" w:sz="6" w:space="0" w:color="C0C0C0"/>
              <w:right w:val="outset" w:sz="6" w:space="0" w:color="C0C0C0"/>
            </w:tcBorders>
            <w:shd w:val="clear" w:color="auto" w:fill="FFFFFF"/>
            <w:vAlign w:val="center"/>
            <w:hideMark/>
          </w:tcPr>
          <w:p w:rsidR="005D5E4B" w:rsidRPr="005D5E4B" w:rsidRDefault="005D5E4B" w:rsidP="003A6D80">
            <w:pPr>
              <w:spacing w:after="0" w:line="285" w:lineRule="atLeast"/>
              <w:ind w:left="225" w:right="225"/>
              <w:jc w:val="both"/>
              <w:rPr>
                <w:rFonts w:ascii="Times New Roman" w:eastAsia="Times New Roman" w:hAnsi="Times New Roman" w:cs="Times New Roman"/>
                <w:sz w:val="24"/>
                <w:szCs w:val="24"/>
                <w:lang w:eastAsia="it-IT"/>
              </w:rPr>
            </w:pPr>
            <w:r w:rsidRPr="005D5E4B">
              <w:rPr>
                <w:rFonts w:ascii="Times New Roman" w:eastAsia="Times New Roman" w:hAnsi="Times New Roman" w:cs="Times New Roman"/>
                <w:sz w:val="24"/>
                <w:szCs w:val="24"/>
                <w:lang w:eastAsia="it-IT"/>
              </w:rPr>
              <w:t> </w:t>
            </w:r>
          </w:p>
          <w:p w:rsidR="005D5E4B" w:rsidRPr="005D5E4B" w:rsidRDefault="00004DF4" w:rsidP="00360B9F">
            <w:pPr>
              <w:spacing w:after="0" w:line="285" w:lineRule="atLeast"/>
              <w:ind w:left="225" w:right="225"/>
              <w:jc w:val="both"/>
              <w:rPr>
                <w:rFonts w:ascii="Times New Roman" w:eastAsia="Times New Roman" w:hAnsi="Times New Roman" w:cs="Times New Roman"/>
                <w:sz w:val="24"/>
                <w:szCs w:val="24"/>
                <w:lang w:eastAsia="it-IT"/>
              </w:rPr>
            </w:pPr>
            <w:r w:rsidRPr="005D5E4B">
              <w:rPr>
                <w:rFonts w:ascii="Times New Roman" w:eastAsia="Times New Roman" w:hAnsi="Times New Roman" w:cs="Times New Roman"/>
                <w:noProof/>
                <w:sz w:val="24"/>
                <w:szCs w:val="24"/>
                <w:lang w:eastAsia="it-IT"/>
              </w:rPr>
              <w:drawing>
                <wp:anchor distT="0" distB="0" distL="95250" distR="95250" simplePos="0" relativeHeight="251666432" behindDoc="0" locked="0" layoutInCell="1" allowOverlap="0" wp14:anchorId="7FB0D08C" wp14:editId="3D3D7F60">
                  <wp:simplePos x="0" y="0"/>
                  <wp:positionH relativeFrom="margin">
                    <wp:posOffset>2177415</wp:posOffset>
                  </wp:positionH>
                  <wp:positionV relativeFrom="margin">
                    <wp:posOffset>41275</wp:posOffset>
                  </wp:positionV>
                  <wp:extent cx="883285" cy="1047750"/>
                  <wp:effectExtent l="0" t="0" r="0" b="0"/>
                  <wp:wrapSquare wrapText="bothSides"/>
                  <wp:docPr id="8" name="Immagine 8" descr="http://www.tuttobaviera.it/immagini/foto_sissi_fil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uttobaviera.it/immagini/foto_sissi_fil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328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E4B" w:rsidRPr="005D5E4B">
              <w:rPr>
                <w:rFonts w:ascii="Verdana" w:eastAsia="Times New Roman" w:hAnsi="Verdana" w:cs="Times New Roman"/>
                <w:color w:val="07398D"/>
                <w:sz w:val="20"/>
                <w:szCs w:val="20"/>
                <w:lang w:eastAsia="it-IT"/>
              </w:rPr>
              <w:t xml:space="preserve">Negli anni '50 ottennero un grande successo tre film dedicati a Sissi ed interpretati da Romy Schneider (Sissi) e </w:t>
            </w:r>
            <w:proofErr w:type="spellStart"/>
            <w:r w:rsidR="005D5E4B" w:rsidRPr="005D5E4B">
              <w:rPr>
                <w:rFonts w:ascii="Verdana" w:eastAsia="Times New Roman" w:hAnsi="Verdana" w:cs="Times New Roman"/>
                <w:color w:val="07398D"/>
                <w:sz w:val="20"/>
                <w:szCs w:val="20"/>
                <w:lang w:eastAsia="it-IT"/>
              </w:rPr>
              <w:t>Karlheinz</w:t>
            </w:r>
            <w:proofErr w:type="spellEnd"/>
            <w:r w:rsidR="005D5E4B" w:rsidRPr="005D5E4B">
              <w:rPr>
                <w:rFonts w:ascii="Verdana" w:eastAsia="Times New Roman" w:hAnsi="Verdana" w:cs="Times New Roman"/>
                <w:color w:val="07398D"/>
                <w:sz w:val="20"/>
                <w:szCs w:val="20"/>
                <w:lang w:eastAsia="it-IT"/>
              </w:rPr>
              <w:t xml:space="preserve"> </w:t>
            </w:r>
            <w:proofErr w:type="spellStart"/>
            <w:r w:rsidR="005D5E4B" w:rsidRPr="005D5E4B">
              <w:rPr>
                <w:rFonts w:ascii="Verdana" w:eastAsia="Times New Roman" w:hAnsi="Verdana" w:cs="Times New Roman"/>
                <w:color w:val="07398D"/>
                <w:sz w:val="20"/>
                <w:szCs w:val="20"/>
                <w:lang w:eastAsia="it-IT"/>
              </w:rPr>
              <w:t>Böhm</w:t>
            </w:r>
            <w:proofErr w:type="spellEnd"/>
            <w:r w:rsidR="005D5E4B" w:rsidRPr="005D5E4B">
              <w:rPr>
                <w:rFonts w:ascii="Verdana" w:eastAsia="Times New Roman" w:hAnsi="Verdana" w:cs="Times New Roman"/>
                <w:color w:val="07398D"/>
                <w:sz w:val="20"/>
                <w:szCs w:val="20"/>
                <w:lang w:eastAsia="it-IT"/>
              </w:rPr>
              <w:t xml:space="preserve"> (Francesco Giuseppe). </w:t>
            </w:r>
          </w:p>
        </w:tc>
      </w:tr>
    </w:tbl>
    <w:p w:rsidR="005D5E4B" w:rsidRPr="005D5E4B" w:rsidRDefault="005D5E4B" w:rsidP="00360B9F">
      <w:pPr>
        <w:spacing w:after="0" w:line="330" w:lineRule="atLeast"/>
        <w:ind w:right="225"/>
        <w:jc w:val="both"/>
        <w:rPr>
          <w:rFonts w:ascii="Times New Roman" w:eastAsia="Times New Roman" w:hAnsi="Times New Roman" w:cs="Times New Roman"/>
          <w:color w:val="000000"/>
          <w:sz w:val="27"/>
          <w:szCs w:val="27"/>
          <w:lang w:eastAsia="it-IT"/>
        </w:rPr>
      </w:pPr>
      <w:r w:rsidRPr="005D5E4B">
        <w:rPr>
          <w:rFonts w:ascii="Verdana" w:eastAsia="Times New Roman" w:hAnsi="Verdana" w:cs="Times New Roman"/>
          <w:color w:val="333333"/>
          <w:sz w:val="21"/>
          <w:szCs w:val="21"/>
          <w:lang w:eastAsia="it-IT"/>
        </w:rPr>
        <w:lastRenderedPageBreak/>
        <w:t>Le disgrazie infatti non tardano ad arrivare e a sconvolgere profondamente la vita di Sissi. Prima la </w:t>
      </w:r>
      <w:r w:rsidRPr="005D5E4B">
        <w:rPr>
          <w:rFonts w:ascii="Verdana" w:eastAsia="Times New Roman" w:hAnsi="Verdana" w:cs="Times New Roman"/>
          <w:bCs/>
          <w:color w:val="333333"/>
          <w:sz w:val="21"/>
          <w:szCs w:val="21"/>
          <w:lang w:eastAsia="it-IT"/>
        </w:rPr>
        <w:t>morte</w:t>
      </w:r>
      <w:r w:rsidRPr="005D5E4B">
        <w:rPr>
          <w:rFonts w:ascii="Verdana" w:eastAsia="Times New Roman" w:hAnsi="Verdana" w:cs="Times New Roman"/>
          <w:color w:val="333333"/>
          <w:sz w:val="21"/>
          <w:szCs w:val="21"/>
          <w:lang w:eastAsia="it-IT"/>
        </w:rPr>
        <w:t> dell'amato cugino </w:t>
      </w:r>
      <w:hyperlink r:id="rId9" w:history="1">
        <w:r w:rsidRPr="005D5E4B">
          <w:rPr>
            <w:rFonts w:ascii="Verdana" w:eastAsia="Times New Roman" w:hAnsi="Verdana" w:cs="Times New Roman"/>
            <w:bCs/>
            <w:color w:val="333333"/>
            <w:sz w:val="21"/>
            <w:szCs w:val="21"/>
            <w:lang w:eastAsia="it-IT"/>
          </w:rPr>
          <w:t>Ludwig</w:t>
        </w:r>
      </w:hyperlink>
      <w:r w:rsidRPr="005D5E4B">
        <w:rPr>
          <w:rFonts w:ascii="Verdana" w:eastAsia="Times New Roman" w:hAnsi="Verdana" w:cs="Times New Roman"/>
          <w:color w:val="333333"/>
          <w:sz w:val="21"/>
          <w:szCs w:val="21"/>
          <w:lang w:eastAsia="it-IT"/>
        </w:rPr>
        <w:t> nel</w:t>
      </w:r>
      <w:r w:rsidRPr="005D5E4B">
        <w:rPr>
          <w:rFonts w:ascii="Verdana" w:eastAsia="Times New Roman" w:hAnsi="Verdana" w:cs="Times New Roman"/>
          <w:bCs/>
          <w:color w:val="333333"/>
          <w:sz w:val="21"/>
          <w:szCs w:val="21"/>
          <w:lang w:eastAsia="it-IT"/>
        </w:rPr>
        <w:t> </w:t>
      </w:r>
      <w:r w:rsidRPr="005D5E4B">
        <w:rPr>
          <w:rFonts w:ascii="Verdana" w:eastAsia="Times New Roman" w:hAnsi="Verdana" w:cs="Times New Roman"/>
          <w:color w:val="333333"/>
          <w:sz w:val="21"/>
          <w:szCs w:val="21"/>
          <w:lang w:eastAsia="it-IT"/>
        </w:rPr>
        <w:t>1886</w:t>
      </w:r>
      <w:r w:rsidRPr="005D5E4B">
        <w:rPr>
          <w:rFonts w:ascii="Verdana" w:eastAsia="Times New Roman" w:hAnsi="Verdana" w:cs="Times New Roman"/>
          <w:bCs/>
          <w:color w:val="333333"/>
          <w:sz w:val="21"/>
          <w:szCs w:val="21"/>
          <w:lang w:eastAsia="it-IT"/>
        </w:rPr>
        <w:t> </w:t>
      </w:r>
      <w:r w:rsidRPr="005D5E4B">
        <w:rPr>
          <w:rFonts w:ascii="Verdana" w:eastAsia="Times New Roman" w:hAnsi="Verdana" w:cs="Times New Roman"/>
          <w:color w:val="333333"/>
          <w:sz w:val="21"/>
          <w:szCs w:val="21"/>
          <w:lang w:eastAsia="it-IT"/>
        </w:rPr>
        <w:t>ma il culmine, tuttavia, si raggiunge sicuramente con il </w:t>
      </w:r>
      <w:r w:rsidRPr="005D5E4B">
        <w:rPr>
          <w:rFonts w:ascii="Verdana" w:eastAsia="Times New Roman" w:hAnsi="Verdana" w:cs="Times New Roman"/>
          <w:bCs/>
          <w:color w:val="333333"/>
          <w:sz w:val="21"/>
          <w:szCs w:val="21"/>
          <w:lang w:eastAsia="it-IT"/>
        </w:rPr>
        <w:t>suicidio </w:t>
      </w:r>
      <w:r w:rsidRPr="005D5E4B">
        <w:rPr>
          <w:rFonts w:ascii="Verdana" w:eastAsia="Times New Roman" w:hAnsi="Verdana" w:cs="Times New Roman"/>
          <w:color w:val="333333"/>
          <w:sz w:val="21"/>
          <w:szCs w:val="21"/>
          <w:lang w:eastAsia="it-IT"/>
        </w:rPr>
        <w:t>dell’erede al trono</w:t>
      </w:r>
      <w:r w:rsidRPr="005D5E4B">
        <w:rPr>
          <w:rFonts w:ascii="Verdana" w:eastAsia="Times New Roman" w:hAnsi="Verdana" w:cs="Times New Roman"/>
          <w:bCs/>
          <w:color w:val="333333"/>
          <w:sz w:val="21"/>
          <w:szCs w:val="21"/>
          <w:lang w:eastAsia="it-IT"/>
        </w:rPr>
        <w:t> </w:t>
      </w:r>
      <w:r w:rsidRPr="005D5E4B">
        <w:rPr>
          <w:rFonts w:ascii="Verdana" w:eastAsia="Times New Roman" w:hAnsi="Verdana" w:cs="Times New Roman"/>
          <w:color w:val="333333"/>
          <w:sz w:val="21"/>
          <w:szCs w:val="21"/>
          <w:lang w:eastAsia="it-IT"/>
        </w:rPr>
        <w:t>ed unico figlio maschio di Elisabetta e Francesco Giuseppe, </w:t>
      </w:r>
      <w:r w:rsidRPr="005D5E4B">
        <w:rPr>
          <w:rFonts w:ascii="Verdana" w:eastAsia="Times New Roman" w:hAnsi="Verdana" w:cs="Times New Roman"/>
          <w:bCs/>
          <w:color w:val="333333"/>
          <w:sz w:val="21"/>
          <w:szCs w:val="21"/>
          <w:lang w:eastAsia="it-IT"/>
        </w:rPr>
        <w:t>Rodolfo</w:t>
      </w:r>
      <w:r w:rsidRPr="005D5E4B">
        <w:rPr>
          <w:rFonts w:ascii="Verdana" w:eastAsia="Times New Roman" w:hAnsi="Verdana" w:cs="Times New Roman"/>
          <w:color w:val="333333"/>
          <w:sz w:val="21"/>
          <w:szCs w:val="21"/>
          <w:lang w:eastAsia="it-IT"/>
        </w:rPr>
        <w:t>, il 30 gennaio </w:t>
      </w:r>
      <w:r w:rsidRPr="005D5E4B">
        <w:rPr>
          <w:rFonts w:ascii="Verdana" w:eastAsia="Times New Roman" w:hAnsi="Verdana" w:cs="Times New Roman"/>
          <w:bCs/>
          <w:color w:val="333333"/>
          <w:sz w:val="21"/>
          <w:szCs w:val="21"/>
          <w:lang w:eastAsia="it-IT"/>
        </w:rPr>
        <w:t>1889 </w:t>
      </w:r>
      <w:r w:rsidRPr="005D5E4B">
        <w:rPr>
          <w:rFonts w:ascii="Verdana" w:eastAsia="Times New Roman" w:hAnsi="Verdana" w:cs="Times New Roman"/>
          <w:color w:val="333333"/>
          <w:sz w:val="21"/>
          <w:szCs w:val="21"/>
          <w:lang w:eastAsia="it-IT"/>
        </w:rPr>
        <w:t>nel castello di </w:t>
      </w:r>
      <w:proofErr w:type="spellStart"/>
      <w:r w:rsidRPr="005D5E4B">
        <w:rPr>
          <w:rFonts w:ascii="Verdana" w:eastAsia="Times New Roman" w:hAnsi="Verdana" w:cs="Times New Roman"/>
          <w:bCs/>
          <w:color w:val="333333"/>
          <w:sz w:val="21"/>
          <w:szCs w:val="21"/>
          <w:lang w:eastAsia="it-IT"/>
        </w:rPr>
        <w:t>Mayerling</w:t>
      </w:r>
      <w:proofErr w:type="spellEnd"/>
      <w:r w:rsidRPr="005D5E4B">
        <w:rPr>
          <w:rFonts w:ascii="Verdana" w:eastAsia="Times New Roman" w:hAnsi="Verdana" w:cs="Times New Roman"/>
          <w:color w:val="333333"/>
          <w:sz w:val="21"/>
          <w:szCs w:val="21"/>
          <w:lang w:eastAsia="it-IT"/>
        </w:rPr>
        <w:t xml:space="preserve">. Questo grave episodio, ancora oggi avvolto nel mistero, ha turbato sia la madre che l’austero padre, lasciandoli profondamente scossi. E’ in occasione di questo incidente che la coppia imperiale, che ormai conduceva vite separate, si riavvicina, seppur per breve tempo. Francesco Giuseppe ed Elisabetta ormai non si vedono quasi più e quasi nemmeno più si scrivono. Sissi trascorre molto tempo in Ungheria (di cui è diventata regina), ama viaggiare e girare l’Europa, ma spesso in incognito, per evitare scorte, </w:t>
      </w:r>
      <w:bookmarkStart w:id="0" w:name="_GoBack"/>
      <w:r w:rsidR="00922734" w:rsidRPr="005D5E4B">
        <w:rPr>
          <w:rFonts w:ascii="Times New Roman" w:eastAsia="Times New Roman" w:hAnsi="Times New Roman" w:cs="Times New Roman"/>
          <w:noProof/>
          <w:color w:val="000000"/>
          <w:sz w:val="27"/>
          <w:szCs w:val="27"/>
          <w:lang w:eastAsia="it-IT"/>
        </w:rPr>
        <w:drawing>
          <wp:anchor distT="0" distB="0" distL="0" distR="0" simplePos="0" relativeHeight="251667456" behindDoc="0" locked="0" layoutInCell="1" allowOverlap="0" wp14:anchorId="28C4F05B" wp14:editId="2645A1F6">
            <wp:simplePos x="0" y="0"/>
            <wp:positionH relativeFrom="column">
              <wp:posOffset>2360930</wp:posOffset>
            </wp:positionH>
            <wp:positionV relativeFrom="line">
              <wp:posOffset>183515</wp:posOffset>
            </wp:positionV>
            <wp:extent cx="1038225" cy="1771650"/>
            <wp:effectExtent l="0" t="0" r="9525" b="0"/>
            <wp:wrapSquare wrapText="bothSides"/>
            <wp:docPr id="9" name="Immagine 9" descr="http://www.tuttobaviera.it/immagini/sissi_adu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uttobaviera.it/immagini/sissi_adult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225" cy="1771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5D5E4B">
        <w:rPr>
          <w:rFonts w:ascii="Verdana" w:eastAsia="Times New Roman" w:hAnsi="Verdana" w:cs="Times New Roman"/>
          <w:color w:val="333333"/>
          <w:sz w:val="21"/>
          <w:szCs w:val="21"/>
          <w:lang w:eastAsia="it-IT"/>
        </w:rPr>
        <w:t xml:space="preserve">parate, cerimonie e ricevimenti che lei tanto detesta. L’imperatore a Vienna si sente molto solo e desidererebbe più di ogni altra cosa avere accanto a sé la “sua” amata Sissi, ma ad Elisabetta ormai poco importa più sia del </w:t>
      </w:r>
      <w:r w:rsidR="00360B9F">
        <w:rPr>
          <w:rFonts w:ascii="Verdana" w:eastAsia="Times New Roman" w:hAnsi="Verdana" w:cs="Times New Roman"/>
          <w:color w:val="333333"/>
          <w:sz w:val="21"/>
          <w:szCs w:val="21"/>
          <w:lang w:eastAsia="it-IT"/>
        </w:rPr>
        <w:t xml:space="preserve">marito che della corte viennese. </w:t>
      </w:r>
      <w:r w:rsidRPr="005D5E4B">
        <w:rPr>
          <w:rFonts w:ascii="Verdana" w:eastAsia="Times New Roman" w:hAnsi="Verdana" w:cs="Times New Roman"/>
          <w:color w:val="333333"/>
          <w:sz w:val="21"/>
          <w:szCs w:val="21"/>
          <w:lang w:eastAsia="it-IT"/>
        </w:rPr>
        <w:t> Anche i ritratti degli ultimi anni di Elisabetta la ritraggono perennemente seria e </w:t>
      </w:r>
      <w:r w:rsidRPr="005D5E4B">
        <w:rPr>
          <w:rFonts w:ascii="Verdana" w:eastAsia="Times New Roman" w:hAnsi="Verdana" w:cs="Times New Roman"/>
          <w:bCs/>
          <w:color w:val="333333"/>
          <w:sz w:val="21"/>
          <w:szCs w:val="21"/>
          <w:lang w:eastAsia="it-IT"/>
        </w:rPr>
        <w:t>cupa</w:t>
      </w:r>
      <w:r w:rsidRPr="005D5E4B">
        <w:rPr>
          <w:rFonts w:ascii="Verdana" w:eastAsia="Times New Roman" w:hAnsi="Verdana" w:cs="Times New Roman"/>
          <w:color w:val="333333"/>
          <w:sz w:val="21"/>
          <w:szCs w:val="21"/>
          <w:lang w:eastAsia="it-IT"/>
        </w:rPr>
        <w:t>, mai con un sorriso, ma con una perenne angoscia n</w:t>
      </w:r>
      <w:r w:rsidR="00360B9F">
        <w:rPr>
          <w:rFonts w:ascii="Verdana" w:eastAsia="Times New Roman" w:hAnsi="Verdana" w:cs="Times New Roman"/>
          <w:color w:val="333333"/>
          <w:sz w:val="21"/>
          <w:szCs w:val="21"/>
          <w:lang w:eastAsia="it-IT"/>
        </w:rPr>
        <w:t xml:space="preserve">egli occhi. </w:t>
      </w:r>
    </w:p>
    <w:p w:rsidR="005D5E4B" w:rsidRPr="005D5E4B" w:rsidRDefault="005D5E4B" w:rsidP="00360B9F">
      <w:pPr>
        <w:spacing w:after="0" w:line="330" w:lineRule="atLeast"/>
        <w:ind w:right="225"/>
        <w:jc w:val="both"/>
        <w:rPr>
          <w:rFonts w:ascii="Times New Roman" w:eastAsia="Times New Roman" w:hAnsi="Times New Roman" w:cs="Times New Roman"/>
          <w:color w:val="000000"/>
          <w:sz w:val="27"/>
          <w:szCs w:val="27"/>
          <w:lang w:eastAsia="it-IT"/>
        </w:rPr>
      </w:pPr>
      <w:r w:rsidRPr="005D5E4B">
        <w:rPr>
          <w:rFonts w:ascii="Verdana" w:eastAsia="Times New Roman" w:hAnsi="Verdana" w:cs="Times New Roman"/>
          <w:color w:val="333333"/>
          <w:sz w:val="21"/>
          <w:szCs w:val="21"/>
          <w:lang w:eastAsia="it-IT"/>
        </w:rPr>
        <w:t>Il </w:t>
      </w:r>
      <w:r w:rsidRPr="005D5E4B">
        <w:rPr>
          <w:rFonts w:ascii="Verdana" w:eastAsia="Times New Roman" w:hAnsi="Verdana" w:cs="Times New Roman"/>
          <w:bCs/>
          <w:color w:val="333333"/>
          <w:sz w:val="21"/>
          <w:szCs w:val="21"/>
          <w:lang w:eastAsia="it-IT"/>
        </w:rPr>
        <w:t>10 settembre 1898</w:t>
      </w:r>
      <w:r w:rsidRPr="005D5E4B">
        <w:rPr>
          <w:rFonts w:ascii="Verdana" w:eastAsia="Times New Roman" w:hAnsi="Verdana" w:cs="Times New Roman"/>
          <w:color w:val="333333"/>
          <w:sz w:val="21"/>
          <w:szCs w:val="21"/>
          <w:lang w:eastAsia="it-IT"/>
        </w:rPr>
        <w:t> Elisabetta è a Ginevra, in gran segreto, accompagnata solamente dalla sua dama di compagnia</w:t>
      </w:r>
      <w:r w:rsidR="00360B9F">
        <w:rPr>
          <w:rFonts w:ascii="Verdana" w:eastAsia="Times New Roman" w:hAnsi="Verdana" w:cs="Times New Roman"/>
          <w:color w:val="333333"/>
          <w:sz w:val="21"/>
          <w:szCs w:val="21"/>
          <w:lang w:eastAsia="it-IT"/>
        </w:rPr>
        <w:t>.</w:t>
      </w:r>
      <w:r w:rsidRPr="005D5E4B">
        <w:rPr>
          <w:rFonts w:ascii="Verdana" w:eastAsia="Times New Roman" w:hAnsi="Verdana" w:cs="Times New Roman"/>
          <w:color w:val="333333"/>
          <w:sz w:val="21"/>
          <w:szCs w:val="21"/>
          <w:lang w:eastAsia="it-IT"/>
        </w:rPr>
        <w:t xml:space="preserve"> Nel pomeriggio, mentre passeggia sulle rive del lago, un </w:t>
      </w:r>
      <w:r w:rsidRPr="005D5E4B">
        <w:rPr>
          <w:rFonts w:ascii="Verdana" w:eastAsia="Times New Roman" w:hAnsi="Verdana" w:cs="Times New Roman"/>
          <w:bCs/>
          <w:color w:val="333333"/>
          <w:sz w:val="21"/>
          <w:szCs w:val="21"/>
          <w:lang w:eastAsia="it-IT"/>
        </w:rPr>
        <w:t>corvo</w:t>
      </w:r>
      <w:r w:rsidRPr="005D5E4B">
        <w:rPr>
          <w:rFonts w:ascii="Verdana" w:eastAsia="Times New Roman" w:hAnsi="Verdana" w:cs="Times New Roman"/>
          <w:color w:val="333333"/>
          <w:sz w:val="21"/>
          <w:szCs w:val="21"/>
          <w:lang w:eastAsia="it-IT"/>
        </w:rPr>
        <w:t> si avvicina e con un colpo di ali sfiora l’acconciatura di Sissi, che, spaventata e incupitasi, mormora: “Un corvo così vicino… è sicuramente un segno per me… e non è un buon augurio, indica sempre una sventura per la nostra Casa…”. La mattina seguente alle undici in punto l’imperatrice e la sua dama lasciano l’albergo, felici per intraprendere una gita in battello sul lago. E’ una splendida giornata, Sissi si sente straordinariamente riposata, nonostante l’insonnia ed inoltre è uno dei pochi giorni in cui non avverte particolari dolori. Dopo un giro per la città, alle tredici e trenta, mancano pochi minuti alla partenza del battello. Sissi imbocca il vialetto che conduce al molo.</w:t>
      </w:r>
    </w:p>
    <w:p w:rsidR="005D5E4B" w:rsidRPr="005D5E4B" w:rsidRDefault="005D5E4B" w:rsidP="00360B9F">
      <w:pPr>
        <w:spacing w:after="0" w:line="330" w:lineRule="atLeast"/>
        <w:ind w:right="225"/>
        <w:jc w:val="both"/>
        <w:rPr>
          <w:rFonts w:ascii="Times New Roman" w:eastAsia="Times New Roman" w:hAnsi="Times New Roman" w:cs="Times New Roman"/>
          <w:color w:val="000000"/>
          <w:sz w:val="27"/>
          <w:szCs w:val="27"/>
          <w:lang w:eastAsia="it-IT"/>
        </w:rPr>
      </w:pPr>
      <w:r w:rsidRPr="005D5E4B">
        <w:rPr>
          <w:rFonts w:ascii="Verdana" w:eastAsia="Times New Roman" w:hAnsi="Verdana" w:cs="Times New Roman"/>
          <w:bCs/>
          <w:color w:val="333333"/>
          <w:sz w:val="21"/>
          <w:szCs w:val="21"/>
          <w:lang w:eastAsia="it-IT"/>
        </w:rPr>
        <w:t xml:space="preserve">Luigi </w:t>
      </w:r>
      <w:proofErr w:type="spellStart"/>
      <w:r w:rsidRPr="005D5E4B">
        <w:rPr>
          <w:rFonts w:ascii="Verdana" w:eastAsia="Times New Roman" w:hAnsi="Verdana" w:cs="Times New Roman"/>
          <w:bCs/>
          <w:color w:val="333333"/>
          <w:sz w:val="21"/>
          <w:szCs w:val="21"/>
          <w:lang w:eastAsia="it-IT"/>
        </w:rPr>
        <w:t>Lucheni</w:t>
      </w:r>
      <w:proofErr w:type="spellEnd"/>
      <w:r w:rsidRPr="005D5E4B">
        <w:rPr>
          <w:rFonts w:ascii="Verdana" w:eastAsia="Times New Roman" w:hAnsi="Verdana" w:cs="Times New Roman"/>
          <w:color w:val="333333"/>
          <w:sz w:val="21"/>
          <w:szCs w:val="21"/>
          <w:lang w:eastAsia="it-IT"/>
        </w:rPr>
        <w:t>, un venticinquenne </w:t>
      </w:r>
      <w:r w:rsidRPr="005D5E4B">
        <w:rPr>
          <w:rFonts w:ascii="Verdana" w:eastAsia="Times New Roman" w:hAnsi="Verdana" w:cs="Times New Roman"/>
          <w:bCs/>
          <w:color w:val="333333"/>
          <w:sz w:val="21"/>
          <w:szCs w:val="21"/>
          <w:lang w:eastAsia="it-IT"/>
        </w:rPr>
        <w:t>anarchico italiano</w:t>
      </w:r>
      <w:r w:rsidRPr="005D5E4B">
        <w:rPr>
          <w:rFonts w:ascii="Verdana" w:eastAsia="Times New Roman" w:hAnsi="Verdana" w:cs="Times New Roman"/>
          <w:color w:val="333333"/>
          <w:sz w:val="21"/>
          <w:szCs w:val="21"/>
          <w:lang w:eastAsia="it-IT"/>
        </w:rPr>
        <w:t xml:space="preserve">, accecato dall’odio verso il potere è nascosto dietro un ippocastano. Ha con sé una lima sottile e affilatissima; dovrà essere rapidissimo e preciso, come una freccia; se per disgrazia, l’imperatrice si scostasse troppo, lui correrebbe il rischio di mancare il cuore. Appena le due dame si avvicinano </w:t>
      </w:r>
      <w:proofErr w:type="spellStart"/>
      <w:r w:rsidRPr="005D5E4B">
        <w:rPr>
          <w:rFonts w:ascii="Verdana" w:eastAsia="Times New Roman" w:hAnsi="Verdana" w:cs="Times New Roman"/>
          <w:color w:val="333333"/>
          <w:sz w:val="21"/>
          <w:szCs w:val="21"/>
          <w:lang w:eastAsia="it-IT"/>
        </w:rPr>
        <w:t>Lucheni</w:t>
      </w:r>
      <w:proofErr w:type="spellEnd"/>
      <w:r w:rsidRPr="005D5E4B">
        <w:rPr>
          <w:rFonts w:ascii="Verdana" w:eastAsia="Times New Roman" w:hAnsi="Verdana" w:cs="Times New Roman"/>
          <w:color w:val="333333"/>
          <w:sz w:val="21"/>
          <w:szCs w:val="21"/>
          <w:lang w:eastAsia="it-IT"/>
        </w:rPr>
        <w:t xml:space="preserve"> si precipita in avanti. Con la mano destra sollevata </w:t>
      </w:r>
      <w:r w:rsidRPr="005D5E4B">
        <w:rPr>
          <w:rFonts w:ascii="Verdana" w:eastAsia="Times New Roman" w:hAnsi="Verdana" w:cs="Times New Roman"/>
          <w:bCs/>
          <w:color w:val="333333"/>
          <w:sz w:val="21"/>
          <w:szCs w:val="21"/>
          <w:lang w:eastAsia="it-IT"/>
        </w:rPr>
        <w:t>balza contro l’imperatrice colpendola all’altezza del petto</w:t>
      </w:r>
      <w:r w:rsidRPr="005D5E4B">
        <w:rPr>
          <w:rFonts w:ascii="Verdana" w:eastAsia="Times New Roman" w:hAnsi="Verdana" w:cs="Times New Roman"/>
          <w:color w:val="333333"/>
          <w:sz w:val="21"/>
          <w:szCs w:val="21"/>
          <w:lang w:eastAsia="it-IT"/>
        </w:rPr>
        <w:t>.</w:t>
      </w:r>
    </w:p>
    <w:p w:rsidR="005D5E4B" w:rsidRPr="005D5E4B" w:rsidRDefault="005D5E4B" w:rsidP="00360B9F">
      <w:pPr>
        <w:spacing w:after="0" w:line="330" w:lineRule="atLeast"/>
        <w:ind w:right="225"/>
        <w:jc w:val="both"/>
        <w:rPr>
          <w:rFonts w:ascii="Times New Roman" w:eastAsia="Times New Roman" w:hAnsi="Times New Roman" w:cs="Times New Roman"/>
          <w:color w:val="000000"/>
          <w:sz w:val="27"/>
          <w:szCs w:val="27"/>
          <w:lang w:eastAsia="it-IT"/>
        </w:rPr>
      </w:pPr>
      <w:r w:rsidRPr="005D5E4B">
        <w:rPr>
          <w:rFonts w:ascii="Verdana" w:eastAsia="Times New Roman" w:hAnsi="Verdana" w:cs="Times New Roman"/>
          <w:color w:val="333333"/>
          <w:sz w:val="21"/>
          <w:szCs w:val="21"/>
          <w:lang w:eastAsia="it-IT"/>
        </w:rPr>
        <w:t xml:space="preserve">Sissi cade all’indietro, la contessa urla, </w:t>
      </w:r>
      <w:proofErr w:type="spellStart"/>
      <w:r w:rsidRPr="005D5E4B">
        <w:rPr>
          <w:rFonts w:ascii="Verdana" w:eastAsia="Times New Roman" w:hAnsi="Verdana" w:cs="Times New Roman"/>
          <w:color w:val="333333"/>
          <w:sz w:val="21"/>
          <w:szCs w:val="21"/>
          <w:lang w:eastAsia="it-IT"/>
        </w:rPr>
        <w:t>Lucheni</w:t>
      </w:r>
      <w:proofErr w:type="spellEnd"/>
      <w:r w:rsidRPr="005D5E4B">
        <w:rPr>
          <w:rFonts w:ascii="Verdana" w:eastAsia="Times New Roman" w:hAnsi="Verdana" w:cs="Times New Roman"/>
          <w:color w:val="333333"/>
          <w:sz w:val="21"/>
          <w:szCs w:val="21"/>
          <w:lang w:eastAsia="it-IT"/>
        </w:rPr>
        <w:t xml:space="preserve"> scappa. Un cocchiere le soccorre, aiuta l’imperatrice a rialzarsi, le sistema</w:t>
      </w:r>
      <w:r w:rsidR="00360B9F">
        <w:rPr>
          <w:rFonts w:ascii="Verdana" w:eastAsia="Times New Roman" w:hAnsi="Verdana" w:cs="Times New Roman"/>
          <w:color w:val="333333"/>
          <w:sz w:val="21"/>
          <w:szCs w:val="21"/>
          <w:lang w:eastAsia="it-IT"/>
        </w:rPr>
        <w:t xml:space="preserve"> il vestito. La contessa</w:t>
      </w:r>
      <w:r w:rsidRPr="005D5E4B">
        <w:rPr>
          <w:rFonts w:ascii="Verdana" w:eastAsia="Times New Roman" w:hAnsi="Verdana" w:cs="Times New Roman"/>
          <w:color w:val="333333"/>
          <w:sz w:val="21"/>
          <w:szCs w:val="21"/>
          <w:lang w:eastAsia="it-IT"/>
        </w:rPr>
        <w:t xml:space="preserve"> spiega, convinta, che l’uomo, dopo averle spinte, abbia assestato un forte pugno ad Elisabetta. </w:t>
      </w:r>
    </w:p>
    <w:p w:rsidR="005D5E4B" w:rsidRPr="005D5E4B" w:rsidRDefault="005D5E4B" w:rsidP="00360B9F">
      <w:pPr>
        <w:spacing w:after="0" w:line="330" w:lineRule="atLeast"/>
        <w:ind w:right="225"/>
        <w:jc w:val="both"/>
        <w:rPr>
          <w:rFonts w:ascii="Times New Roman" w:eastAsia="Times New Roman" w:hAnsi="Times New Roman" w:cs="Times New Roman"/>
          <w:color w:val="000000"/>
          <w:sz w:val="27"/>
          <w:szCs w:val="27"/>
          <w:lang w:eastAsia="it-IT"/>
        </w:rPr>
      </w:pPr>
      <w:proofErr w:type="spellStart"/>
      <w:r w:rsidRPr="005D5E4B">
        <w:rPr>
          <w:rFonts w:ascii="Verdana" w:eastAsia="Times New Roman" w:hAnsi="Verdana" w:cs="Times New Roman"/>
          <w:color w:val="333333"/>
          <w:sz w:val="21"/>
          <w:szCs w:val="21"/>
          <w:lang w:eastAsia="it-IT"/>
        </w:rPr>
        <w:t>Lucheni</w:t>
      </w:r>
      <w:proofErr w:type="spellEnd"/>
      <w:r w:rsidRPr="005D5E4B">
        <w:rPr>
          <w:rFonts w:ascii="Verdana" w:eastAsia="Times New Roman" w:hAnsi="Verdana" w:cs="Times New Roman"/>
          <w:color w:val="333333"/>
          <w:sz w:val="21"/>
          <w:szCs w:val="21"/>
          <w:lang w:eastAsia="it-IT"/>
        </w:rPr>
        <w:t xml:space="preserve"> intanto corre lontano e, voltatosi, vede colei che dovrebbe essere morta rialzarsi ed imbarcarsi. Rallenta allora la sua folle corsa, convinto di avere fallito il suo colpo e di avere perso l’occasione migliore della sua vita. Intanto il vaporetto con Elisabetta a bordo salpa. Le guance di Sissi s</w:t>
      </w:r>
      <w:r w:rsidR="00360B9F">
        <w:rPr>
          <w:rFonts w:ascii="Verdana" w:eastAsia="Times New Roman" w:hAnsi="Verdana" w:cs="Times New Roman"/>
          <w:color w:val="333333"/>
          <w:sz w:val="21"/>
          <w:szCs w:val="21"/>
          <w:lang w:eastAsia="it-IT"/>
        </w:rPr>
        <w:t xml:space="preserve">i fanno improvvisamente pallide, </w:t>
      </w:r>
      <w:r w:rsidRPr="005D5E4B">
        <w:rPr>
          <w:rFonts w:ascii="Verdana" w:eastAsia="Times New Roman" w:hAnsi="Verdana" w:cs="Times New Roman"/>
          <w:color w:val="333333"/>
          <w:sz w:val="21"/>
          <w:szCs w:val="21"/>
          <w:lang w:eastAsia="it-IT"/>
        </w:rPr>
        <w:t xml:space="preserve">poi scivola a terra e perde i sensi. Tutti pensano che sia svenuta per lo spavento. Poi le slacciano l’abito nero per farle dei movimenti respiratori ed allora, sulla camicia lilla, si scopre una macchia color marrone: da un minuscolo foro, lasciato dal punteruolo di </w:t>
      </w:r>
      <w:proofErr w:type="spellStart"/>
      <w:r w:rsidRPr="005D5E4B">
        <w:rPr>
          <w:rFonts w:ascii="Verdana" w:eastAsia="Times New Roman" w:hAnsi="Verdana" w:cs="Times New Roman"/>
          <w:color w:val="333333"/>
          <w:sz w:val="21"/>
          <w:szCs w:val="21"/>
          <w:lang w:eastAsia="it-IT"/>
        </w:rPr>
        <w:t>Lucheni</w:t>
      </w:r>
      <w:proofErr w:type="spellEnd"/>
      <w:r w:rsidRPr="005D5E4B">
        <w:rPr>
          <w:rFonts w:ascii="Verdana" w:eastAsia="Times New Roman" w:hAnsi="Verdana" w:cs="Times New Roman"/>
          <w:color w:val="333333"/>
          <w:sz w:val="21"/>
          <w:szCs w:val="21"/>
          <w:lang w:eastAsia="it-IT"/>
        </w:rPr>
        <w:t xml:space="preserve"> è uscita una </w:t>
      </w:r>
      <w:r w:rsidRPr="005D5E4B">
        <w:rPr>
          <w:rFonts w:ascii="Verdana" w:eastAsia="Times New Roman" w:hAnsi="Verdana" w:cs="Times New Roman"/>
          <w:color w:val="333333"/>
          <w:sz w:val="21"/>
          <w:szCs w:val="21"/>
          <w:lang w:eastAsia="it-IT"/>
        </w:rPr>
        <w:lastRenderedPageBreak/>
        <w:t>sola fatale </w:t>
      </w:r>
      <w:r w:rsidRPr="005D5E4B">
        <w:rPr>
          <w:rFonts w:ascii="Verdana" w:eastAsia="Times New Roman" w:hAnsi="Verdana" w:cs="Times New Roman"/>
          <w:bCs/>
          <w:color w:val="333333"/>
          <w:sz w:val="21"/>
          <w:szCs w:val="21"/>
          <w:lang w:eastAsia="it-IT"/>
        </w:rPr>
        <w:t>goccia di sangue</w:t>
      </w:r>
      <w:r w:rsidRPr="005D5E4B">
        <w:rPr>
          <w:rFonts w:ascii="Verdana" w:eastAsia="Times New Roman" w:hAnsi="Verdana" w:cs="Times New Roman"/>
          <w:color w:val="333333"/>
          <w:sz w:val="21"/>
          <w:szCs w:val="21"/>
          <w:lang w:eastAsia="it-IT"/>
        </w:rPr>
        <w:t>.</w:t>
      </w:r>
      <w:r w:rsidR="00360B9F">
        <w:rPr>
          <w:rFonts w:ascii="Times New Roman" w:eastAsia="Times New Roman" w:hAnsi="Times New Roman" w:cs="Times New Roman"/>
          <w:color w:val="000000"/>
          <w:sz w:val="27"/>
          <w:szCs w:val="27"/>
          <w:lang w:eastAsia="it-IT"/>
        </w:rPr>
        <w:t xml:space="preserve"> </w:t>
      </w:r>
      <w:r w:rsidRPr="005D5E4B">
        <w:rPr>
          <w:rFonts w:ascii="Verdana" w:eastAsia="Times New Roman" w:hAnsi="Verdana" w:cs="Times New Roman"/>
          <w:color w:val="333333"/>
          <w:sz w:val="21"/>
          <w:szCs w:val="21"/>
          <w:lang w:eastAsia="it-IT"/>
        </w:rPr>
        <w:t>Francesco Giuseppe riceve la notizia solo alla sera e, devastato dal dolore, mormora: “</w:t>
      </w:r>
      <w:r w:rsidRPr="005D5E4B">
        <w:rPr>
          <w:rFonts w:ascii="Verdana" w:eastAsia="Times New Roman" w:hAnsi="Verdana" w:cs="Times New Roman"/>
          <w:bCs/>
          <w:color w:val="333333"/>
          <w:sz w:val="21"/>
          <w:szCs w:val="21"/>
          <w:lang w:eastAsia="it-IT"/>
        </w:rPr>
        <w:t>Nulla mi è risparmiato in questa vita</w:t>
      </w:r>
      <w:r w:rsidRPr="005D5E4B">
        <w:rPr>
          <w:rFonts w:ascii="Verdana" w:eastAsia="Times New Roman" w:hAnsi="Verdana" w:cs="Times New Roman"/>
          <w:color w:val="333333"/>
          <w:sz w:val="21"/>
          <w:szCs w:val="21"/>
          <w:lang w:eastAsia="it-IT"/>
        </w:rPr>
        <w:t>”.</w:t>
      </w:r>
    </w:p>
    <w:p w:rsidR="005D5E4B" w:rsidRPr="005D5E4B" w:rsidRDefault="005D5E4B" w:rsidP="00360B9F">
      <w:pPr>
        <w:spacing w:after="0" w:line="330" w:lineRule="atLeast"/>
        <w:ind w:right="225"/>
        <w:jc w:val="both"/>
        <w:rPr>
          <w:rFonts w:ascii="Times New Roman" w:eastAsia="Times New Roman" w:hAnsi="Times New Roman" w:cs="Times New Roman"/>
          <w:color w:val="000000"/>
          <w:sz w:val="27"/>
          <w:szCs w:val="27"/>
          <w:lang w:eastAsia="it-IT"/>
        </w:rPr>
      </w:pPr>
      <w:r w:rsidRPr="005D5E4B">
        <w:rPr>
          <w:rFonts w:ascii="Verdana" w:eastAsia="Times New Roman" w:hAnsi="Verdana" w:cs="Times New Roman"/>
          <w:color w:val="333333"/>
          <w:sz w:val="21"/>
          <w:szCs w:val="21"/>
          <w:lang w:eastAsia="it-IT"/>
        </w:rPr>
        <w:t xml:space="preserve">La vita della bella principessa si chiude dunque così, in un attimo, quasi in sordina, </w:t>
      </w:r>
      <w:r w:rsidR="00922734" w:rsidRPr="005D5E4B">
        <w:rPr>
          <w:rFonts w:ascii="Times New Roman" w:eastAsia="Times New Roman" w:hAnsi="Times New Roman" w:cs="Times New Roman"/>
          <w:noProof/>
          <w:color w:val="000000"/>
          <w:sz w:val="27"/>
          <w:szCs w:val="27"/>
          <w:lang w:eastAsia="it-IT"/>
        </w:rPr>
        <w:drawing>
          <wp:anchor distT="0" distB="0" distL="0" distR="0" simplePos="0" relativeHeight="251669504" behindDoc="0" locked="0" layoutInCell="1" allowOverlap="0" wp14:anchorId="2220526A" wp14:editId="4D067F01">
            <wp:simplePos x="0" y="0"/>
            <wp:positionH relativeFrom="column">
              <wp:posOffset>7620</wp:posOffset>
            </wp:positionH>
            <wp:positionV relativeFrom="line">
              <wp:posOffset>18415</wp:posOffset>
            </wp:positionV>
            <wp:extent cx="2743200" cy="1457325"/>
            <wp:effectExtent l="0" t="0" r="0" b="9525"/>
            <wp:wrapSquare wrapText="bothSides"/>
            <wp:docPr id="11" name="Immagine 11" descr="http://www.tuttobaviera.it/immagini/funerale_sis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uttobaviera.it/immagini/funerale_siss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5E4B">
        <w:rPr>
          <w:rFonts w:ascii="Verdana" w:eastAsia="Times New Roman" w:hAnsi="Verdana" w:cs="Times New Roman"/>
          <w:color w:val="333333"/>
          <w:sz w:val="21"/>
          <w:szCs w:val="21"/>
          <w:lang w:eastAsia="it-IT"/>
        </w:rPr>
        <w:t xml:space="preserve">lontano da corte e da occhi indiscreti, ma anche lontano da coloro che amavano la “Sissi di </w:t>
      </w:r>
      <w:proofErr w:type="spellStart"/>
      <w:r w:rsidRPr="005D5E4B">
        <w:rPr>
          <w:rFonts w:ascii="Verdana" w:eastAsia="Times New Roman" w:hAnsi="Verdana" w:cs="Times New Roman"/>
          <w:color w:val="333333"/>
          <w:sz w:val="21"/>
          <w:szCs w:val="21"/>
          <w:lang w:eastAsia="it-IT"/>
        </w:rPr>
        <w:t>Possenhofen</w:t>
      </w:r>
      <w:proofErr w:type="spellEnd"/>
      <w:r w:rsidRPr="005D5E4B">
        <w:rPr>
          <w:rFonts w:ascii="Verdana" w:eastAsia="Times New Roman" w:hAnsi="Verdana" w:cs="Times New Roman"/>
          <w:color w:val="333333"/>
          <w:sz w:val="21"/>
          <w:szCs w:val="21"/>
          <w:lang w:eastAsia="it-IT"/>
        </w:rPr>
        <w:t>” e “l’imperatrice d’Austria e regina d’Ungheria”.</w:t>
      </w:r>
    </w:p>
    <w:p w:rsidR="005D5E4B" w:rsidRDefault="005D5E4B" w:rsidP="00922734">
      <w:pPr>
        <w:spacing w:after="0" w:line="330" w:lineRule="atLeast"/>
        <w:ind w:right="225"/>
        <w:jc w:val="both"/>
        <w:rPr>
          <w:rFonts w:ascii="Verdana" w:eastAsia="Times New Roman" w:hAnsi="Verdana" w:cs="Times New Roman"/>
          <w:color w:val="333333"/>
          <w:sz w:val="21"/>
          <w:szCs w:val="21"/>
          <w:lang w:eastAsia="it-IT"/>
        </w:rPr>
      </w:pPr>
      <w:r w:rsidRPr="005D5E4B">
        <w:rPr>
          <w:rFonts w:ascii="Verdana" w:eastAsia="Times New Roman" w:hAnsi="Verdana" w:cs="Times New Roman"/>
          <w:color w:val="333333"/>
          <w:sz w:val="21"/>
          <w:szCs w:val="21"/>
          <w:lang w:eastAsia="it-IT"/>
        </w:rPr>
        <w:t>Sicuramente da morta Sissi non può più sottrarsi al cerimo</w:t>
      </w:r>
      <w:r w:rsidR="00922734">
        <w:rPr>
          <w:rFonts w:ascii="Verdana" w:eastAsia="Times New Roman" w:hAnsi="Verdana" w:cs="Times New Roman"/>
          <w:color w:val="333333"/>
          <w:sz w:val="21"/>
          <w:szCs w:val="21"/>
          <w:lang w:eastAsia="it-IT"/>
        </w:rPr>
        <w:t>niale, alle parate e ai cortei :</w:t>
      </w:r>
      <w:r w:rsidRPr="005D5E4B">
        <w:rPr>
          <w:rFonts w:ascii="Verdana" w:eastAsia="Times New Roman" w:hAnsi="Verdana" w:cs="Times New Roman"/>
          <w:color w:val="333333"/>
          <w:sz w:val="21"/>
          <w:szCs w:val="21"/>
          <w:lang w:eastAsia="it-IT"/>
        </w:rPr>
        <w:t>il suo </w:t>
      </w:r>
      <w:r w:rsidRPr="005D5E4B">
        <w:rPr>
          <w:rFonts w:ascii="Verdana" w:eastAsia="Times New Roman" w:hAnsi="Verdana" w:cs="Times New Roman"/>
          <w:bCs/>
          <w:color w:val="333333"/>
          <w:sz w:val="21"/>
          <w:szCs w:val="21"/>
          <w:lang w:eastAsia="it-IT"/>
        </w:rPr>
        <w:t>funerale</w:t>
      </w:r>
      <w:r w:rsidRPr="005D5E4B">
        <w:rPr>
          <w:rFonts w:ascii="Verdana" w:eastAsia="Times New Roman" w:hAnsi="Verdana" w:cs="Times New Roman"/>
          <w:color w:val="333333"/>
          <w:sz w:val="21"/>
          <w:szCs w:val="21"/>
          <w:lang w:eastAsia="it-IT"/>
        </w:rPr>
        <w:t>, sabato 17 settembre, è imponente, vi partecipano i sovrani di tutto il mondo, l’impero è in lutto, l’Ungheria pare spegnersi per un giorno intero.</w:t>
      </w:r>
    </w:p>
    <w:p w:rsidR="005D5E4B" w:rsidRPr="005D5E4B" w:rsidRDefault="005D5E4B" w:rsidP="00922734">
      <w:pPr>
        <w:spacing w:after="0" w:line="330" w:lineRule="atLeast"/>
        <w:ind w:right="225"/>
        <w:jc w:val="both"/>
        <w:rPr>
          <w:rFonts w:ascii="Times New Roman" w:eastAsia="Times New Roman" w:hAnsi="Times New Roman" w:cs="Times New Roman"/>
          <w:color w:val="000000"/>
          <w:sz w:val="27"/>
          <w:szCs w:val="27"/>
          <w:lang w:eastAsia="it-IT"/>
        </w:rPr>
      </w:pPr>
      <w:r w:rsidRPr="005D5E4B">
        <w:rPr>
          <w:rFonts w:ascii="Verdana" w:eastAsia="Times New Roman" w:hAnsi="Verdana" w:cs="Times New Roman"/>
          <w:color w:val="333333"/>
          <w:sz w:val="21"/>
          <w:szCs w:val="21"/>
          <w:lang w:eastAsia="it-IT"/>
        </w:rPr>
        <w:t>Rileggendo la vita di questa donna e guardando le foto della partecipazione commossa di una </w:t>
      </w:r>
      <w:r w:rsidRPr="005D5E4B">
        <w:rPr>
          <w:rFonts w:ascii="Verdana" w:eastAsia="Times New Roman" w:hAnsi="Verdana" w:cs="Times New Roman"/>
          <w:bCs/>
          <w:color w:val="333333"/>
          <w:sz w:val="21"/>
          <w:szCs w:val="21"/>
          <w:lang w:eastAsia="it-IT"/>
        </w:rPr>
        <w:t>folla incredibile,</w:t>
      </w:r>
      <w:r w:rsidRPr="005D5E4B">
        <w:rPr>
          <w:rFonts w:ascii="Verdana" w:eastAsia="Times New Roman" w:hAnsi="Verdana" w:cs="Times New Roman"/>
          <w:color w:val="333333"/>
          <w:sz w:val="21"/>
          <w:szCs w:val="21"/>
          <w:lang w:eastAsia="it-IT"/>
        </w:rPr>
        <w:t> a molti è venuto spontaneo un paragone, forse un po’ azzardato, quante cose hanno in comune Elisabetta e </w:t>
      </w:r>
      <w:r w:rsidRPr="005D5E4B">
        <w:rPr>
          <w:rFonts w:ascii="Verdana" w:eastAsia="Times New Roman" w:hAnsi="Verdana" w:cs="Times New Roman"/>
          <w:bCs/>
          <w:color w:val="333333"/>
          <w:sz w:val="21"/>
          <w:szCs w:val="21"/>
          <w:lang w:eastAsia="it-IT"/>
        </w:rPr>
        <w:t>Lady Diana</w:t>
      </w:r>
      <w:r w:rsidRPr="005D5E4B">
        <w:rPr>
          <w:rFonts w:ascii="Verdana" w:eastAsia="Times New Roman" w:hAnsi="Verdana" w:cs="Times New Roman"/>
          <w:color w:val="333333"/>
          <w:sz w:val="21"/>
          <w:szCs w:val="21"/>
          <w:lang w:eastAsia="it-IT"/>
        </w:rPr>
        <w:t>? A pensarci bene ne vengono in mente troppe, a partire dalle lontane parentele, senza parlare del matrimonio, dapprima fiabesco, poi tormentato e deludente, l’ansia, la popolarità, l’insofferenza per i cerimoniali, per le folle, le malattie nervose ed anche la morte, improvvisa e prematura, ma che ha destato tanto sentimento nel popolo da far meritare pienamente ad entrambe queste donne il titolo di "regine di cuori”.</w:t>
      </w:r>
    </w:p>
    <w:p w:rsidR="00396516" w:rsidRPr="003A6D80" w:rsidRDefault="00396516" w:rsidP="003A6D80">
      <w:pPr>
        <w:jc w:val="both"/>
      </w:pPr>
    </w:p>
    <w:sectPr w:rsidR="00396516" w:rsidRPr="003A6D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4B"/>
    <w:rsid w:val="00004DF4"/>
    <w:rsid w:val="00360B9F"/>
    <w:rsid w:val="00396516"/>
    <w:rsid w:val="003A6D80"/>
    <w:rsid w:val="005D5E4B"/>
    <w:rsid w:val="00922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3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uttobaviera.it/starnberg2.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ww.tuttobaviera.it/monaco.html"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tuttobaviera.it/ludwig.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1630</Words>
  <Characters>9293</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grandi</dc:creator>
  <cp:lastModifiedBy>antonio grandi</cp:lastModifiedBy>
  <cp:revision>1</cp:revision>
  <dcterms:created xsi:type="dcterms:W3CDTF">2016-11-20T10:08:00Z</dcterms:created>
  <dcterms:modified xsi:type="dcterms:W3CDTF">2016-11-20T10:53:00Z</dcterms:modified>
</cp:coreProperties>
</file>