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1C331C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0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1C331C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  <w:lang w:val="it-IT" w:eastAsia="it-IT"/>
        </w:rPr>
        <mc:AlternateContent>
          <mc:Choice Requires="wpg">
            <w:drawing>
              <wp:inline distT="0" distB="0" distL="0" distR="0">
                <wp:extent cx="1050925" cy="932180"/>
                <wp:effectExtent l="1270" t="1905" r="5080" b="889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24C302" id="Group 24" o:spid="_x0000_s1026" style="width:82.75pt;height:73.4pt;mso-position-horizontal-relative:char;mso-position-vertical-relative:line" coordsize="1655,1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">
                  <v:imagedata r:id="rId10" o:title=""/>
                </v:shape>
                <v:group id="Group 25" o:spid="_x0000_s1028" style="position:absolute;left:20;top:1447;width:1614;height:2" coordorigin="20,1447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6" o:spid="_x0000_s1029" style="position:absolute;left:20;top:1447;width:1614;height:2;visibility:visible;mso-wrap-style:square;v-text-anchor:top" coordsize="16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" path="m,l1614,e" filled="f" strokeweight="2.04pt">
                    <v:path arrowok="t" o:connecttype="custom" o:connectlocs="0,0;1614,0" o:connectangles="0,0"/>
                  </v:shape>
                </v:group>
                <w10:anchorlock/>
              </v:group>
            </w:pict>
          </mc:Fallback>
        </mc:AlternateConten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1337F3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proofErr w:type="spellStart"/>
      <w:r w:rsidRPr="00721036">
        <w:rPr>
          <w:u w:val="none"/>
          <w:lang w:val="it-IT"/>
        </w:rPr>
        <w:t>Prof.</w:t>
      </w:r>
      <w:r w:rsidR="001337F3">
        <w:rPr>
          <w:spacing w:val="2"/>
          <w:u w:val="none"/>
          <w:lang w:val="it-IT"/>
        </w:rPr>
        <w:t>GIORGIO</w:t>
      </w:r>
      <w:proofErr w:type="spellEnd"/>
      <w:r w:rsidR="001337F3">
        <w:rPr>
          <w:spacing w:val="2"/>
          <w:u w:val="none"/>
          <w:lang w:val="it-IT"/>
        </w:rPr>
        <w:t xml:space="preserve">    USSIA</w:t>
      </w:r>
    </w:p>
    <w:p w:rsidR="001337F3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Disciplina</w:t>
      </w:r>
      <w:proofErr w:type="gramStart"/>
      <w:r w:rsidRPr="00721036">
        <w:rPr>
          <w:u w:val="none"/>
          <w:lang w:val="it-IT"/>
        </w:rPr>
        <w:t xml:space="preserve"> </w:t>
      </w:r>
      <w:r w:rsidR="001337F3">
        <w:rPr>
          <w:u w:val="none"/>
          <w:lang w:val="it-IT"/>
        </w:rPr>
        <w:t>..</w:t>
      </w:r>
      <w:proofErr w:type="gramEnd"/>
      <w:r w:rsidR="001337F3">
        <w:rPr>
          <w:u w:val="none"/>
          <w:lang w:val="it-IT"/>
        </w:rPr>
        <w:t>MATEMATICA</w:t>
      </w:r>
      <w:r w:rsidR="001337F3">
        <w:rPr>
          <w:u w:val="thick" w:color="000000"/>
          <w:lang w:val="it-IT"/>
        </w:rPr>
        <w:t xml:space="preserve"> </w:t>
      </w:r>
    </w:p>
    <w:p w:rsidR="001337F3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proofErr w:type="gramStart"/>
      <w:r w:rsidRPr="00721036">
        <w:rPr>
          <w:u w:val="none"/>
          <w:lang w:val="it-IT"/>
        </w:rPr>
        <w:t>Asse</w:t>
      </w:r>
      <w:r w:rsidR="001337F3">
        <w:rPr>
          <w:u w:val="none"/>
          <w:lang w:val="it-IT"/>
        </w:rPr>
        <w:t>..</w:t>
      </w:r>
      <w:proofErr w:type="gramEnd"/>
      <w:r w:rsidRPr="00721036">
        <w:rPr>
          <w:u w:val="none"/>
          <w:lang w:val="it-IT"/>
        </w:rPr>
        <w:t xml:space="preserve"> </w:t>
      </w:r>
      <w:r w:rsidR="001337F3">
        <w:rPr>
          <w:u w:val="none"/>
          <w:lang w:val="it-IT"/>
        </w:rPr>
        <w:t>SCIENTIFICO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       Classe</w:t>
      </w:r>
      <w:proofErr w:type="gramStart"/>
      <w:r w:rsidRPr="00721036">
        <w:rPr>
          <w:spacing w:val="1"/>
          <w:u w:val="none"/>
          <w:lang w:val="it-IT"/>
        </w:rPr>
        <w:t xml:space="preserve"> </w:t>
      </w:r>
      <w:r w:rsidR="001337F3">
        <w:rPr>
          <w:spacing w:val="1"/>
          <w:u w:val="none"/>
          <w:lang w:val="it-IT"/>
        </w:rPr>
        <w:t>..</w:t>
      </w:r>
      <w:proofErr w:type="gramEnd"/>
      <w:r w:rsidR="001337F3">
        <w:rPr>
          <w:spacing w:val="1"/>
          <w:u w:val="none"/>
          <w:lang w:val="it-IT"/>
        </w:rPr>
        <w:t>PRIMA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1C331C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07056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86360</wp:posOffset>
                </wp:positionV>
                <wp:extent cx="9168765" cy="5767070"/>
                <wp:effectExtent l="6350" t="10160" r="6985" b="444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8765" cy="5767070"/>
                          <a:chOff x="1303" y="81"/>
                          <a:chExt cx="14439" cy="9082"/>
                        </a:xfrm>
                      </wpg:grpSpPr>
                      <wpg:grpSp>
                        <wpg:cNvPr id="2" name="Group 22"/>
                        <wpg:cNvGrpSpPr>
                          <a:grpSpLocks/>
                        </wpg:cNvGrpSpPr>
                        <wpg:grpSpPr bwMode="auto">
                          <a:xfrm>
                            <a:off x="1313" y="91"/>
                            <a:ext cx="14420" cy="2"/>
                            <a:chOff x="1313" y="91"/>
                            <a:chExt cx="14420" cy="2"/>
                          </a:xfrm>
                        </wpg:grpSpPr>
                        <wps:wsp>
                          <wps:cNvPr id="3" name="Freeform 23"/>
                          <wps:cNvSpPr>
                            <a:spLocks/>
                          </wps:cNvSpPr>
                          <wps:spPr bwMode="auto">
                            <a:xfrm>
                              <a:off x="1313" y="91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1313" y="643"/>
                            <a:ext cx="14420" cy="2"/>
                            <a:chOff x="1313" y="643"/>
                            <a:chExt cx="14420" cy="2"/>
                          </a:xfrm>
                        </wpg:grpSpPr>
                        <wps:wsp>
                          <wps:cNvPr id="5" name="Freeform 21"/>
                          <wps:cNvSpPr>
                            <a:spLocks/>
                          </wps:cNvSpPr>
                          <wps:spPr bwMode="auto">
                            <a:xfrm>
                              <a:off x="1313" y="64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308" y="86"/>
                            <a:ext cx="2" cy="9072"/>
                            <a:chOff x="1308" y="86"/>
                            <a:chExt cx="2" cy="9072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308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313" y="9153"/>
                            <a:ext cx="14420" cy="2"/>
                            <a:chOff x="1313" y="9153"/>
                            <a:chExt cx="14420" cy="2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13" y="9153"/>
                              <a:ext cx="14420" cy="2"/>
                            </a:xfrm>
                            <a:custGeom>
                              <a:avLst/>
                              <a:gdLst>
                                <a:gd name="T0" fmla="+- 0 1313 1313"/>
                                <a:gd name="T1" fmla="*/ T0 w 14420"/>
                                <a:gd name="T2" fmla="+- 0 15732 1313"/>
                                <a:gd name="T3" fmla="*/ T2 w 14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20">
                                  <a:moveTo>
                                    <a:pt x="0" y="0"/>
                                  </a:moveTo>
                                  <a:lnTo>
                                    <a:pt x="144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737" y="86"/>
                            <a:ext cx="2" cy="9072"/>
                            <a:chOff x="15737" y="86"/>
                            <a:chExt cx="2" cy="907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737" y="86"/>
                              <a:ext cx="2" cy="9072"/>
                            </a:xfrm>
                            <a:custGeom>
                              <a:avLst/>
                              <a:gdLst>
                                <a:gd name="T0" fmla="+- 0 86 86"/>
                                <a:gd name="T1" fmla="*/ 86 h 9072"/>
                                <a:gd name="T2" fmla="+- 0 9158 86"/>
                                <a:gd name="T3" fmla="*/ 9158 h 90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72">
                                  <a:moveTo>
                                    <a:pt x="0" y="0"/>
                                  </a:moveTo>
                                  <a:lnTo>
                                    <a:pt x="0" y="907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9AEB4" id="Group 13" o:spid="_x0000_s1026" style="position:absolute;margin-left:51.5pt;margin-top:6.8pt;width:721.95pt;height:454.1pt;z-index:-9424;mso-position-horizontal-relative:page" coordorigin="1303,81" coordsize="14439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">
                <v:group id="Group 22" o:spid="_x0000_s1027" style="position:absolute;left:1313;top:91;width:14420;height:2" coordorigin="1313,91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3" o:spid="_x0000_s1028" style="position:absolute;left:1313;top:91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20" o:spid="_x0000_s1029" style="position:absolute;left:1313;top:643;width:14420;height:2" coordorigin="1313,64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1" o:spid="_x0000_s1030" style="position:absolute;left:1313;top:64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8" o:spid="_x0000_s1031" style="position:absolute;left:1308;top:86;width:2;height:9072" coordorigin="1308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32" style="position:absolute;left:1308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v:group id="Group 16" o:spid="_x0000_s1033" style="position:absolute;left:1313;top:9153;width:14420;height:2" coordorigin="1313,9153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34" style="position:absolute;left:1313;top:9153;width:14420;height:2;visibility:visible;mso-wrap-style:square;v-text-anchor:top" coordsize="14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" path="m,l14419,e" filled="f" strokeweight=".48pt">
                    <v:path arrowok="t" o:connecttype="custom" o:connectlocs="0,0;14419,0" o:connectangles="0,0"/>
                  </v:shape>
                </v:group>
                <v:group id="Group 14" o:spid="_x0000_s1035" style="position:absolute;left:15737;top:86;width:2;height:9072" coordorigin="15737,86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6" style="position:absolute;left:15737;top:86;width:2;height:9072;visibility:visible;mso-wrap-style:square;v-text-anchor:top" coordsize="2,9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" path="m,l,9072e" filled="f" strokeweight=".48pt">
                    <v:path arrowok="t" o:connecttype="custom" o:connectlocs="0,86;0,9158" o:connectangles="0,0"/>
                  </v:shape>
                </v:group>
                <w10:wrap anchorx="page"/>
              </v:group>
            </w:pict>
          </mc:Fallback>
        </mc:AlternateConten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Pr="00503C95" w:rsidRDefault="00721036">
      <w:pPr>
        <w:rPr>
          <w:sz w:val="36"/>
          <w:szCs w:val="36"/>
          <w:lang w:val="it-IT"/>
        </w:rPr>
      </w:pPr>
    </w:p>
    <w:p w:rsidR="00503C95" w:rsidRDefault="00945E75">
      <w:pPr>
        <w:rPr>
          <w:sz w:val="36"/>
          <w:szCs w:val="36"/>
          <w:lang w:val="it-IT"/>
        </w:rPr>
      </w:pPr>
      <w:r w:rsidRPr="00503C95">
        <w:rPr>
          <w:sz w:val="36"/>
          <w:szCs w:val="36"/>
          <w:lang w:val="it-IT"/>
        </w:rPr>
        <w:t xml:space="preserve"> </w:t>
      </w:r>
      <w:proofErr w:type="gramStart"/>
      <w:r w:rsidR="00920FFA" w:rsidRPr="00503C95">
        <w:rPr>
          <w:sz w:val="36"/>
          <w:szCs w:val="36"/>
          <w:lang w:val="it-IT"/>
        </w:rPr>
        <w:t xml:space="preserve">La  </w:t>
      </w:r>
      <w:r w:rsidR="00503C95" w:rsidRPr="00503C95">
        <w:rPr>
          <w:sz w:val="36"/>
          <w:szCs w:val="36"/>
          <w:lang w:val="it-IT"/>
        </w:rPr>
        <w:t>classe</w:t>
      </w:r>
      <w:proofErr w:type="gramEnd"/>
      <w:r w:rsidR="00503C95" w:rsidRPr="00503C95">
        <w:rPr>
          <w:sz w:val="36"/>
          <w:szCs w:val="36"/>
          <w:lang w:val="it-IT"/>
        </w:rPr>
        <w:t xml:space="preserve">   è  formata  da    allievi   vivaci   ma educati .Ben  inseriti e   quindi  abbastanza </w:t>
      </w:r>
    </w:p>
    <w:p w:rsidR="00503C95" w:rsidRPr="00503C95" w:rsidRDefault="00503C95">
      <w:pPr>
        <w:rPr>
          <w:sz w:val="36"/>
          <w:szCs w:val="36"/>
          <w:lang w:val="it-IT"/>
        </w:rPr>
      </w:pPr>
      <w:r w:rsidRPr="00503C95">
        <w:rPr>
          <w:sz w:val="36"/>
          <w:szCs w:val="36"/>
          <w:lang w:val="it-IT"/>
        </w:rPr>
        <w:t xml:space="preserve"> socievoli.</w:t>
      </w:r>
    </w:p>
    <w:p w:rsidR="00F05C61" w:rsidRPr="00503C95" w:rsidRDefault="00503C95">
      <w:pPr>
        <w:rPr>
          <w:sz w:val="36"/>
          <w:szCs w:val="36"/>
          <w:lang w:val="it-IT"/>
        </w:rPr>
      </w:pPr>
      <w:proofErr w:type="gramStart"/>
      <w:r w:rsidRPr="00503C95">
        <w:rPr>
          <w:sz w:val="36"/>
          <w:szCs w:val="36"/>
          <w:lang w:val="it-IT"/>
        </w:rPr>
        <w:t>.C</w:t>
      </w:r>
      <w:r w:rsidR="00F05C61" w:rsidRPr="00503C95">
        <w:rPr>
          <w:sz w:val="36"/>
          <w:szCs w:val="36"/>
          <w:lang w:val="it-IT"/>
        </w:rPr>
        <w:t>on</w:t>
      </w:r>
      <w:proofErr w:type="gramEnd"/>
      <w:r w:rsidR="00F05C61" w:rsidRPr="00503C95">
        <w:rPr>
          <w:sz w:val="36"/>
          <w:szCs w:val="36"/>
          <w:lang w:val="it-IT"/>
        </w:rPr>
        <w:t xml:space="preserve">  </w:t>
      </w:r>
      <w:r w:rsidR="00721036" w:rsidRPr="00503C95">
        <w:rPr>
          <w:sz w:val="36"/>
          <w:szCs w:val="36"/>
          <w:lang w:val="it-IT"/>
        </w:rPr>
        <w:t xml:space="preserve"> riferimento all’analisi della situazione di partenza concordata nel consiglio di classe ultimo </w:t>
      </w:r>
      <w:r w:rsidR="00F05C61" w:rsidRPr="00503C95">
        <w:rPr>
          <w:sz w:val="36"/>
          <w:szCs w:val="36"/>
          <w:lang w:val="it-IT"/>
        </w:rPr>
        <w:t xml:space="preserve"> si  precisa  che  :</w:t>
      </w:r>
    </w:p>
    <w:p w:rsidR="00503C95" w:rsidRPr="00503C95" w:rsidRDefault="00503C95" w:rsidP="00503C95">
      <w:pPr>
        <w:pStyle w:val="Paragrafoelenco"/>
        <w:numPr>
          <w:ilvl w:val="0"/>
          <w:numId w:val="4"/>
        </w:numPr>
        <w:rPr>
          <w:sz w:val="36"/>
          <w:szCs w:val="36"/>
          <w:lang w:val="it-IT"/>
        </w:rPr>
      </w:pPr>
      <w:proofErr w:type="gramStart"/>
      <w:r w:rsidRPr="00503C95">
        <w:rPr>
          <w:sz w:val="36"/>
          <w:szCs w:val="36"/>
          <w:lang w:val="it-IT"/>
        </w:rPr>
        <w:t>gli  allievi</w:t>
      </w:r>
      <w:proofErr w:type="gramEnd"/>
      <w:r w:rsidRPr="00503C95">
        <w:rPr>
          <w:sz w:val="36"/>
          <w:szCs w:val="36"/>
          <w:lang w:val="it-IT"/>
        </w:rPr>
        <w:t xml:space="preserve">   evidenziano  nel complesso  una preparazione  di base   accettabile </w:t>
      </w:r>
    </w:p>
    <w:p w:rsidR="00F05C61" w:rsidRPr="00503C95" w:rsidRDefault="00503C95" w:rsidP="00503C95">
      <w:pPr>
        <w:pStyle w:val="Paragrafoelenco"/>
        <w:numPr>
          <w:ilvl w:val="0"/>
          <w:numId w:val="4"/>
        </w:numPr>
        <w:rPr>
          <w:sz w:val="36"/>
          <w:szCs w:val="36"/>
          <w:lang w:val="it-IT"/>
        </w:rPr>
      </w:pPr>
      <w:r w:rsidRPr="00503C95">
        <w:rPr>
          <w:sz w:val="36"/>
          <w:szCs w:val="36"/>
          <w:lang w:val="it-IT"/>
        </w:rPr>
        <w:t xml:space="preserve">alcuni   presentano   </w:t>
      </w:r>
      <w:proofErr w:type="gramStart"/>
      <w:r w:rsidRPr="00503C95">
        <w:rPr>
          <w:sz w:val="36"/>
          <w:szCs w:val="36"/>
          <w:lang w:val="it-IT"/>
        </w:rPr>
        <w:t>un  buon</w:t>
      </w:r>
      <w:proofErr w:type="gramEnd"/>
      <w:r w:rsidRPr="00503C95">
        <w:rPr>
          <w:sz w:val="36"/>
          <w:szCs w:val="36"/>
          <w:lang w:val="it-IT"/>
        </w:rPr>
        <w:t xml:space="preserve">   metodo di  studio   altri ,invece ,devono   migliorare  l’organizzazione  del proprio lavoro –</w:t>
      </w:r>
    </w:p>
    <w:p w:rsidR="00503C95" w:rsidRPr="00503C95" w:rsidRDefault="00503C95" w:rsidP="00503C95">
      <w:pPr>
        <w:pStyle w:val="Paragrafoelenco"/>
        <w:numPr>
          <w:ilvl w:val="0"/>
          <w:numId w:val="4"/>
        </w:numPr>
        <w:rPr>
          <w:sz w:val="36"/>
          <w:szCs w:val="36"/>
          <w:lang w:val="it-IT"/>
        </w:rPr>
      </w:pPr>
      <w:proofErr w:type="gramStart"/>
      <w:r w:rsidRPr="00503C95">
        <w:rPr>
          <w:sz w:val="36"/>
          <w:szCs w:val="36"/>
          <w:lang w:val="it-IT"/>
        </w:rPr>
        <w:t>la  partecipazione</w:t>
      </w:r>
      <w:proofErr w:type="gramEnd"/>
      <w:r w:rsidRPr="00503C95">
        <w:rPr>
          <w:sz w:val="36"/>
          <w:szCs w:val="36"/>
          <w:lang w:val="it-IT"/>
        </w:rPr>
        <w:t xml:space="preserve">  e  l’impegno  mostrati  risultano  positivi</w:t>
      </w:r>
    </w:p>
    <w:p w:rsidR="00503C95" w:rsidRPr="00503C95" w:rsidRDefault="00503C95" w:rsidP="00503C95">
      <w:pPr>
        <w:pStyle w:val="Paragrafoelenco"/>
        <w:numPr>
          <w:ilvl w:val="0"/>
          <w:numId w:val="4"/>
        </w:numPr>
        <w:rPr>
          <w:sz w:val="36"/>
          <w:szCs w:val="36"/>
          <w:lang w:val="it-IT"/>
        </w:rPr>
      </w:pPr>
      <w:r w:rsidRPr="00503C95">
        <w:rPr>
          <w:sz w:val="36"/>
          <w:szCs w:val="36"/>
          <w:lang w:val="it-IT"/>
        </w:rPr>
        <w:t xml:space="preserve">i </w:t>
      </w:r>
      <w:proofErr w:type="gramStart"/>
      <w:r w:rsidRPr="00503C95">
        <w:rPr>
          <w:sz w:val="36"/>
          <w:szCs w:val="36"/>
          <w:lang w:val="it-IT"/>
        </w:rPr>
        <w:t>livelli  raggiunti</w:t>
      </w:r>
      <w:proofErr w:type="gramEnd"/>
      <w:r w:rsidRPr="00503C95">
        <w:rPr>
          <w:sz w:val="36"/>
          <w:szCs w:val="36"/>
          <w:lang w:val="it-IT"/>
        </w:rPr>
        <w:t xml:space="preserve">  sono  tre  :medio,  medio-alto,  alto</w:t>
      </w:r>
    </w:p>
    <w:p w:rsidR="00721036" w:rsidRPr="00503C95" w:rsidRDefault="00721036">
      <w:pPr>
        <w:rPr>
          <w:color w:val="FF0000"/>
          <w:sz w:val="36"/>
          <w:szCs w:val="36"/>
          <w:lang w:val="it-IT"/>
        </w:rPr>
      </w:pPr>
      <w:r w:rsidRPr="00503C95">
        <w:rPr>
          <w:sz w:val="36"/>
          <w:szCs w:val="36"/>
          <w:lang w:val="it-IT"/>
        </w:rPr>
        <w:t xml:space="preserve"> </w:t>
      </w:r>
      <w:r w:rsidRPr="00503C95">
        <w:rPr>
          <w:color w:val="FF0000"/>
          <w:sz w:val="36"/>
          <w:szCs w:val="36"/>
          <w:lang w:val="it-IT"/>
        </w:rPr>
        <w:t>………..</w:t>
      </w: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503C95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503C95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503C95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503C95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>
        <w:rPr>
          <w:rFonts w:ascii="Times New Roman" w:eastAsia="Times New Roman" w:hAnsi="Times New Roman" w:cs="Times New Roman"/>
          <w:lang w:val="it-IT"/>
        </w:rPr>
        <w:t>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582E8D" w:rsidRPr="00503C95">
        <w:trPr>
          <w:trHeight w:hRule="exact" w:val="59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1337F3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 w:rsidRPr="001337F3">
              <w:rPr>
                <w:color w:val="FF0000"/>
                <w:sz w:val="16"/>
                <w:szCs w:val="16"/>
                <w:lang w:val="it-IT"/>
              </w:rPr>
              <w:t>CONOSCERE  I</w:t>
            </w:r>
            <w:proofErr w:type="gramEnd"/>
            <w:r w:rsidRPr="001337F3">
              <w:rPr>
                <w:color w:val="FF0000"/>
                <w:sz w:val="16"/>
                <w:szCs w:val="16"/>
                <w:lang w:val="it-IT"/>
              </w:rPr>
              <w:t xml:space="preserve"> SIMBOLI MATEMATICI</w:t>
            </w:r>
          </w:p>
          <w:p w:rsidR="001337F3" w:rsidRDefault="001337F3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COMPRENDERE  IL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SIGNIFICATO  DI  CONCETTO  PRIMITIVO,DI  OPERAZIONI  LOGICHE,INSIEMISTICHE</w:t>
            </w:r>
          </w:p>
          <w:p w:rsidR="001E221D" w:rsidRDefault="001E221D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RICONOSCERE  GLI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ENUNCIATI</w:t>
            </w:r>
          </w:p>
          <w:p w:rsidR="00ED346C" w:rsidRDefault="001E221D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CONOSCERE  IL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SIGNIFICATO  DI  INSIEME,DI  RELAZIONE</w:t>
            </w:r>
          </w:p>
          <w:p w:rsidR="00ED346C" w:rsidRDefault="00ED346C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Comprendere  il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significato  delle operazioni</w:t>
            </w:r>
          </w:p>
          <w:p w:rsidR="00ED346C" w:rsidRDefault="00ED346C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Conoscere  le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</w:t>
            </w:r>
            <w:proofErr w:type="spellStart"/>
            <w:r>
              <w:rPr>
                <w:color w:val="FF0000"/>
                <w:sz w:val="16"/>
                <w:szCs w:val="16"/>
                <w:lang w:val="it-IT"/>
              </w:rPr>
              <w:t>proprieta’</w:t>
            </w:r>
            <w:proofErr w:type="spellEnd"/>
            <w:r>
              <w:rPr>
                <w:color w:val="FF0000"/>
                <w:sz w:val="16"/>
                <w:szCs w:val="16"/>
                <w:lang w:val="it-IT"/>
              </w:rPr>
              <w:t xml:space="preserve">  delle  operazioni</w:t>
            </w:r>
          </w:p>
          <w:p w:rsidR="00ED346C" w:rsidRDefault="00ED346C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r>
              <w:rPr>
                <w:color w:val="FF0000"/>
                <w:sz w:val="16"/>
                <w:szCs w:val="16"/>
                <w:lang w:val="it-IT"/>
              </w:rPr>
              <w:t xml:space="preserve">Comprendere il </w:t>
            </w: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significato  delle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espressioni  algebriche</w:t>
            </w:r>
          </w:p>
          <w:p w:rsidR="001E221D" w:rsidRPr="001337F3" w:rsidRDefault="00ED346C" w:rsidP="001337F3">
            <w:pPr>
              <w:pStyle w:val="Paragrafoelenco"/>
              <w:numPr>
                <w:ilvl w:val="0"/>
                <w:numId w:val="1"/>
              </w:numPr>
              <w:rPr>
                <w:color w:val="FF0000"/>
                <w:sz w:val="16"/>
                <w:szCs w:val="16"/>
                <w:lang w:val="it-IT"/>
              </w:rPr>
            </w:pPr>
            <w:r>
              <w:rPr>
                <w:color w:val="FF0000"/>
                <w:sz w:val="16"/>
                <w:szCs w:val="16"/>
                <w:lang w:val="it-IT"/>
              </w:rPr>
              <w:t>Acquisire  le  regole  del  calcolo  algebrico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1D" w:rsidRDefault="001E221D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 w:rsidRPr="001E221D">
              <w:rPr>
                <w:color w:val="FF0000"/>
                <w:sz w:val="16"/>
                <w:szCs w:val="16"/>
                <w:lang w:val="it-IT"/>
              </w:rPr>
              <w:t>ADOPERARE  I</w:t>
            </w:r>
            <w:proofErr w:type="gramEnd"/>
            <w:r w:rsidRPr="001E221D">
              <w:rPr>
                <w:color w:val="FF0000"/>
                <w:sz w:val="16"/>
                <w:szCs w:val="16"/>
                <w:lang w:val="it-IT"/>
              </w:rPr>
              <w:t xml:space="preserve">  SIMBOL</w:t>
            </w:r>
            <w:r>
              <w:rPr>
                <w:color w:val="FF0000"/>
                <w:sz w:val="16"/>
                <w:szCs w:val="16"/>
                <w:lang w:val="it-IT"/>
              </w:rPr>
              <w:t xml:space="preserve"> MATEMATICI</w:t>
            </w:r>
          </w:p>
          <w:p w:rsidR="001E221D" w:rsidRDefault="001E221D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OPERARE  CON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ENUNCIATI  ED INSIEMI</w:t>
            </w:r>
          </w:p>
          <w:p w:rsidR="001E221D" w:rsidRDefault="001E221D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VERIFICARE,DIMOSTRARE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E  DEDURRE  PROPRIETA’</w:t>
            </w:r>
          </w:p>
          <w:p w:rsidR="001E221D" w:rsidRDefault="001E221D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COSTRUIRE  ED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OPERARE  CO  RELAZIONI</w:t>
            </w:r>
            <w:r w:rsidRPr="001E221D">
              <w:rPr>
                <w:color w:val="FF0000"/>
                <w:sz w:val="16"/>
                <w:szCs w:val="16"/>
                <w:lang w:val="it-IT"/>
              </w:rPr>
              <w:t>I</w:t>
            </w:r>
          </w:p>
          <w:p w:rsidR="00ED346C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Eseguire  le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operazioni  nei  vari  insiemi  numerici</w:t>
            </w:r>
          </w:p>
          <w:p w:rsidR="00ED346C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Risolvere  semplici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problemi  con tali operazioni</w:t>
            </w:r>
          </w:p>
          <w:p w:rsidR="00ED346C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Tradurre  operazioni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dal  linguaggio naturale  in quello algebrico e viceversa</w:t>
            </w:r>
          </w:p>
          <w:p w:rsidR="00ED346C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Operare  con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funzioni  in ambito  algebrico</w:t>
            </w:r>
          </w:p>
          <w:p w:rsidR="00ED346C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Eseguire  operazioni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 algebriche</w:t>
            </w:r>
          </w:p>
          <w:p w:rsidR="00ED346C" w:rsidRPr="001E221D" w:rsidRDefault="00ED346C" w:rsidP="001E221D">
            <w:pPr>
              <w:pStyle w:val="Paragrafoelenco"/>
              <w:numPr>
                <w:ilvl w:val="0"/>
                <w:numId w:val="2"/>
              </w:numPr>
              <w:rPr>
                <w:color w:val="FF0000"/>
                <w:sz w:val="16"/>
                <w:szCs w:val="16"/>
                <w:lang w:val="it-IT"/>
              </w:rPr>
            </w:pPr>
            <w:proofErr w:type="gramStart"/>
            <w:r>
              <w:rPr>
                <w:color w:val="FF0000"/>
                <w:sz w:val="16"/>
                <w:szCs w:val="16"/>
                <w:lang w:val="it-IT"/>
              </w:rPr>
              <w:t>Scomporre  un</w:t>
            </w:r>
            <w:proofErr w:type="gramEnd"/>
            <w:r>
              <w:rPr>
                <w:color w:val="FF0000"/>
                <w:sz w:val="16"/>
                <w:szCs w:val="16"/>
                <w:lang w:val="it-IT"/>
              </w:rPr>
              <w:t xml:space="preserve"> polinomio</w:t>
            </w:r>
          </w:p>
          <w:p w:rsidR="002A09C6" w:rsidRPr="00815451" w:rsidRDefault="002A09C6">
            <w:pPr>
              <w:rPr>
                <w:color w:val="FF0000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582E8D" w:rsidRDefault="00815451">
            <w:pPr>
              <w:rPr>
                <w:color w:val="FF0000"/>
                <w:lang w:val="it-IT"/>
              </w:rPr>
            </w:pPr>
            <w:r>
              <w:rPr>
                <w:lang w:val="it-IT"/>
              </w:rPr>
              <w:t xml:space="preserve"> previsti dal piano di lavoro dipartimentale</w:t>
            </w:r>
            <w:r w:rsidR="002A09C6">
              <w:rPr>
                <w:lang w:val="it-IT"/>
              </w:rPr>
              <w:t xml:space="preserve"> </w:t>
            </w:r>
          </w:p>
          <w:p w:rsidR="00945E75" w:rsidRPr="00721036" w:rsidRDefault="00945E75">
            <w:pPr>
              <w:rPr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451" w:rsidRDefault="00815451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582E8D" w:rsidRPr="00721036" w:rsidRDefault="00815451" w:rsidP="002A2627">
            <w:pPr>
              <w:rPr>
                <w:lang w:val="it-IT"/>
              </w:rPr>
            </w:pPr>
            <w:r>
              <w:rPr>
                <w:lang w:val="it-IT"/>
              </w:rPr>
              <w:t>previste dal piano di lavoro dipartimentale</w:t>
            </w:r>
            <w:r w:rsidR="002A09C6">
              <w:rPr>
                <w:lang w:val="it-IT"/>
              </w:rPr>
              <w:t xml:space="preserve"> con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E54F7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E54F7A" w:rsidRPr="00721036" w:rsidRDefault="00C66FFA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dalla </w:t>
            </w:r>
            <w:r w:rsidR="0020662A">
              <w:rPr>
                <w:lang w:val="it-IT"/>
              </w:rPr>
              <w:t xml:space="preserve"> dipartimentale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1D" w:rsidRPr="001E221D" w:rsidRDefault="001E221D" w:rsidP="001E221D">
            <w:pPr>
              <w:pStyle w:val="Paragrafoelenco"/>
              <w:numPr>
                <w:ilvl w:val="0"/>
                <w:numId w:val="3"/>
              </w:numPr>
              <w:rPr>
                <w:lang w:val="it-IT"/>
              </w:rPr>
            </w:pP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>Conoscere  l’aritmetica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 xml:space="preserve">  elementare</w:t>
            </w:r>
          </w:p>
          <w:p w:rsidR="00582E8D" w:rsidRPr="00ED346C" w:rsidRDefault="001E221D" w:rsidP="001E221D">
            <w:pPr>
              <w:pStyle w:val="Paragrafoelenco"/>
              <w:numPr>
                <w:ilvl w:val="0"/>
                <w:numId w:val="3"/>
              </w:numPr>
              <w:rPr>
                <w:lang w:val="it-IT"/>
              </w:rPr>
            </w:pP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>Conoscere  gli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 xml:space="preserve">  enti  geometrici fondamentali</w:t>
            </w:r>
            <w:r w:rsidR="00C66FFA" w:rsidRPr="001E221D">
              <w:rPr>
                <w:rFonts w:ascii="Calibri" w:eastAsia="Calibri" w:hAnsi="Calibri" w:cs="Calibri"/>
                <w:bCs/>
                <w:lang w:val="it-IT"/>
              </w:rPr>
              <w:t>.</w:t>
            </w:r>
          </w:p>
          <w:p w:rsidR="00ED346C" w:rsidRPr="00ED346C" w:rsidRDefault="00ED346C" w:rsidP="001E221D">
            <w:pPr>
              <w:pStyle w:val="Paragrafoelenco"/>
              <w:numPr>
                <w:ilvl w:val="0"/>
                <w:numId w:val="3"/>
              </w:numPr>
              <w:rPr>
                <w:lang w:val="it-IT"/>
              </w:rPr>
            </w:pP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>Conoscere  le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 xml:space="preserve">  quattro  operazioni</w:t>
            </w:r>
          </w:p>
          <w:p w:rsidR="00ED346C" w:rsidRPr="0020662A" w:rsidRDefault="00ED346C" w:rsidP="001E221D">
            <w:pPr>
              <w:pStyle w:val="Paragrafoelenco"/>
              <w:numPr>
                <w:ilvl w:val="0"/>
                <w:numId w:val="3"/>
              </w:numPr>
              <w:rPr>
                <w:lang w:val="it-IT"/>
              </w:rPr>
            </w:pP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>Saper  adoperare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 xml:space="preserve">  i simboli  matematici</w:t>
            </w:r>
          </w:p>
          <w:p w:rsidR="0020662A" w:rsidRPr="001E221D" w:rsidRDefault="0020662A" w:rsidP="001E221D">
            <w:pPr>
              <w:pStyle w:val="Paragrafoelenco"/>
              <w:numPr>
                <w:ilvl w:val="0"/>
                <w:numId w:val="3"/>
              </w:num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Saper  risolvere  un problema</w:t>
            </w:r>
            <w:bookmarkStart w:id="0" w:name="_GoBack"/>
            <w:bookmarkEnd w:id="0"/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1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</w:t>
      </w:r>
      <w:proofErr w:type="gramStart"/>
      <w:r w:rsidRPr="00B757B2">
        <w:rPr>
          <w:b/>
          <w:sz w:val="28"/>
          <w:szCs w:val="28"/>
          <w:lang w:val="it-IT"/>
        </w:rPr>
        <w:t>d.Cl</w:t>
      </w:r>
      <w:proofErr w:type="spellEnd"/>
      <w:r w:rsidRPr="00B757B2">
        <w:rPr>
          <w:b/>
          <w:sz w:val="28"/>
          <w:szCs w:val="28"/>
          <w:lang w:val="it-IT"/>
        </w:rPr>
        <w:t>.</w:t>
      </w:r>
      <w:proofErr w:type="gramEnd"/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9D" w:rsidRDefault="00E7409D">
      <w:r>
        <w:separator/>
      </w:r>
    </w:p>
  </w:endnote>
  <w:endnote w:type="continuationSeparator" w:id="0">
    <w:p w:rsidR="00E7409D" w:rsidRDefault="00E7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9D" w:rsidRDefault="00E7409D">
      <w:r>
        <w:separator/>
      </w:r>
    </w:p>
  </w:footnote>
  <w:footnote w:type="continuationSeparator" w:id="0">
    <w:p w:rsidR="00E7409D" w:rsidRDefault="00E7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2C6"/>
    <w:multiLevelType w:val="hybridMultilevel"/>
    <w:tmpl w:val="ED8EF70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967803"/>
    <w:multiLevelType w:val="hybridMultilevel"/>
    <w:tmpl w:val="D19610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E1084"/>
    <w:multiLevelType w:val="hybridMultilevel"/>
    <w:tmpl w:val="760AC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E4AD3"/>
    <w:multiLevelType w:val="hybridMultilevel"/>
    <w:tmpl w:val="868062A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8D"/>
    <w:rsid w:val="001337F3"/>
    <w:rsid w:val="001C331C"/>
    <w:rsid w:val="001E221D"/>
    <w:rsid w:val="0020662A"/>
    <w:rsid w:val="00250068"/>
    <w:rsid w:val="002A09C6"/>
    <w:rsid w:val="002A2627"/>
    <w:rsid w:val="003013CC"/>
    <w:rsid w:val="00503C95"/>
    <w:rsid w:val="00524925"/>
    <w:rsid w:val="00530692"/>
    <w:rsid w:val="00582E8D"/>
    <w:rsid w:val="005A2EAE"/>
    <w:rsid w:val="00721036"/>
    <w:rsid w:val="00815451"/>
    <w:rsid w:val="00920FFA"/>
    <w:rsid w:val="00945E75"/>
    <w:rsid w:val="009A60EF"/>
    <w:rsid w:val="00A653D8"/>
    <w:rsid w:val="00A86060"/>
    <w:rsid w:val="00B757B2"/>
    <w:rsid w:val="00BE7DF7"/>
    <w:rsid w:val="00C01205"/>
    <w:rsid w:val="00C66FFA"/>
    <w:rsid w:val="00DF5148"/>
    <w:rsid w:val="00E54F7A"/>
    <w:rsid w:val="00E7409D"/>
    <w:rsid w:val="00ED2AA2"/>
    <w:rsid w:val="00ED346C"/>
    <w:rsid w:val="00EF5E34"/>
    <w:rsid w:val="00F05C61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3AE37"/>
  <w15:docId w15:val="{1969B8C8-5386-4B5C-80C8-A83B8B9D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AMELIA FILICETTI</cp:lastModifiedBy>
  <cp:revision>2</cp:revision>
  <dcterms:created xsi:type="dcterms:W3CDTF">2016-11-15T18:39:00Z</dcterms:created>
  <dcterms:modified xsi:type="dcterms:W3CDTF">2016-11-15T18:39:00Z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