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2448"/>
        <w:gridCol w:w="5040"/>
        <w:gridCol w:w="2366"/>
      </w:tblGrid>
      <w:tr w:rsidR="00044DD2" w:rsidRPr="007C0505" w:rsidTr="006017FA">
        <w:trPr>
          <w:jc w:val="center"/>
        </w:trPr>
        <w:tc>
          <w:tcPr>
            <w:tcW w:w="2448" w:type="dxa"/>
          </w:tcPr>
          <w:p w:rsidR="00044DD2" w:rsidRPr="007C0505" w:rsidRDefault="00044DD2" w:rsidP="006017FA">
            <w:pPr>
              <w:jc w:val="both"/>
              <w:rPr>
                <w:b/>
              </w:rPr>
            </w:pPr>
          </w:p>
          <w:p w:rsidR="00044DD2" w:rsidRPr="007C0505" w:rsidRDefault="00044DD2" w:rsidP="006017FA">
            <w:pPr>
              <w:jc w:val="both"/>
              <w:rPr>
                <w:b/>
              </w:rPr>
            </w:pPr>
            <w:r>
              <w:rPr>
                <w:b/>
                <w:noProof/>
              </w:rPr>
              <w:drawing>
                <wp:inline distT="0" distB="0" distL="0" distR="0">
                  <wp:extent cx="1065530" cy="720090"/>
                  <wp:effectExtent l="0" t="0" r="127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5530" cy="720090"/>
                          </a:xfrm>
                          <a:prstGeom prst="rect">
                            <a:avLst/>
                          </a:prstGeom>
                          <a:noFill/>
                          <a:ln>
                            <a:noFill/>
                          </a:ln>
                        </pic:spPr>
                      </pic:pic>
                    </a:graphicData>
                  </a:graphic>
                </wp:inline>
              </w:drawing>
            </w:r>
          </w:p>
          <w:p w:rsidR="00044DD2" w:rsidRPr="007C0505" w:rsidRDefault="00044DD2" w:rsidP="006017FA">
            <w:pPr>
              <w:jc w:val="both"/>
              <w:rPr>
                <w:b/>
                <w:lang w:val="x-none"/>
              </w:rPr>
            </w:pPr>
            <w:r w:rsidRPr="007C0505">
              <w:rPr>
                <w:b/>
                <w:lang w:val="x-none"/>
              </w:rPr>
              <w:t>Unione Europea</w:t>
            </w:r>
          </w:p>
        </w:tc>
        <w:tc>
          <w:tcPr>
            <w:tcW w:w="5040" w:type="dxa"/>
          </w:tcPr>
          <w:p w:rsidR="00044DD2" w:rsidRPr="007C0505" w:rsidRDefault="00044DD2" w:rsidP="006017FA">
            <w:pPr>
              <w:jc w:val="both"/>
              <w:rPr>
                <w:b/>
                <w:lang w:val="x-none"/>
              </w:rPr>
            </w:pPr>
            <w:r>
              <w:rPr>
                <w:b/>
                <w:noProof/>
              </w:rPr>
              <w:drawing>
                <wp:inline distT="0" distB="0" distL="0" distR="0">
                  <wp:extent cx="1022350" cy="871220"/>
                  <wp:effectExtent l="0" t="0" r="6350" b="5080"/>
                  <wp:docPr id="2" name="Immagine 2"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init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350" cy="871220"/>
                          </a:xfrm>
                          <a:prstGeom prst="rect">
                            <a:avLst/>
                          </a:prstGeom>
                          <a:noFill/>
                          <a:ln>
                            <a:noFill/>
                          </a:ln>
                        </pic:spPr>
                      </pic:pic>
                    </a:graphicData>
                  </a:graphic>
                </wp:inline>
              </w:drawing>
            </w:r>
            <w:r>
              <w:rPr>
                <w:b/>
                <w:noProof/>
              </w:rPr>
              <w:drawing>
                <wp:anchor distT="0" distB="0" distL="114300" distR="114300" simplePos="0" relativeHeight="251660288" behindDoc="0" locked="0" layoutInCell="1" allowOverlap="1">
                  <wp:simplePos x="0" y="0"/>
                  <wp:positionH relativeFrom="column">
                    <wp:posOffset>7559675</wp:posOffset>
                  </wp:positionH>
                  <wp:positionV relativeFrom="paragraph">
                    <wp:posOffset>5111750</wp:posOffset>
                  </wp:positionV>
                  <wp:extent cx="3905250" cy="4248150"/>
                  <wp:effectExtent l="0" t="0" r="0" b="0"/>
                  <wp:wrapNone/>
                  <wp:docPr id="17" name="Immagine 17" descr="logo2d.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2d.g.a.i"/>
                          <pic:cNvPicPr>
                            <a:picLocks noChangeAspect="1" noChangeArrowheads="1"/>
                          </pic:cNvPicPr>
                        </pic:nvPicPr>
                        <pic:blipFill>
                          <a:blip r:embed="rId10">
                            <a:extLst>
                              <a:ext uri="{28A0092B-C50C-407E-A947-70E740481C1C}">
                                <a14:useLocalDpi xmlns:a14="http://schemas.microsoft.com/office/drawing/2010/main" val="0"/>
                              </a:ext>
                            </a:extLst>
                          </a:blip>
                          <a:srcRect b="20502"/>
                          <a:stretch>
                            <a:fillRect/>
                          </a:stretch>
                        </pic:blipFill>
                        <pic:spPr bwMode="auto">
                          <a:xfrm>
                            <a:off x="0" y="0"/>
                            <a:ext cx="3905250" cy="4248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9264" behindDoc="0" locked="0" layoutInCell="1" allowOverlap="1">
                  <wp:simplePos x="0" y="0"/>
                  <wp:positionH relativeFrom="column">
                    <wp:posOffset>7559675</wp:posOffset>
                  </wp:positionH>
                  <wp:positionV relativeFrom="paragraph">
                    <wp:posOffset>5111750</wp:posOffset>
                  </wp:positionV>
                  <wp:extent cx="3905250" cy="4248150"/>
                  <wp:effectExtent l="0" t="0" r="0" b="0"/>
                  <wp:wrapNone/>
                  <wp:docPr id="16" name="Immagine 16" descr="logo2d.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2d.g.a.i"/>
                          <pic:cNvPicPr>
                            <a:picLocks noChangeAspect="1" noChangeArrowheads="1"/>
                          </pic:cNvPicPr>
                        </pic:nvPicPr>
                        <pic:blipFill>
                          <a:blip r:embed="rId10">
                            <a:extLst>
                              <a:ext uri="{28A0092B-C50C-407E-A947-70E740481C1C}">
                                <a14:useLocalDpi xmlns:a14="http://schemas.microsoft.com/office/drawing/2010/main" val="0"/>
                              </a:ext>
                            </a:extLst>
                          </a:blip>
                          <a:srcRect b="20502"/>
                          <a:stretch>
                            <a:fillRect/>
                          </a:stretch>
                        </pic:blipFill>
                        <pic:spPr bwMode="auto">
                          <a:xfrm>
                            <a:off x="0" y="0"/>
                            <a:ext cx="3905250" cy="4248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7456" behindDoc="0" locked="0" layoutInCell="1" allowOverlap="1">
                  <wp:simplePos x="0" y="0"/>
                  <wp:positionH relativeFrom="column">
                    <wp:posOffset>8423910</wp:posOffset>
                  </wp:positionH>
                  <wp:positionV relativeFrom="paragraph">
                    <wp:posOffset>5454650</wp:posOffset>
                  </wp:positionV>
                  <wp:extent cx="2339975" cy="2320925"/>
                  <wp:effectExtent l="0" t="0" r="3175" b="3175"/>
                  <wp:wrapNone/>
                  <wp:docPr id="15" name="Immagine 15"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miur"/>
                          <pic:cNvPicPr>
                            <a:picLocks noChangeAspect="1" noChangeArrowheads="1"/>
                          </pic:cNvPicPr>
                        </pic:nvPicPr>
                        <pic:blipFill>
                          <a:blip r:embed="rId11">
                            <a:extLst>
                              <a:ext uri="{28A0092B-C50C-407E-A947-70E740481C1C}">
                                <a14:useLocalDpi xmlns:a14="http://schemas.microsoft.com/office/drawing/2010/main" val="0"/>
                              </a:ext>
                            </a:extLst>
                          </a:blip>
                          <a:srcRect l="15196" r="16562" b="28539"/>
                          <a:stretch>
                            <a:fillRect/>
                          </a:stretch>
                        </pic:blipFill>
                        <pic:spPr bwMode="auto">
                          <a:xfrm>
                            <a:off x="0" y="0"/>
                            <a:ext cx="2339975"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2336"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4" name="Immagine 14"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MIUR2"/>
                          <pic:cNvPicPr>
                            <a:picLocks noChangeAspect="1" noChangeArrowheads="1"/>
                          </pic:cNvPicPr>
                        </pic:nvPicPr>
                        <pic:blipFill>
                          <a:blip r:embed="rId12">
                            <a:extLst>
                              <a:ext uri="{28A0092B-C50C-407E-A947-70E740481C1C}">
                                <a14:useLocalDpi xmlns:a14="http://schemas.microsoft.com/office/drawing/2010/main" val="0"/>
                              </a:ext>
                            </a:extLst>
                          </a:blip>
                          <a:srcRect b="17252"/>
                          <a:stretch>
                            <a:fillRect/>
                          </a:stretch>
                        </pic:blipFill>
                        <pic:spPr bwMode="auto">
                          <a:xfrm>
                            <a:off x="0" y="0"/>
                            <a:ext cx="3905250" cy="44215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1312"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3" name="Immagine 13"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UR2"/>
                          <pic:cNvPicPr>
                            <a:picLocks noChangeAspect="1" noChangeArrowheads="1"/>
                          </pic:cNvPicPr>
                        </pic:nvPicPr>
                        <pic:blipFill>
                          <a:blip r:embed="rId12">
                            <a:extLst>
                              <a:ext uri="{28A0092B-C50C-407E-A947-70E740481C1C}">
                                <a14:useLocalDpi xmlns:a14="http://schemas.microsoft.com/office/drawing/2010/main" val="0"/>
                              </a:ext>
                            </a:extLst>
                          </a:blip>
                          <a:srcRect b="17252"/>
                          <a:stretch>
                            <a:fillRect/>
                          </a:stretch>
                        </pic:blipFill>
                        <pic:spPr bwMode="auto">
                          <a:xfrm>
                            <a:off x="0" y="0"/>
                            <a:ext cx="3905250" cy="44215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5408" behindDoc="0" locked="0" layoutInCell="1" allowOverlap="1">
                  <wp:simplePos x="0" y="0"/>
                  <wp:positionH relativeFrom="column">
                    <wp:posOffset>7788275</wp:posOffset>
                  </wp:positionH>
                  <wp:positionV relativeFrom="paragraph">
                    <wp:posOffset>5340350</wp:posOffset>
                  </wp:positionV>
                  <wp:extent cx="1905000" cy="1355725"/>
                  <wp:effectExtent l="0" t="0" r="0" b="0"/>
                  <wp:wrapNone/>
                  <wp:docPr id="12" name="Immagine 12" descr="it_rm_ministero-MIUR_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it_rm_ministero-MIUR_logo_200x200"/>
                          <pic:cNvPicPr>
                            <a:picLocks noChangeAspect="1" noChangeArrowheads="1"/>
                          </pic:cNvPicPr>
                        </pic:nvPicPr>
                        <pic:blipFill>
                          <a:blip r:embed="rId13">
                            <a:extLst>
                              <a:ext uri="{28A0092B-C50C-407E-A947-70E740481C1C}">
                                <a14:useLocalDpi xmlns:a14="http://schemas.microsoft.com/office/drawing/2010/main" val="0"/>
                              </a:ext>
                            </a:extLst>
                          </a:blip>
                          <a:srcRect b="28850"/>
                          <a:stretch>
                            <a:fillRect/>
                          </a:stretch>
                        </pic:blipFill>
                        <pic:spPr bwMode="auto">
                          <a:xfrm>
                            <a:off x="0" y="0"/>
                            <a:ext cx="1905000"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3360"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1" name="Immagine 11"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MIUR2"/>
                          <pic:cNvPicPr>
                            <a:picLocks noChangeAspect="1" noChangeArrowheads="1"/>
                          </pic:cNvPicPr>
                        </pic:nvPicPr>
                        <pic:blipFill>
                          <a:blip r:embed="rId12">
                            <a:extLst>
                              <a:ext uri="{28A0092B-C50C-407E-A947-70E740481C1C}">
                                <a14:useLocalDpi xmlns:a14="http://schemas.microsoft.com/office/drawing/2010/main" val="0"/>
                              </a:ext>
                            </a:extLst>
                          </a:blip>
                          <a:srcRect b="17252"/>
                          <a:stretch>
                            <a:fillRect/>
                          </a:stretch>
                        </pic:blipFill>
                        <pic:spPr bwMode="auto">
                          <a:xfrm>
                            <a:off x="0" y="0"/>
                            <a:ext cx="3905250" cy="44215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4384"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0" name="Immagine 10"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MIUR2"/>
                          <pic:cNvPicPr>
                            <a:picLocks noChangeAspect="1" noChangeArrowheads="1"/>
                          </pic:cNvPicPr>
                        </pic:nvPicPr>
                        <pic:blipFill>
                          <a:blip r:embed="rId12">
                            <a:extLst>
                              <a:ext uri="{28A0092B-C50C-407E-A947-70E740481C1C}">
                                <a14:useLocalDpi xmlns:a14="http://schemas.microsoft.com/office/drawing/2010/main" val="0"/>
                              </a:ext>
                            </a:extLst>
                          </a:blip>
                          <a:srcRect b="17252"/>
                          <a:stretch>
                            <a:fillRect/>
                          </a:stretch>
                        </pic:blipFill>
                        <pic:spPr bwMode="auto">
                          <a:xfrm>
                            <a:off x="0" y="0"/>
                            <a:ext cx="3905250" cy="44215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6432" behindDoc="0" locked="0" layoutInCell="1" allowOverlap="1">
                  <wp:simplePos x="0" y="0"/>
                  <wp:positionH relativeFrom="column">
                    <wp:posOffset>7788275</wp:posOffset>
                  </wp:positionH>
                  <wp:positionV relativeFrom="paragraph">
                    <wp:posOffset>5340350</wp:posOffset>
                  </wp:positionV>
                  <wp:extent cx="1905000" cy="1355725"/>
                  <wp:effectExtent l="0" t="0" r="0" b="0"/>
                  <wp:wrapNone/>
                  <wp:docPr id="9" name="Immagine 9" descr="it_rm_ministero-MIUR_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it_rm_ministero-MIUR_logo_200x200"/>
                          <pic:cNvPicPr>
                            <a:picLocks noChangeAspect="1" noChangeArrowheads="1"/>
                          </pic:cNvPicPr>
                        </pic:nvPicPr>
                        <pic:blipFill>
                          <a:blip r:embed="rId13">
                            <a:extLst>
                              <a:ext uri="{28A0092B-C50C-407E-A947-70E740481C1C}">
                                <a14:useLocalDpi xmlns:a14="http://schemas.microsoft.com/office/drawing/2010/main" val="0"/>
                              </a:ext>
                            </a:extLst>
                          </a:blip>
                          <a:srcRect b="28850"/>
                          <a:stretch>
                            <a:fillRect/>
                          </a:stretch>
                        </pic:blipFill>
                        <pic:spPr bwMode="auto">
                          <a:xfrm>
                            <a:off x="0" y="0"/>
                            <a:ext cx="1905000"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DD2" w:rsidRPr="007C0505" w:rsidRDefault="00044DD2" w:rsidP="006017FA">
            <w:pPr>
              <w:jc w:val="both"/>
              <w:rPr>
                <w:b/>
                <w:lang w:val="x-none"/>
              </w:rPr>
            </w:pPr>
            <w:r>
              <w:rPr>
                <w:b/>
                <w:noProof/>
              </w:rPr>
              <w:drawing>
                <wp:anchor distT="0" distB="0" distL="114300" distR="114300" simplePos="0" relativeHeight="251668480" behindDoc="0" locked="0" layoutInCell="1" allowOverlap="1">
                  <wp:simplePos x="0" y="0"/>
                  <wp:positionH relativeFrom="column">
                    <wp:posOffset>8423910</wp:posOffset>
                  </wp:positionH>
                  <wp:positionV relativeFrom="paragraph">
                    <wp:posOffset>5454650</wp:posOffset>
                  </wp:positionV>
                  <wp:extent cx="2339975" cy="2320925"/>
                  <wp:effectExtent l="0" t="0" r="3175" b="3175"/>
                  <wp:wrapNone/>
                  <wp:docPr id="8" name="Immagine 8"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miur"/>
                          <pic:cNvPicPr>
                            <a:picLocks noChangeAspect="1" noChangeArrowheads="1"/>
                          </pic:cNvPicPr>
                        </pic:nvPicPr>
                        <pic:blipFill>
                          <a:blip r:embed="rId11">
                            <a:extLst>
                              <a:ext uri="{28A0092B-C50C-407E-A947-70E740481C1C}">
                                <a14:useLocalDpi xmlns:a14="http://schemas.microsoft.com/office/drawing/2010/main" val="0"/>
                              </a:ext>
                            </a:extLst>
                          </a:blip>
                          <a:srcRect l="15196" r="16562" b="28539"/>
                          <a:stretch>
                            <a:fillRect/>
                          </a:stretch>
                        </pic:blipFill>
                        <pic:spPr bwMode="auto">
                          <a:xfrm>
                            <a:off x="0" y="0"/>
                            <a:ext cx="2339975"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505">
              <w:rPr>
                <w:b/>
                <w:lang w:val="x-none"/>
              </w:rPr>
              <w:t xml:space="preserve">Liceo Scientifico Statale “E. Fermi” </w:t>
            </w:r>
          </w:p>
          <w:p w:rsidR="00044DD2" w:rsidRPr="007C0505" w:rsidRDefault="00044DD2" w:rsidP="006017FA">
            <w:pPr>
              <w:jc w:val="both"/>
              <w:rPr>
                <w:b/>
                <w:lang w:val="x-none"/>
              </w:rPr>
            </w:pPr>
            <w:r w:rsidRPr="007C0505">
              <w:rPr>
                <w:b/>
                <w:lang w:val="x-none"/>
              </w:rPr>
              <w:t xml:space="preserve">Cosenza </w:t>
            </w:r>
            <w:r>
              <w:rPr>
                <w:b/>
                <w:noProof/>
              </w:rPr>
              <w:drawing>
                <wp:anchor distT="0" distB="0" distL="114300" distR="114300" simplePos="0" relativeHeight="251671552" behindDoc="0" locked="0" layoutInCell="1" allowOverlap="1">
                  <wp:simplePos x="0" y="0"/>
                  <wp:positionH relativeFrom="column">
                    <wp:posOffset>8423910</wp:posOffset>
                  </wp:positionH>
                  <wp:positionV relativeFrom="paragraph">
                    <wp:posOffset>5454650</wp:posOffset>
                  </wp:positionV>
                  <wp:extent cx="2339975" cy="2320925"/>
                  <wp:effectExtent l="0" t="0" r="3175" b="3175"/>
                  <wp:wrapNone/>
                  <wp:docPr id="7" name="Immagine 7"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miur"/>
                          <pic:cNvPicPr>
                            <a:picLocks noChangeAspect="1" noChangeArrowheads="1"/>
                          </pic:cNvPicPr>
                        </pic:nvPicPr>
                        <pic:blipFill>
                          <a:blip r:embed="rId11">
                            <a:extLst>
                              <a:ext uri="{28A0092B-C50C-407E-A947-70E740481C1C}">
                                <a14:useLocalDpi xmlns:a14="http://schemas.microsoft.com/office/drawing/2010/main" val="0"/>
                              </a:ext>
                            </a:extLst>
                          </a:blip>
                          <a:srcRect l="15196" r="16562" b="28539"/>
                          <a:stretch>
                            <a:fillRect/>
                          </a:stretch>
                        </pic:blipFill>
                        <pic:spPr bwMode="auto">
                          <a:xfrm>
                            <a:off x="0" y="0"/>
                            <a:ext cx="2339975"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0528" behindDoc="0" locked="0" layoutInCell="1" allowOverlap="1">
                  <wp:simplePos x="0" y="0"/>
                  <wp:positionH relativeFrom="column">
                    <wp:posOffset>8423910</wp:posOffset>
                  </wp:positionH>
                  <wp:positionV relativeFrom="paragraph">
                    <wp:posOffset>5454650</wp:posOffset>
                  </wp:positionV>
                  <wp:extent cx="2339975" cy="2320925"/>
                  <wp:effectExtent l="0" t="0" r="3175" b="3175"/>
                  <wp:wrapNone/>
                  <wp:docPr id="6" name="Immagine 6"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miur"/>
                          <pic:cNvPicPr>
                            <a:picLocks noChangeAspect="1" noChangeArrowheads="1"/>
                          </pic:cNvPicPr>
                        </pic:nvPicPr>
                        <pic:blipFill>
                          <a:blip r:embed="rId11">
                            <a:extLst>
                              <a:ext uri="{28A0092B-C50C-407E-A947-70E740481C1C}">
                                <a14:useLocalDpi xmlns:a14="http://schemas.microsoft.com/office/drawing/2010/main" val="0"/>
                              </a:ext>
                            </a:extLst>
                          </a:blip>
                          <a:srcRect l="15196" r="16562" b="28539"/>
                          <a:stretch>
                            <a:fillRect/>
                          </a:stretch>
                        </pic:blipFill>
                        <pic:spPr bwMode="auto">
                          <a:xfrm>
                            <a:off x="0" y="0"/>
                            <a:ext cx="2339975"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9504" behindDoc="0" locked="0" layoutInCell="1" allowOverlap="1">
                  <wp:simplePos x="0" y="0"/>
                  <wp:positionH relativeFrom="column">
                    <wp:posOffset>8423910</wp:posOffset>
                  </wp:positionH>
                  <wp:positionV relativeFrom="paragraph">
                    <wp:posOffset>5454650</wp:posOffset>
                  </wp:positionV>
                  <wp:extent cx="2339975" cy="2320925"/>
                  <wp:effectExtent l="0" t="0" r="3175" b="3175"/>
                  <wp:wrapNone/>
                  <wp:docPr id="5" name="Immagine 5"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miur"/>
                          <pic:cNvPicPr>
                            <a:picLocks noChangeAspect="1" noChangeArrowheads="1"/>
                          </pic:cNvPicPr>
                        </pic:nvPicPr>
                        <pic:blipFill>
                          <a:blip r:embed="rId11">
                            <a:extLst>
                              <a:ext uri="{28A0092B-C50C-407E-A947-70E740481C1C}">
                                <a14:useLocalDpi xmlns:a14="http://schemas.microsoft.com/office/drawing/2010/main" val="0"/>
                              </a:ext>
                            </a:extLst>
                          </a:blip>
                          <a:srcRect l="15196" r="16562" b="28539"/>
                          <a:stretch>
                            <a:fillRect/>
                          </a:stretch>
                        </pic:blipFill>
                        <pic:spPr bwMode="auto">
                          <a:xfrm>
                            <a:off x="0" y="0"/>
                            <a:ext cx="2339975" cy="2320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66" w:type="dxa"/>
          </w:tcPr>
          <w:p w:rsidR="00044DD2" w:rsidRPr="007C0505" w:rsidRDefault="00044DD2" w:rsidP="006017FA">
            <w:pPr>
              <w:jc w:val="both"/>
              <w:rPr>
                <w:b/>
                <w:lang w:val="x-none"/>
              </w:rPr>
            </w:pPr>
          </w:p>
          <w:p w:rsidR="00044DD2" w:rsidRPr="007C0505" w:rsidRDefault="00044DD2" w:rsidP="006017FA">
            <w:pPr>
              <w:jc w:val="both"/>
              <w:rPr>
                <w:b/>
                <w:lang w:val="x-none"/>
              </w:rPr>
            </w:pPr>
          </w:p>
          <w:p w:rsidR="00044DD2" w:rsidRPr="007C0505" w:rsidRDefault="00044DD2" w:rsidP="006017FA">
            <w:pPr>
              <w:jc w:val="both"/>
              <w:rPr>
                <w:b/>
                <w:lang w:val="x-none"/>
              </w:rPr>
            </w:pPr>
            <w:r>
              <w:rPr>
                <w:b/>
                <w:noProof/>
              </w:rPr>
              <w:drawing>
                <wp:inline distT="0" distB="0" distL="0" distR="0">
                  <wp:extent cx="632232" cy="603969"/>
                  <wp:effectExtent l="19050" t="0" r="15875" b="234315"/>
                  <wp:docPr id="1" name="Immagine 1" descr="emblemaattiv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mblemaattivo"/>
                          <pic:cNvPicPr>
                            <a:picLocks noChangeAspect="1" noChangeArrowheads="1"/>
                          </pic:cNvPicPr>
                        </pic:nvPicPr>
                        <pic:blipFill>
                          <a:blip r:embed="rId14"/>
                          <a:srcRect/>
                          <a:stretch>
                            <a:fillRect/>
                          </a:stretch>
                        </pic:blipFill>
                        <pic:spPr bwMode="auto">
                          <a:xfrm>
                            <a:off x="0" y="0"/>
                            <a:ext cx="631825" cy="6038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44DD2" w:rsidRPr="007C0505" w:rsidRDefault="00044DD2" w:rsidP="006017FA">
            <w:pPr>
              <w:jc w:val="both"/>
              <w:rPr>
                <w:b/>
                <w:lang w:val="x-none"/>
              </w:rPr>
            </w:pPr>
            <w:r w:rsidRPr="007C0505">
              <w:rPr>
                <w:b/>
                <w:lang w:val="x-none"/>
              </w:rPr>
              <w:t>MIUR</w:t>
            </w:r>
          </w:p>
        </w:tc>
      </w:tr>
    </w:tbl>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8"/>
      </w:tblGrid>
      <w:tr w:rsidR="00044DD2" w:rsidRPr="007C0505" w:rsidTr="006017FA">
        <w:tblPrEx>
          <w:tblCellMar>
            <w:top w:w="0" w:type="dxa"/>
            <w:bottom w:w="0" w:type="dxa"/>
          </w:tblCellMar>
        </w:tblPrEx>
        <w:tc>
          <w:tcPr>
            <w:tcW w:w="9778"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044DD2" w:rsidRPr="007C0505" w:rsidRDefault="00044DD2" w:rsidP="006017FA">
            <w:pPr>
              <w:jc w:val="both"/>
              <w:rPr>
                <w:b/>
              </w:rPr>
            </w:pPr>
          </w:p>
          <w:p w:rsidR="00044DD2" w:rsidRPr="007C0505" w:rsidRDefault="00044DD2" w:rsidP="006017FA">
            <w:pPr>
              <w:jc w:val="both"/>
              <w:rPr>
                <w:b/>
              </w:rPr>
            </w:pPr>
          </w:p>
          <w:p w:rsidR="00044DD2" w:rsidRPr="007C0505" w:rsidRDefault="00044DD2" w:rsidP="006017FA">
            <w:pPr>
              <w:jc w:val="both"/>
              <w:rPr>
                <w:b/>
              </w:rPr>
            </w:pPr>
            <w:r w:rsidRPr="007C0505">
              <w:rPr>
                <w:b/>
              </w:rPr>
              <w:t>PIANO DELLE ATTIVITÀ EDUCATIVO-DIDATTICHE</w:t>
            </w:r>
          </w:p>
          <w:p w:rsidR="00044DD2" w:rsidRPr="007C0505" w:rsidRDefault="00044DD2" w:rsidP="006017FA">
            <w:pPr>
              <w:jc w:val="both"/>
              <w:rPr>
                <w:b/>
              </w:rPr>
            </w:pPr>
            <w:r w:rsidRPr="007C0505">
              <w:rPr>
                <w:b/>
              </w:rPr>
              <w:t xml:space="preserve"> DEL CONSIGLIO </w:t>
            </w:r>
          </w:p>
          <w:p w:rsidR="00044DD2" w:rsidRPr="007C0505" w:rsidRDefault="00044DD2" w:rsidP="006017FA">
            <w:pPr>
              <w:jc w:val="both"/>
              <w:rPr>
                <w:b/>
              </w:rPr>
            </w:pPr>
            <w:r w:rsidRPr="007C0505">
              <w:rPr>
                <w:b/>
              </w:rPr>
              <w:t xml:space="preserve"> DELLA CLASSE __II____ SEZIONE ___E_____</w:t>
            </w:r>
          </w:p>
          <w:p w:rsidR="00044DD2" w:rsidRPr="007C0505" w:rsidRDefault="00044DD2" w:rsidP="006017FA">
            <w:pPr>
              <w:jc w:val="both"/>
              <w:rPr>
                <w:b/>
              </w:rPr>
            </w:pPr>
          </w:p>
          <w:p w:rsidR="00044DD2" w:rsidRPr="007C0505" w:rsidRDefault="00044DD2" w:rsidP="006017FA">
            <w:pPr>
              <w:numPr>
                <w:ilvl w:val="0"/>
                <w:numId w:val="4"/>
              </w:numPr>
              <w:jc w:val="both"/>
              <w:rPr>
                <w:b/>
              </w:rPr>
            </w:pPr>
            <w:proofErr w:type="gramStart"/>
            <w:r w:rsidRPr="007C0505">
              <w:rPr>
                <w:b/>
              </w:rPr>
              <w:t>s.</w:t>
            </w:r>
            <w:proofErr w:type="gramEnd"/>
            <w:r w:rsidRPr="007C0505">
              <w:rPr>
                <w:b/>
              </w:rPr>
              <w:t xml:space="preserve"> 2016/17</w:t>
            </w:r>
          </w:p>
          <w:p w:rsidR="00044DD2" w:rsidRPr="007C0505" w:rsidRDefault="00044DD2" w:rsidP="006017FA">
            <w:pPr>
              <w:jc w:val="both"/>
              <w:rPr>
                <w:b/>
              </w:rPr>
            </w:pPr>
          </w:p>
          <w:p w:rsidR="00044DD2" w:rsidRPr="007C0505" w:rsidRDefault="00044DD2" w:rsidP="006017FA">
            <w:pPr>
              <w:jc w:val="both"/>
              <w:rPr>
                <w:b/>
              </w:rPr>
            </w:pPr>
          </w:p>
        </w:tc>
      </w:tr>
    </w:tbl>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r w:rsidRPr="007C0505">
        <w:rPr>
          <w:b/>
        </w:rPr>
        <w:t xml:space="preserve">Il presente piano di classe è un’ipotesi di lavoro che il Consiglio propone a se stesso come prospettiva di comune azione educativa, da sviluppare durante l'intero anno scolastico. Tale piano tende ad attuare in concreto l'unità educativa e didattica della classe. Esso muovendo da un primo accertamento del grado di preparazione degli studenti </w:t>
      </w:r>
      <w:proofErr w:type="gramStart"/>
      <w:r w:rsidRPr="007C0505">
        <w:rPr>
          <w:b/>
        </w:rPr>
        <w:t xml:space="preserve">si </w:t>
      </w:r>
      <w:proofErr w:type="gramEnd"/>
      <w:r w:rsidRPr="007C0505">
        <w:rPr>
          <w:b/>
        </w:rPr>
        <w:t>ispira alle linee di fondo definite nella programmazione e nel PTOF deliberato dal Collegio dei docenti e  tiene conto anche degli eventuali squilibri di partenza degli alunni per renderne evidenti la natura ed i limiti.</w:t>
      </w:r>
    </w:p>
    <w:p w:rsidR="00044DD2" w:rsidRPr="007C0505" w:rsidRDefault="00044DD2" w:rsidP="00044DD2">
      <w:pPr>
        <w:jc w:val="both"/>
        <w:rPr>
          <w:b/>
        </w:rPr>
      </w:pPr>
      <w:r w:rsidRPr="007C0505">
        <w:rPr>
          <w:b/>
        </w:rPr>
        <w:t>Esso si articola in vari punti che possono essere così schematizzati:</w:t>
      </w:r>
    </w:p>
    <w:p w:rsidR="00044DD2" w:rsidRPr="007C0505" w:rsidRDefault="00044DD2" w:rsidP="00044DD2">
      <w:pPr>
        <w:numPr>
          <w:ilvl w:val="0"/>
          <w:numId w:val="1"/>
        </w:numPr>
        <w:jc w:val="both"/>
        <w:rPr>
          <w:b/>
        </w:rPr>
      </w:pPr>
      <w:r w:rsidRPr="007C0505">
        <w:rPr>
          <w:b/>
        </w:rPr>
        <w:t xml:space="preserve">Analisi del </w:t>
      </w:r>
      <w:proofErr w:type="gramStart"/>
      <w:r w:rsidRPr="007C0505">
        <w:rPr>
          <w:b/>
        </w:rPr>
        <w:t>contesto</w:t>
      </w:r>
      <w:proofErr w:type="gramEnd"/>
      <w:r w:rsidRPr="007C0505">
        <w:rPr>
          <w:b/>
        </w:rPr>
        <w:t xml:space="preserve"> generale/ analisi della situazione di partenza così come è emersa dalla somministrazione delle prove d’ingresso interventi educativi relativi a bisogni educatici speciali</w:t>
      </w:r>
    </w:p>
    <w:p w:rsidR="00044DD2" w:rsidRPr="007C0505" w:rsidRDefault="00044DD2" w:rsidP="00044DD2">
      <w:pPr>
        <w:numPr>
          <w:ilvl w:val="0"/>
          <w:numId w:val="1"/>
        </w:numPr>
        <w:jc w:val="both"/>
        <w:rPr>
          <w:b/>
        </w:rPr>
      </w:pPr>
      <w:r w:rsidRPr="007C0505">
        <w:rPr>
          <w:b/>
        </w:rPr>
        <w:t>Finalità dell’insegnamento disciplinare</w:t>
      </w:r>
    </w:p>
    <w:p w:rsidR="00044DD2" w:rsidRPr="007C0505" w:rsidRDefault="00044DD2" w:rsidP="00044DD2">
      <w:pPr>
        <w:numPr>
          <w:ilvl w:val="0"/>
          <w:numId w:val="1"/>
        </w:numPr>
        <w:jc w:val="both"/>
        <w:rPr>
          <w:b/>
        </w:rPr>
      </w:pPr>
      <w:r w:rsidRPr="007C0505">
        <w:rPr>
          <w:b/>
        </w:rPr>
        <w:t xml:space="preserve">Individuazione degli obiettivi cognitivi e delle competenze trasversali </w:t>
      </w:r>
    </w:p>
    <w:p w:rsidR="00044DD2" w:rsidRPr="007C0505" w:rsidRDefault="00044DD2" w:rsidP="00044DD2">
      <w:pPr>
        <w:numPr>
          <w:ilvl w:val="0"/>
          <w:numId w:val="1"/>
        </w:numPr>
        <w:jc w:val="both"/>
        <w:rPr>
          <w:b/>
        </w:rPr>
      </w:pPr>
      <w:r w:rsidRPr="007C0505">
        <w:rPr>
          <w:b/>
        </w:rPr>
        <w:t xml:space="preserve">Attività di alternanza scuola lavoro </w:t>
      </w:r>
    </w:p>
    <w:p w:rsidR="00044DD2" w:rsidRPr="007C0505" w:rsidRDefault="00044DD2" w:rsidP="00044DD2">
      <w:pPr>
        <w:numPr>
          <w:ilvl w:val="0"/>
          <w:numId w:val="1"/>
        </w:numPr>
        <w:jc w:val="both"/>
        <w:rPr>
          <w:b/>
        </w:rPr>
      </w:pPr>
      <w:r w:rsidRPr="007C0505">
        <w:rPr>
          <w:b/>
        </w:rPr>
        <w:t xml:space="preserve">Attività di ampliamento dell’offerta formativa </w:t>
      </w:r>
    </w:p>
    <w:p w:rsidR="00044DD2" w:rsidRPr="007C0505" w:rsidRDefault="00044DD2" w:rsidP="00044DD2">
      <w:pPr>
        <w:numPr>
          <w:ilvl w:val="0"/>
          <w:numId w:val="1"/>
        </w:numPr>
        <w:jc w:val="both"/>
        <w:rPr>
          <w:b/>
        </w:rPr>
      </w:pPr>
      <w:r w:rsidRPr="007C0505">
        <w:rPr>
          <w:b/>
        </w:rPr>
        <w:t>Attività programmate ai fini della continuità e dell’</w:t>
      </w:r>
      <w:proofErr w:type="gramStart"/>
      <w:r w:rsidRPr="007C0505">
        <w:rPr>
          <w:b/>
        </w:rPr>
        <w:t>orientamento</w:t>
      </w:r>
      <w:proofErr w:type="gramEnd"/>
    </w:p>
    <w:p w:rsidR="00044DD2" w:rsidRPr="007C0505" w:rsidRDefault="00044DD2" w:rsidP="00044DD2">
      <w:pPr>
        <w:numPr>
          <w:ilvl w:val="0"/>
          <w:numId w:val="1"/>
        </w:numPr>
        <w:jc w:val="both"/>
        <w:rPr>
          <w:b/>
        </w:rPr>
      </w:pPr>
      <w:r w:rsidRPr="007C0505">
        <w:rPr>
          <w:b/>
        </w:rPr>
        <w:t>Metodologie e metodi</w:t>
      </w:r>
    </w:p>
    <w:p w:rsidR="00044DD2" w:rsidRPr="007C0505" w:rsidRDefault="00044DD2" w:rsidP="00044DD2">
      <w:pPr>
        <w:numPr>
          <w:ilvl w:val="0"/>
          <w:numId w:val="1"/>
        </w:numPr>
        <w:jc w:val="both"/>
        <w:rPr>
          <w:b/>
        </w:rPr>
      </w:pPr>
      <w:r w:rsidRPr="007C0505">
        <w:rPr>
          <w:b/>
        </w:rPr>
        <w:t>Strategie comuni a tutti i docenti</w:t>
      </w:r>
    </w:p>
    <w:p w:rsidR="00044DD2" w:rsidRPr="007C0505" w:rsidRDefault="00044DD2" w:rsidP="00044DD2">
      <w:pPr>
        <w:numPr>
          <w:ilvl w:val="0"/>
          <w:numId w:val="1"/>
        </w:numPr>
        <w:jc w:val="both"/>
        <w:rPr>
          <w:b/>
        </w:rPr>
      </w:pPr>
      <w:proofErr w:type="gramStart"/>
      <w:r w:rsidRPr="007C0505">
        <w:rPr>
          <w:b/>
        </w:rPr>
        <w:t>Modalità</w:t>
      </w:r>
      <w:proofErr w:type="gramEnd"/>
      <w:r w:rsidRPr="007C0505">
        <w:rPr>
          <w:b/>
        </w:rPr>
        <w:t xml:space="preserve"> di verifica e di valutazione  </w:t>
      </w:r>
    </w:p>
    <w:p w:rsidR="00044DD2" w:rsidRPr="007C0505" w:rsidRDefault="00044DD2" w:rsidP="00044DD2">
      <w:pPr>
        <w:numPr>
          <w:ilvl w:val="0"/>
          <w:numId w:val="1"/>
        </w:numPr>
        <w:jc w:val="both"/>
        <w:rPr>
          <w:b/>
        </w:rPr>
      </w:pPr>
      <w:r w:rsidRPr="007C0505">
        <w:rPr>
          <w:b/>
        </w:rPr>
        <w:t xml:space="preserve">Eventuali annotazioni </w:t>
      </w:r>
      <w:proofErr w:type="gramStart"/>
      <w:r w:rsidRPr="007C0505">
        <w:rPr>
          <w:b/>
        </w:rPr>
        <w:t>significative</w:t>
      </w:r>
      <w:proofErr w:type="gramEnd"/>
    </w:p>
    <w:p w:rsidR="00044DD2" w:rsidRPr="007C0505" w:rsidRDefault="00044DD2" w:rsidP="00044DD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044DD2" w:rsidRPr="007C0505" w:rsidTr="006017FA">
        <w:tc>
          <w:tcPr>
            <w:tcW w:w="9779" w:type="dxa"/>
            <w:gridSpan w:val="2"/>
            <w:tcBorders>
              <w:top w:val="thinThickSmallGap" w:sz="24" w:space="0" w:color="DDD9C3"/>
              <w:left w:val="thinThickSmallGap" w:sz="24" w:space="0" w:color="DDD9C3"/>
              <w:bottom w:val="thinThickSmallGap" w:sz="24" w:space="0" w:color="DDD9C3"/>
              <w:right w:val="thinThickSmallGap" w:sz="24" w:space="0" w:color="DDD9C3"/>
            </w:tcBorders>
          </w:tcPr>
          <w:p w:rsidR="00044DD2" w:rsidRPr="007C0505" w:rsidRDefault="00044DD2" w:rsidP="006017FA">
            <w:pPr>
              <w:jc w:val="both"/>
              <w:rPr>
                <w:b/>
              </w:rPr>
            </w:pPr>
            <w:r w:rsidRPr="007C0505">
              <w:rPr>
                <w:b/>
              </w:rPr>
              <w:t>CONSIGLIO DI CLASSE</w:t>
            </w:r>
          </w:p>
          <w:p w:rsidR="00044DD2" w:rsidRPr="007C0505" w:rsidRDefault="00044DD2" w:rsidP="006017FA">
            <w:pPr>
              <w:jc w:val="both"/>
              <w:rPr>
                <w:b/>
              </w:rPr>
            </w:pPr>
            <w:r w:rsidRPr="007C0505">
              <w:rPr>
                <w:b/>
              </w:rPr>
              <w:lastRenderedPageBreak/>
              <w:t xml:space="preserve"> Coordinatore Prof./Prof.ssa:</w:t>
            </w:r>
          </w:p>
        </w:tc>
      </w:tr>
      <w:tr w:rsidR="00044DD2" w:rsidRPr="007C0505" w:rsidTr="006017FA">
        <w:tc>
          <w:tcPr>
            <w:tcW w:w="4889" w:type="dxa"/>
            <w:tcBorders>
              <w:top w:val="thinThickSmallGap" w:sz="24" w:space="0" w:color="DDD9C3"/>
              <w:left w:val="thinThickSmallGap" w:sz="24" w:space="0" w:color="DDD9C3"/>
              <w:bottom w:val="thinThickSmallGap" w:sz="24" w:space="0" w:color="DDD9C3"/>
              <w:right w:val="thinThickSmallGap" w:sz="24" w:space="0" w:color="DDD9C3"/>
            </w:tcBorders>
          </w:tcPr>
          <w:p w:rsidR="00044DD2" w:rsidRPr="007C0505" w:rsidRDefault="00044DD2" w:rsidP="006017FA">
            <w:pPr>
              <w:jc w:val="both"/>
              <w:rPr>
                <w:b/>
              </w:rPr>
            </w:pPr>
            <w:r w:rsidRPr="007C0505">
              <w:rPr>
                <w:b/>
              </w:rPr>
              <w:lastRenderedPageBreak/>
              <w:t>Disciplina</w:t>
            </w:r>
          </w:p>
        </w:tc>
        <w:tc>
          <w:tcPr>
            <w:tcW w:w="4890" w:type="dxa"/>
            <w:tcBorders>
              <w:top w:val="thinThickSmallGap" w:sz="24" w:space="0" w:color="DDD9C3"/>
              <w:left w:val="thinThickSmallGap" w:sz="24" w:space="0" w:color="DDD9C3"/>
              <w:bottom w:val="thinThickSmallGap" w:sz="24" w:space="0" w:color="DDD9C3"/>
              <w:right w:val="thinThickSmallGap" w:sz="24" w:space="0" w:color="DDD9C3"/>
            </w:tcBorders>
          </w:tcPr>
          <w:p w:rsidR="00044DD2" w:rsidRPr="007C0505" w:rsidRDefault="00044DD2" w:rsidP="006017FA">
            <w:pPr>
              <w:jc w:val="both"/>
              <w:rPr>
                <w:b/>
              </w:rPr>
            </w:pPr>
            <w:r w:rsidRPr="007C0505">
              <w:rPr>
                <w:b/>
              </w:rPr>
              <w:t>Docente</w:t>
            </w:r>
          </w:p>
        </w:tc>
      </w:tr>
      <w:tr w:rsidR="00044DD2" w:rsidRPr="007C0505" w:rsidTr="006017FA">
        <w:tc>
          <w:tcPr>
            <w:tcW w:w="4889" w:type="dxa"/>
            <w:tcBorders>
              <w:top w:val="thinThickSmallGap" w:sz="24" w:space="0" w:color="DDD9C3"/>
              <w:left w:val="thinThickSmallGap" w:sz="24" w:space="0" w:color="DDD9C3"/>
              <w:bottom w:val="single" w:sz="12" w:space="0" w:color="DDD9C3"/>
              <w:right w:val="thinThickSmallGap" w:sz="24" w:space="0" w:color="DDD9C3"/>
            </w:tcBorders>
            <w:vAlign w:val="center"/>
          </w:tcPr>
          <w:p w:rsidR="00044DD2" w:rsidRPr="007C0505" w:rsidRDefault="00044DD2" w:rsidP="006017FA">
            <w:pPr>
              <w:jc w:val="both"/>
              <w:rPr>
                <w:b/>
              </w:rPr>
            </w:pPr>
            <w:r w:rsidRPr="007C0505">
              <w:rPr>
                <w:b/>
              </w:rPr>
              <w:t>Lingua e letteratura italiana</w:t>
            </w:r>
          </w:p>
        </w:tc>
        <w:tc>
          <w:tcPr>
            <w:tcW w:w="4890" w:type="dxa"/>
            <w:tcBorders>
              <w:top w:val="thinThickSmallGap" w:sz="24" w:space="0" w:color="DDD9C3"/>
              <w:left w:val="thinThickSmallGap" w:sz="24" w:space="0" w:color="DDD9C3"/>
              <w:bottom w:val="single" w:sz="12" w:space="0" w:color="DDD9C3"/>
              <w:right w:val="thinThickSmallGap" w:sz="24" w:space="0" w:color="DDD9C3"/>
            </w:tcBorders>
          </w:tcPr>
          <w:p w:rsidR="00044DD2" w:rsidRPr="007C0505" w:rsidRDefault="00044DD2" w:rsidP="006017FA">
            <w:pPr>
              <w:jc w:val="both"/>
              <w:rPr>
                <w:b/>
              </w:rPr>
            </w:pPr>
            <w:r w:rsidRPr="007C0505">
              <w:rPr>
                <w:b/>
              </w:rPr>
              <w:t>Prof.ssa Muto Gabriella</w:t>
            </w:r>
          </w:p>
        </w:tc>
      </w:tr>
      <w:tr w:rsidR="00044DD2" w:rsidRPr="007C0505" w:rsidTr="006017FA">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044DD2" w:rsidRPr="007C0505" w:rsidRDefault="00044DD2" w:rsidP="006017FA">
            <w:pPr>
              <w:jc w:val="both"/>
              <w:rPr>
                <w:b/>
              </w:rPr>
            </w:pPr>
            <w:r w:rsidRPr="007C0505">
              <w:rPr>
                <w:b/>
              </w:rPr>
              <w:t>Lingua e cultura latina</w:t>
            </w:r>
          </w:p>
        </w:tc>
        <w:tc>
          <w:tcPr>
            <w:tcW w:w="4890" w:type="dxa"/>
            <w:tcBorders>
              <w:top w:val="single" w:sz="12" w:space="0" w:color="DDD9C3"/>
              <w:left w:val="thinThickSmallGap" w:sz="24" w:space="0" w:color="DDD9C3"/>
              <w:bottom w:val="single" w:sz="12" w:space="0" w:color="DDD9C3"/>
              <w:right w:val="thinThickSmallGap" w:sz="24" w:space="0" w:color="DDD9C3"/>
            </w:tcBorders>
          </w:tcPr>
          <w:p w:rsidR="00044DD2" w:rsidRPr="007C0505" w:rsidRDefault="00044DD2" w:rsidP="006017FA">
            <w:pPr>
              <w:jc w:val="both"/>
              <w:rPr>
                <w:b/>
              </w:rPr>
            </w:pPr>
            <w:r w:rsidRPr="007C0505">
              <w:rPr>
                <w:b/>
              </w:rPr>
              <w:t>Prof.ssa Trani Orsola</w:t>
            </w:r>
          </w:p>
        </w:tc>
      </w:tr>
      <w:tr w:rsidR="00044DD2" w:rsidRPr="007C0505" w:rsidTr="006017FA">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044DD2" w:rsidRPr="007C0505" w:rsidRDefault="00044DD2" w:rsidP="006017FA">
            <w:pPr>
              <w:jc w:val="both"/>
              <w:rPr>
                <w:b/>
              </w:rPr>
            </w:pPr>
            <w:proofErr w:type="gramStart"/>
            <w:r w:rsidRPr="007C0505">
              <w:rPr>
                <w:b/>
              </w:rPr>
              <w:t>Ling.</w:t>
            </w:r>
            <w:proofErr w:type="gramEnd"/>
            <w:r w:rsidRPr="007C0505">
              <w:rPr>
                <w:b/>
              </w:rPr>
              <w:t xml:space="preserve"> e </w:t>
            </w:r>
            <w:proofErr w:type="spellStart"/>
            <w:r w:rsidRPr="007C0505">
              <w:rPr>
                <w:b/>
              </w:rPr>
              <w:t>cul</w:t>
            </w:r>
            <w:proofErr w:type="spellEnd"/>
            <w:r w:rsidRPr="007C0505">
              <w:rPr>
                <w:b/>
              </w:rPr>
              <w:t>. straniera inglese</w:t>
            </w:r>
          </w:p>
        </w:tc>
        <w:tc>
          <w:tcPr>
            <w:tcW w:w="4890" w:type="dxa"/>
            <w:tcBorders>
              <w:top w:val="single" w:sz="12" w:space="0" w:color="DDD9C3"/>
              <w:left w:val="thinThickSmallGap" w:sz="24" w:space="0" w:color="DDD9C3"/>
              <w:bottom w:val="single" w:sz="12" w:space="0" w:color="DDD9C3"/>
              <w:right w:val="thinThickSmallGap" w:sz="24" w:space="0" w:color="DDD9C3"/>
            </w:tcBorders>
          </w:tcPr>
          <w:p w:rsidR="00044DD2" w:rsidRPr="007C0505" w:rsidRDefault="00044DD2" w:rsidP="006017FA">
            <w:pPr>
              <w:jc w:val="both"/>
              <w:rPr>
                <w:b/>
              </w:rPr>
            </w:pPr>
            <w:r w:rsidRPr="007C0505">
              <w:rPr>
                <w:b/>
              </w:rPr>
              <w:t xml:space="preserve">Prof.ssa </w:t>
            </w:r>
            <w:proofErr w:type="gramStart"/>
            <w:r w:rsidRPr="007C0505">
              <w:rPr>
                <w:b/>
              </w:rPr>
              <w:t>Vinci</w:t>
            </w:r>
            <w:proofErr w:type="gramEnd"/>
            <w:r w:rsidRPr="007C0505">
              <w:rPr>
                <w:b/>
              </w:rPr>
              <w:t xml:space="preserve"> Patrizia</w:t>
            </w:r>
          </w:p>
        </w:tc>
      </w:tr>
      <w:tr w:rsidR="00044DD2" w:rsidRPr="007C0505" w:rsidTr="006017FA">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044DD2" w:rsidRPr="007C0505" w:rsidRDefault="00044DD2" w:rsidP="006017FA">
            <w:pPr>
              <w:jc w:val="both"/>
              <w:rPr>
                <w:b/>
              </w:rPr>
            </w:pPr>
            <w:r w:rsidRPr="007C0505">
              <w:rPr>
                <w:b/>
              </w:rPr>
              <w:t>Storia e geografia</w:t>
            </w:r>
          </w:p>
        </w:tc>
        <w:tc>
          <w:tcPr>
            <w:tcW w:w="4890" w:type="dxa"/>
            <w:tcBorders>
              <w:top w:val="single" w:sz="12" w:space="0" w:color="DDD9C3"/>
              <w:left w:val="thinThickSmallGap" w:sz="24" w:space="0" w:color="DDD9C3"/>
              <w:bottom w:val="single" w:sz="12" w:space="0" w:color="DDD9C3"/>
              <w:right w:val="thinThickSmallGap" w:sz="24" w:space="0" w:color="DDD9C3"/>
            </w:tcBorders>
          </w:tcPr>
          <w:p w:rsidR="00044DD2" w:rsidRPr="007C0505" w:rsidRDefault="00044DD2" w:rsidP="006017FA">
            <w:pPr>
              <w:jc w:val="both"/>
              <w:rPr>
                <w:b/>
              </w:rPr>
            </w:pPr>
            <w:r w:rsidRPr="007C0505">
              <w:rPr>
                <w:b/>
              </w:rPr>
              <w:t xml:space="preserve">Prof.ssa </w:t>
            </w:r>
            <w:proofErr w:type="spellStart"/>
            <w:r w:rsidRPr="007C0505">
              <w:rPr>
                <w:b/>
              </w:rPr>
              <w:t>Annesi</w:t>
            </w:r>
            <w:proofErr w:type="spellEnd"/>
            <w:r w:rsidRPr="007C0505">
              <w:rPr>
                <w:b/>
              </w:rPr>
              <w:t xml:space="preserve"> Antonella</w:t>
            </w:r>
          </w:p>
        </w:tc>
      </w:tr>
      <w:tr w:rsidR="00044DD2" w:rsidRPr="007C0505" w:rsidTr="006017FA">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044DD2" w:rsidRPr="007C0505" w:rsidRDefault="00044DD2" w:rsidP="006017FA">
            <w:pPr>
              <w:jc w:val="both"/>
              <w:rPr>
                <w:b/>
              </w:rPr>
            </w:pPr>
            <w:r w:rsidRPr="007C0505">
              <w:rPr>
                <w:b/>
              </w:rPr>
              <w:t>Matematica</w:t>
            </w:r>
          </w:p>
        </w:tc>
        <w:tc>
          <w:tcPr>
            <w:tcW w:w="4890" w:type="dxa"/>
            <w:tcBorders>
              <w:top w:val="single" w:sz="12" w:space="0" w:color="DDD9C3"/>
              <w:left w:val="thinThickSmallGap" w:sz="24" w:space="0" w:color="DDD9C3"/>
              <w:bottom w:val="single" w:sz="12" w:space="0" w:color="DDD9C3"/>
              <w:right w:val="thinThickSmallGap" w:sz="24" w:space="0" w:color="DDD9C3"/>
            </w:tcBorders>
          </w:tcPr>
          <w:p w:rsidR="00044DD2" w:rsidRPr="007C0505" w:rsidRDefault="00044DD2" w:rsidP="006017FA">
            <w:pPr>
              <w:jc w:val="both"/>
              <w:rPr>
                <w:b/>
              </w:rPr>
            </w:pPr>
            <w:r w:rsidRPr="007C0505">
              <w:rPr>
                <w:b/>
              </w:rPr>
              <w:t xml:space="preserve">Prof. </w:t>
            </w:r>
            <w:proofErr w:type="spellStart"/>
            <w:r w:rsidRPr="007C0505">
              <w:rPr>
                <w:b/>
              </w:rPr>
              <w:t>Cuglietta</w:t>
            </w:r>
            <w:proofErr w:type="spellEnd"/>
            <w:r w:rsidRPr="007C0505">
              <w:rPr>
                <w:b/>
              </w:rPr>
              <w:t xml:space="preserve"> Ennio</w:t>
            </w:r>
          </w:p>
        </w:tc>
      </w:tr>
      <w:tr w:rsidR="00044DD2" w:rsidRPr="007C0505" w:rsidTr="006017FA">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044DD2" w:rsidRPr="007C0505" w:rsidRDefault="00044DD2" w:rsidP="006017FA">
            <w:pPr>
              <w:jc w:val="both"/>
              <w:rPr>
                <w:b/>
              </w:rPr>
            </w:pPr>
            <w:r w:rsidRPr="007C0505">
              <w:rPr>
                <w:b/>
              </w:rPr>
              <w:t xml:space="preserve">Fisica </w:t>
            </w:r>
          </w:p>
        </w:tc>
        <w:tc>
          <w:tcPr>
            <w:tcW w:w="4890" w:type="dxa"/>
            <w:tcBorders>
              <w:top w:val="single" w:sz="12" w:space="0" w:color="DDD9C3"/>
              <w:left w:val="thinThickSmallGap" w:sz="24" w:space="0" w:color="DDD9C3"/>
              <w:bottom w:val="single" w:sz="12" w:space="0" w:color="DDD9C3"/>
              <w:right w:val="thinThickSmallGap" w:sz="24" w:space="0" w:color="DDD9C3"/>
            </w:tcBorders>
          </w:tcPr>
          <w:p w:rsidR="00044DD2" w:rsidRPr="007C0505" w:rsidRDefault="00044DD2" w:rsidP="006017FA">
            <w:pPr>
              <w:jc w:val="both"/>
              <w:rPr>
                <w:b/>
              </w:rPr>
            </w:pPr>
            <w:r w:rsidRPr="007C0505">
              <w:rPr>
                <w:b/>
              </w:rPr>
              <w:t xml:space="preserve">Prof.ssa </w:t>
            </w:r>
            <w:proofErr w:type="spellStart"/>
            <w:r w:rsidRPr="007C0505">
              <w:rPr>
                <w:b/>
              </w:rPr>
              <w:t>Ciardullo</w:t>
            </w:r>
            <w:proofErr w:type="spellEnd"/>
            <w:r w:rsidRPr="007C0505">
              <w:rPr>
                <w:b/>
              </w:rPr>
              <w:t xml:space="preserve"> Carmela</w:t>
            </w:r>
          </w:p>
        </w:tc>
      </w:tr>
      <w:tr w:rsidR="00044DD2" w:rsidRPr="007C0505" w:rsidTr="006017FA">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044DD2" w:rsidRPr="007C0505" w:rsidRDefault="00044DD2" w:rsidP="006017FA">
            <w:pPr>
              <w:jc w:val="both"/>
              <w:rPr>
                <w:b/>
              </w:rPr>
            </w:pPr>
            <w:r w:rsidRPr="007C0505">
              <w:rPr>
                <w:b/>
              </w:rPr>
              <w:t>Scienze naturali</w:t>
            </w:r>
          </w:p>
        </w:tc>
        <w:tc>
          <w:tcPr>
            <w:tcW w:w="4890" w:type="dxa"/>
            <w:tcBorders>
              <w:top w:val="single" w:sz="12" w:space="0" w:color="DDD9C3"/>
              <w:left w:val="thinThickSmallGap" w:sz="24" w:space="0" w:color="DDD9C3"/>
              <w:bottom w:val="single" w:sz="12" w:space="0" w:color="DDD9C3"/>
              <w:right w:val="thinThickSmallGap" w:sz="24" w:space="0" w:color="DDD9C3"/>
            </w:tcBorders>
          </w:tcPr>
          <w:p w:rsidR="00044DD2" w:rsidRPr="007C0505" w:rsidRDefault="00044DD2" w:rsidP="006017FA">
            <w:pPr>
              <w:jc w:val="both"/>
              <w:rPr>
                <w:b/>
              </w:rPr>
            </w:pPr>
            <w:r w:rsidRPr="007C0505">
              <w:rPr>
                <w:b/>
              </w:rPr>
              <w:t>Prof. De Franco Salvatore</w:t>
            </w:r>
          </w:p>
        </w:tc>
      </w:tr>
      <w:tr w:rsidR="00044DD2" w:rsidRPr="007C0505" w:rsidTr="006017FA">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044DD2" w:rsidRPr="007C0505" w:rsidRDefault="00044DD2" w:rsidP="006017FA">
            <w:pPr>
              <w:jc w:val="both"/>
              <w:rPr>
                <w:b/>
              </w:rPr>
            </w:pPr>
            <w:r w:rsidRPr="007C0505">
              <w:rPr>
                <w:b/>
              </w:rPr>
              <w:t>Disegno e storia dell'arte</w:t>
            </w:r>
          </w:p>
        </w:tc>
        <w:tc>
          <w:tcPr>
            <w:tcW w:w="4890" w:type="dxa"/>
            <w:tcBorders>
              <w:top w:val="single" w:sz="12" w:space="0" w:color="DDD9C3"/>
              <w:left w:val="thinThickSmallGap" w:sz="24" w:space="0" w:color="DDD9C3"/>
              <w:bottom w:val="single" w:sz="12" w:space="0" w:color="DDD9C3"/>
              <w:right w:val="thinThickSmallGap" w:sz="24" w:space="0" w:color="DDD9C3"/>
            </w:tcBorders>
          </w:tcPr>
          <w:p w:rsidR="00044DD2" w:rsidRPr="007C0505" w:rsidRDefault="00044DD2" w:rsidP="006017FA">
            <w:pPr>
              <w:jc w:val="both"/>
              <w:rPr>
                <w:b/>
              </w:rPr>
            </w:pPr>
            <w:r w:rsidRPr="007C0505">
              <w:rPr>
                <w:b/>
              </w:rPr>
              <w:t xml:space="preserve">Prof.ssa </w:t>
            </w:r>
            <w:proofErr w:type="spellStart"/>
            <w:r w:rsidRPr="007C0505">
              <w:rPr>
                <w:b/>
              </w:rPr>
              <w:t>Capizzano</w:t>
            </w:r>
            <w:proofErr w:type="spellEnd"/>
            <w:r w:rsidRPr="007C0505">
              <w:rPr>
                <w:b/>
              </w:rPr>
              <w:t xml:space="preserve"> Maria</w:t>
            </w:r>
          </w:p>
        </w:tc>
      </w:tr>
      <w:tr w:rsidR="00044DD2" w:rsidRPr="007C0505" w:rsidTr="006017FA">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044DD2" w:rsidRPr="007C0505" w:rsidRDefault="00044DD2" w:rsidP="006017FA">
            <w:pPr>
              <w:jc w:val="both"/>
              <w:rPr>
                <w:b/>
              </w:rPr>
            </w:pPr>
            <w:r w:rsidRPr="007C0505">
              <w:rPr>
                <w:b/>
              </w:rPr>
              <w:t>Scienze motorie e sportive</w:t>
            </w:r>
          </w:p>
        </w:tc>
        <w:tc>
          <w:tcPr>
            <w:tcW w:w="4890" w:type="dxa"/>
            <w:tcBorders>
              <w:top w:val="single" w:sz="12" w:space="0" w:color="DDD9C3"/>
              <w:left w:val="thinThickSmallGap" w:sz="24" w:space="0" w:color="DDD9C3"/>
              <w:bottom w:val="single" w:sz="12" w:space="0" w:color="DDD9C3"/>
              <w:right w:val="thinThickSmallGap" w:sz="24" w:space="0" w:color="DDD9C3"/>
            </w:tcBorders>
          </w:tcPr>
          <w:p w:rsidR="00044DD2" w:rsidRPr="007C0505" w:rsidRDefault="00044DD2" w:rsidP="006017FA">
            <w:pPr>
              <w:jc w:val="both"/>
              <w:rPr>
                <w:b/>
              </w:rPr>
            </w:pPr>
            <w:r w:rsidRPr="007C0505">
              <w:rPr>
                <w:b/>
              </w:rPr>
              <w:t>Prof. Bruno Massimiliano</w:t>
            </w:r>
          </w:p>
        </w:tc>
      </w:tr>
      <w:tr w:rsidR="00044DD2" w:rsidRPr="007C0505" w:rsidTr="006017FA">
        <w:tc>
          <w:tcPr>
            <w:tcW w:w="4889" w:type="dxa"/>
            <w:tcBorders>
              <w:top w:val="single" w:sz="12" w:space="0" w:color="DDD9C3"/>
              <w:left w:val="thinThickSmallGap" w:sz="24" w:space="0" w:color="DDD9C3"/>
              <w:bottom w:val="thinThickSmallGap" w:sz="24" w:space="0" w:color="DDD9C3"/>
              <w:right w:val="thinThickSmallGap" w:sz="24" w:space="0" w:color="DDD9C3"/>
            </w:tcBorders>
            <w:vAlign w:val="center"/>
          </w:tcPr>
          <w:p w:rsidR="00044DD2" w:rsidRPr="007C0505" w:rsidRDefault="00044DD2" w:rsidP="006017FA">
            <w:pPr>
              <w:jc w:val="both"/>
              <w:rPr>
                <w:b/>
              </w:rPr>
            </w:pPr>
            <w:r w:rsidRPr="007C0505">
              <w:rPr>
                <w:b/>
              </w:rPr>
              <w:t xml:space="preserve">Rel.ne catt.ca o </w:t>
            </w:r>
            <w:proofErr w:type="spellStart"/>
            <w:r w:rsidRPr="007C0505">
              <w:rPr>
                <w:b/>
              </w:rPr>
              <w:t>Att.tà</w:t>
            </w:r>
            <w:proofErr w:type="spellEnd"/>
            <w:proofErr w:type="gramStart"/>
            <w:r w:rsidRPr="007C0505">
              <w:rPr>
                <w:b/>
              </w:rPr>
              <w:t xml:space="preserve">  </w:t>
            </w:r>
            <w:proofErr w:type="gramEnd"/>
            <w:r w:rsidRPr="007C0505">
              <w:rPr>
                <w:b/>
              </w:rPr>
              <w:t>alt.</w:t>
            </w:r>
            <w:proofErr w:type="gramStart"/>
            <w:r w:rsidRPr="007C0505">
              <w:rPr>
                <w:b/>
              </w:rPr>
              <w:t>va</w:t>
            </w:r>
            <w:proofErr w:type="gramEnd"/>
          </w:p>
        </w:tc>
        <w:tc>
          <w:tcPr>
            <w:tcW w:w="4890" w:type="dxa"/>
            <w:tcBorders>
              <w:top w:val="single" w:sz="12" w:space="0" w:color="DDD9C3"/>
              <w:left w:val="thinThickSmallGap" w:sz="24" w:space="0" w:color="DDD9C3"/>
              <w:bottom w:val="thinThickSmallGap" w:sz="24" w:space="0" w:color="DDD9C3"/>
              <w:right w:val="thinThickSmallGap" w:sz="24" w:space="0" w:color="DDD9C3"/>
            </w:tcBorders>
          </w:tcPr>
          <w:p w:rsidR="00044DD2" w:rsidRPr="007C0505" w:rsidRDefault="00044DD2" w:rsidP="006017FA">
            <w:pPr>
              <w:jc w:val="both"/>
              <w:rPr>
                <w:b/>
              </w:rPr>
            </w:pPr>
            <w:r w:rsidRPr="007C0505">
              <w:rPr>
                <w:b/>
              </w:rPr>
              <w:t>Prof.ssa Mauro Giuliana</w:t>
            </w:r>
          </w:p>
        </w:tc>
      </w:tr>
    </w:tbl>
    <w:p w:rsidR="00044DD2" w:rsidRPr="007C0505" w:rsidRDefault="00044DD2" w:rsidP="00044DD2">
      <w:pPr>
        <w:jc w:val="both"/>
        <w:rPr>
          <w:b/>
        </w:rPr>
      </w:pPr>
      <w:r w:rsidRPr="007C0505">
        <w:rPr>
          <w:b/>
        </w:rPr>
        <w:t xml:space="preserve"> </w:t>
      </w:r>
      <w:proofErr w:type="gramStart"/>
      <w:r w:rsidRPr="007C0505">
        <w:rPr>
          <w:b/>
        </w:rPr>
        <w:t>Risulta</w:t>
      </w:r>
      <w:proofErr w:type="gramEnd"/>
      <w:r w:rsidRPr="007C0505">
        <w:rPr>
          <w:b/>
        </w:rPr>
        <w:t xml:space="preserve"> assente il prof. Bruno Massimiliano.</w:t>
      </w:r>
    </w:p>
    <w:p w:rsidR="00044DD2" w:rsidRPr="007C0505" w:rsidRDefault="00044DD2" w:rsidP="00044DD2">
      <w:pPr>
        <w:jc w:val="both"/>
        <w:rPr>
          <w:b/>
        </w:rPr>
      </w:pPr>
    </w:p>
    <w:p w:rsidR="00044DD2" w:rsidRPr="007C0505" w:rsidRDefault="00044DD2" w:rsidP="00044DD2">
      <w:pPr>
        <w:jc w:val="both"/>
        <w:rPr>
          <w:b/>
        </w:rPr>
      </w:pPr>
      <w:r w:rsidRPr="007C0505">
        <w:rPr>
          <w:b/>
        </w:rPr>
        <w:t xml:space="preserve">Orario annuale personalizzato delle attività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125"/>
        <w:gridCol w:w="1331"/>
        <w:gridCol w:w="714"/>
        <w:gridCol w:w="2271"/>
        <w:gridCol w:w="2337"/>
      </w:tblGrid>
      <w:tr w:rsidR="00044DD2" w:rsidRPr="007C0505" w:rsidTr="006017FA">
        <w:tc>
          <w:tcPr>
            <w:tcW w:w="0" w:type="auto"/>
            <w:gridSpan w:val="3"/>
            <w:tcBorders>
              <w:top w:val="thickThinSmallGap" w:sz="24"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1° biennio</w:t>
            </w:r>
          </w:p>
        </w:tc>
        <w:tc>
          <w:tcPr>
            <w:tcW w:w="0" w:type="auto"/>
            <w:vMerge w:val="restart"/>
            <w:tcBorders>
              <w:top w:val="nil"/>
              <w:left w:val="thickThinSmallGap" w:sz="24" w:space="0" w:color="DDD9C3"/>
              <w:right w:val="nil"/>
            </w:tcBorders>
          </w:tcPr>
          <w:p w:rsidR="00044DD2" w:rsidRPr="007C0505" w:rsidRDefault="00044DD2" w:rsidP="006017FA">
            <w:pPr>
              <w:jc w:val="both"/>
              <w:rPr>
                <w:b/>
              </w:rPr>
            </w:pPr>
          </w:p>
        </w:tc>
        <w:tc>
          <w:tcPr>
            <w:tcW w:w="0" w:type="auto"/>
            <w:vMerge w:val="restart"/>
            <w:tcBorders>
              <w:top w:val="nil"/>
              <w:left w:val="nil"/>
              <w:right w:val="nil"/>
            </w:tcBorders>
          </w:tcPr>
          <w:p w:rsidR="00044DD2" w:rsidRPr="007C0505" w:rsidRDefault="00044DD2" w:rsidP="006017FA">
            <w:pPr>
              <w:jc w:val="both"/>
              <w:rPr>
                <w:b/>
              </w:rPr>
            </w:pPr>
          </w:p>
        </w:tc>
      </w:tr>
      <w:tr w:rsidR="00044DD2" w:rsidRPr="007C0505" w:rsidTr="006017FA">
        <w:tc>
          <w:tcPr>
            <w:tcW w:w="0" w:type="auto"/>
            <w:tcBorders>
              <w:top w:val="single" w:sz="12" w:space="0" w:color="DDD9C3"/>
              <w:left w:val="thickThinSmallGap" w:sz="24" w:space="0" w:color="DDD9C3"/>
              <w:bottom w:val="single" w:sz="12" w:space="0" w:color="DDD9C3"/>
              <w:right w:val="single" w:sz="12" w:space="0" w:color="DDD9C3"/>
            </w:tcBorders>
          </w:tcPr>
          <w:p w:rsidR="00044DD2" w:rsidRPr="007C0505" w:rsidRDefault="00044DD2" w:rsidP="006017FA">
            <w:pPr>
              <w:jc w:val="both"/>
              <w:rPr>
                <w:b/>
              </w:rPr>
            </w:pPr>
            <w:r w:rsidRPr="007C0505">
              <w:rPr>
                <w:b/>
              </w:rPr>
              <w:t>Settimanale</w:t>
            </w:r>
          </w:p>
        </w:tc>
        <w:tc>
          <w:tcPr>
            <w:tcW w:w="0" w:type="auto"/>
            <w:gridSpan w:val="2"/>
            <w:tcBorders>
              <w:top w:val="single" w:sz="12" w:space="0" w:color="DDD9C3"/>
              <w:left w:val="single" w:sz="12"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Annuo</w:t>
            </w:r>
          </w:p>
        </w:tc>
        <w:tc>
          <w:tcPr>
            <w:tcW w:w="0" w:type="auto"/>
            <w:vMerge/>
            <w:tcBorders>
              <w:left w:val="thickThinSmallGap" w:sz="24" w:space="0" w:color="DDD9C3"/>
              <w:bottom w:val="thickThinSmallGap" w:sz="24" w:space="0" w:color="DDD9C3"/>
              <w:right w:val="nil"/>
            </w:tcBorders>
          </w:tcPr>
          <w:p w:rsidR="00044DD2" w:rsidRPr="007C0505" w:rsidRDefault="00044DD2" w:rsidP="006017FA">
            <w:pPr>
              <w:jc w:val="both"/>
              <w:rPr>
                <w:b/>
              </w:rPr>
            </w:pPr>
          </w:p>
        </w:tc>
        <w:tc>
          <w:tcPr>
            <w:tcW w:w="0" w:type="auto"/>
            <w:vMerge/>
            <w:tcBorders>
              <w:left w:val="nil"/>
              <w:bottom w:val="thickThinSmallGap" w:sz="24" w:space="0" w:color="DDD9C3"/>
              <w:right w:val="nil"/>
            </w:tcBorders>
          </w:tcPr>
          <w:p w:rsidR="00044DD2" w:rsidRPr="007C0505" w:rsidRDefault="00044DD2" w:rsidP="006017FA">
            <w:pPr>
              <w:jc w:val="both"/>
              <w:rPr>
                <w:b/>
              </w:rPr>
            </w:pPr>
          </w:p>
        </w:tc>
      </w:tr>
      <w:tr w:rsidR="00044DD2" w:rsidRPr="007C0505" w:rsidTr="006017FA">
        <w:tc>
          <w:tcPr>
            <w:tcW w:w="0" w:type="auto"/>
            <w:tcBorders>
              <w:top w:val="single" w:sz="12" w:space="0" w:color="DDD9C3"/>
              <w:left w:val="thickThinSmallGap" w:sz="24" w:space="0" w:color="DDD9C3"/>
              <w:bottom w:val="single" w:sz="12" w:space="0" w:color="DDD9C3"/>
              <w:right w:val="single" w:sz="12" w:space="0" w:color="DDD9C3"/>
            </w:tcBorders>
          </w:tcPr>
          <w:p w:rsidR="00044DD2" w:rsidRPr="007C0505" w:rsidRDefault="00044DD2" w:rsidP="006017FA">
            <w:pPr>
              <w:jc w:val="both"/>
              <w:rPr>
                <w:b/>
              </w:rPr>
            </w:pPr>
            <w:bookmarkStart w:id="0" w:name="OLE_LINK7"/>
            <w:bookmarkStart w:id="1" w:name="OLE_LINK8"/>
            <w:r w:rsidRPr="007C0505">
              <w:rPr>
                <w:b/>
              </w:rPr>
              <w:t>Quota oraria attività didattica</w:t>
            </w:r>
          </w:p>
          <w:p w:rsidR="00044DD2" w:rsidRPr="007C0505" w:rsidRDefault="00044DD2" w:rsidP="006017FA">
            <w:pPr>
              <w:jc w:val="both"/>
              <w:rPr>
                <w:b/>
              </w:rPr>
            </w:pPr>
            <w:proofErr w:type="gramStart"/>
            <w:r w:rsidRPr="007C0505">
              <w:rPr>
                <w:b/>
              </w:rPr>
              <w:t>totale</w:t>
            </w:r>
            <w:proofErr w:type="gramEnd"/>
          </w:p>
        </w:tc>
        <w:tc>
          <w:tcPr>
            <w:tcW w:w="0" w:type="auto"/>
            <w:tcBorders>
              <w:top w:val="single" w:sz="12" w:space="0" w:color="DDD9C3"/>
              <w:left w:val="single" w:sz="12" w:space="0" w:color="DDD9C3"/>
              <w:bottom w:val="single" w:sz="12" w:space="0" w:color="DDD9C3"/>
              <w:right w:val="single" w:sz="12" w:space="0" w:color="DDD9C3"/>
            </w:tcBorders>
          </w:tcPr>
          <w:p w:rsidR="00044DD2" w:rsidRPr="007C0505" w:rsidRDefault="00044DD2" w:rsidP="006017FA">
            <w:pPr>
              <w:jc w:val="both"/>
              <w:rPr>
                <w:b/>
              </w:rPr>
            </w:pPr>
            <w:r w:rsidRPr="007C0505">
              <w:rPr>
                <w:b/>
              </w:rPr>
              <w:t>Attività didattica</w:t>
            </w:r>
          </w:p>
        </w:tc>
        <w:tc>
          <w:tcPr>
            <w:tcW w:w="0" w:type="auto"/>
            <w:tcBorders>
              <w:top w:val="single" w:sz="12" w:space="0" w:color="DDD9C3"/>
              <w:left w:val="single" w:sz="12" w:space="0" w:color="DDD9C3"/>
              <w:bottom w:val="single" w:sz="12" w:space="0" w:color="DDD9C3"/>
              <w:right w:val="single" w:sz="12" w:space="0" w:color="DDD9C3"/>
            </w:tcBorders>
          </w:tcPr>
          <w:p w:rsidR="00044DD2" w:rsidRPr="007C0505" w:rsidRDefault="00044DD2" w:rsidP="006017FA">
            <w:pPr>
              <w:jc w:val="both"/>
              <w:rPr>
                <w:b/>
              </w:rPr>
            </w:pPr>
            <w:proofErr w:type="gramStart"/>
            <w:r w:rsidRPr="007C0505">
              <w:rPr>
                <w:b/>
              </w:rPr>
              <w:t>totale</w:t>
            </w:r>
            <w:proofErr w:type="gramEnd"/>
          </w:p>
        </w:tc>
        <w:tc>
          <w:tcPr>
            <w:tcW w:w="2271" w:type="dxa"/>
            <w:tcBorders>
              <w:top w:val="thickThinSmallGap" w:sz="24" w:space="0" w:color="DDD9C3"/>
              <w:left w:val="single" w:sz="12" w:space="0" w:color="DDD9C3"/>
              <w:bottom w:val="single" w:sz="12" w:space="0" w:color="DDD9C3"/>
            </w:tcBorders>
          </w:tcPr>
          <w:p w:rsidR="00044DD2" w:rsidRPr="007C0505" w:rsidRDefault="00044DD2" w:rsidP="006017FA">
            <w:pPr>
              <w:jc w:val="both"/>
              <w:rPr>
                <w:b/>
              </w:rPr>
            </w:pPr>
            <w:r w:rsidRPr="007C0505">
              <w:rPr>
                <w:b/>
              </w:rPr>
              <w:t xml:space="preserve">Monte ore assenze effettuabili </w:t>
            </w:r>
          </w:p>
          <w:p w:rsidR="00044DD2" w:rsidRPr="007C0505" w:rsidRDefault="00044DD2" w:rsidP="006017FA">
            <w:pPr>
              <w:jc w:val="both"/>
              <w:rPr>
                <w:b/>
              </w:rPr>
            </w:pPr>
            <w:proofErr w:type="gramStart"/>
            <w:r w:rsidRPr="007C0505">
              <w:rPr>
                <w:b/>
              </w:rPr>
              <w:t xml:space="preserve">( </w:t>
            </w:r>
            <w:proofErr w:type="gramEnd"/>
            <w:r w:rsidRPr="007C0505">
              <w:rPr>
                <w:b/>
              </w:rPr>
              <w:t>25% dell’orario annuale)</w:t>
            </w:r>
          </w:p>
        </w:tc>
        <w:tc>
          <w:tcPr>
            <w:tcW w:w="2337" w:type="dxa"/>
            <w:tcBorders>
              <w:top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 xml:space="preserve">Monte ore di presenza per la validità anno scolastico </w:t>
            </w:r>
            <w:proofErr w:type="gramStart"/>
            <w:r w:rsidRPr="007C0505">
              <w:rPr>
                <w:b/>
              </w:rPr>
              <w:t xml:space="preserve">( </w:t>
            </w:r>
            <w:proofErr w:type="gramEnd"/>
            <w:r w:rsidRPr="007C0505">
              <w:rPr>
                <w:b/>
              </w:rPr>
              <w:t>75% dell’orario annuale)</w:t>
            </w:r>
          </w:p>
        </w:tc>
      </w:tr>
      <w:tr w:rsidR="00044DD2" w:rsidRPr="007C0505" w:rsidTr="006017FA">
        <w:tc>
          <w:tcPr>
            <w:tcW w:w="0" w:type="auto"/>
            <w:tcBorders>
              <w:top w:val="single" w:sz="12" w:space="0" w:color="DDD9C3"/>
              <w:left w:val="thickThinSmallGap" w:sz="24" w:space="0" w:color="DDD9C3"/>
              <w:bottom w:val="single" w:sz="12" w:space="0" w:color="DDD9C3"/>
              <w:right w:val="single" w:sz="12" w:space="0" w:color="DDD9C3"/>
            </w:tcBorders>
          </w:tcPr>
          <w:p w:rsidR="00044DD2" w:rsidRPr="007C0505" w:rsidRDefault="00044DD2" w:rsidP="006017FA">
            <w:pPr>
              <w:jc w:val="both"/>
              <w:rPr>
                <w:b/>
              </w:rPr>
            </w:pPr>
            <w:r w:rsidRPr="007C0505">
              <w:rPr>
                <w:b/>
              </w:rPr>
              <w:t>27</w:t>
            </w:r>
          </w:p>
          <w:p w:rsidR="00044DD2" w:rsidRPr="007C0505" w:rsidRDefault="00044DD2" w:rsidP="006017FA">
            <w:pPr>
              <w:jc w:val="both"/>
              <w:rPr>
                <w:b/>
              </w:rPr>
            </w:pPr>
            <w:r w:rsidRPr="007C0505">
              <w:rPr>
                <w:b/>
              </w:rPr>
              <w:t>(con insegnamento religione cattolica o attività alterativa)</w:t>
            </w:r>
          </w:p>
        </w:tc>
        <w:tc>
          <w:tcPr>
            <w:tcW w:w="0" w:type="auto"/>
            <w:tcBorders>
              <w:top w:val="single" w:sz="12" w:space="0" w:color="DDD9C3"/>
              <w:left w:val="single" w:sz="12" w:space="0" w:color="DDD9C3"/>
              <w:bottom w:val="single" w:sz="12" w:space="0" w:color="DDD9C3"/>
              <w:right w:val="single" w:sz="12" w:space="0" w:color="DDD9C3"/>
            </w:tcBorders>
          </w:tcPr>
          <w:p w:rsidR="00044DD2" w:rsidRPr="007C0505" w:rsidRDefault="00044DD2" w:rsidP="006017FA">
            <w:pPr>
              <w:jc w:val="both"/>
              <w:rPr>
                <w:b/>
              </w:rPr>
            </w:pPr>
            <w:r w:rsidRPr="007C0505">
              <w:rPr>
                <w:b/>
              </w:rPr>
              <w:t xml:space="preserve"> (27 x 33)</w:t>
            </w:r>
          </w:p>
        </w:tc>
        <w:tc>
          <w:tcPr>
            <w:tcW w:w="0" w:type="auto"/>
            <w:tcBorders>
              <w:top w:val="single" w:sz="12" w:space="0" w:color="DDD9C3"/>
              <w:left w:val="single" w:sz="12" w:space="0" w:color="DDD9C3"/>
              <w:bottom w:val="single" w:sz="12" w:space="0" w:color="DDD9C3"/>
              <w:right w:val="single" w:sz="12" w:space="0" w:color="DDD9C3"/>
            </w:tcBorders>
          </w:tcPr>
          <w:p w:rsidR="00044DD2" w:rsidRPr="007C0505" w:rsidRDefault="00044DD2" w:rsidP="006017FA">
            <w:pPr>
              <w:jc w:val="both"/>
              <w:rPr>
                <w:b/>
              </w:rPr>
            </w:pPr>
            <w:r w:rsidRPr="007C0505">
              <w:rPr>
                <w:b/>
              </w:rPr>
              <w:t xml:space="preserve">891 </w:t>
            </w:r>
          </w:p>
          <w:p w:rsidR="00044DD2" w:rsidRPr="007C0505" w:rsidRDefault="00044DD2" w:rsidP="006017FA">
            <w:pPr>
              <w:jc w:val="both"/>
              <w:rPr>
                <w:b/>
              </w:rPr>
            </w:pPr>
          </w:p>
        </w:tc>
        <w:tc>
          <w:tcPr>
            <w:tcW w:w="0" w:type="auto"/>
            <w:tcBorders>
              <w:top w:val="single" w:sz="12" w:space="0" w:color="DDD9C3"/>
              <w:left w:val="single" w:sz="12" w:space="0" w:color="DDD9C3"/>
              <w:bottom w:val="single" w:sz="12" w:space="0" w:color="DDD9C3"/>
            </w:tcBorders>
          </w:tcPr>
          <w:p w:rsidR="00044DD2" w:rsidRPr="007C0505" w:rsidRDefault="00044DD2" w:rsidP="006017FA">
            <w:pPr>
              <w:jc w:val="both"/>
              <w:rPr>
                <w:b/>
              </w:rPr>
            </w:pPr>
            <w:r w:rsidRPr="007C0505">
              <w:rPr>
                <w:b/>
              </w:rPr>
              <w:t>223</w:t>
            </w:r>
          </w:p>
        </w:tc>
        <w:tc>
          <w:tcPr>
            <w:tcW w:w="0" w:type="auto"/>
            <w:tcBorders>
              <w:top w:val="single" w:sz="12"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668</w:t>
            </w:r>
          </w:p>
        </w:tc>
      </w:tr>
      <w:tr w:rsidR="00044DD2" w:rsidRPr="007C0505" w:rsidTr="006017FA">
        <w:tc>
          <w:tcPr>
            <w:tcW w:w="0" w:type="auto"/>
            <w:tcBorders>
              <w:top w:val="single" w:sz="12" w:space="0" w:color="DDD9C3"/>
              <w:left w:val="thickThinSmallGap" w:sz="24" w:space="0" w:color="DDD9C3"/>
              <w:bottom w:val="thickThinSmallGap" w:sz="24" w:space="0" w:color="DDD9C3"/>
              <w:right w:val="single" w:sz="12" w:space="0" w:color="DDD9C3"/>
            </w:tcBorders>
          </w:tcPr>
          <w:p w:rsidR="00044DD2" w:rsidRPr="007C0505" w:rsidRDefault="00044DD2" w:rsidP="006017FA">
            <w:pPr>
              <w:jc w:val="both"/>
              <w:rPr>
                <w:b/>
              </w:rPr>
            </w:pPr>
            <w:r w:rsidRPr="007C0505">
              <w:rPr>
                <w:b/>
              </w:rPr>
              <w:t xml:space="preserve">26 </w:t>
            </w:r>
          </w:p>
          <w:p w:rsidR="00044DD2" w:rsidRPr="007C0505" w:rsidRDefault="00044DD2" w:rsidP="006017FA">
            <w:pPr>
              <w:jc w:val="both"/>
              <w:rPr>
                <w:b/>
              </w:rPr>
            </w:pPr>
            <w:r w:rsidRPr="007C0505">
              <w:rPr>
                <w:b/>
              </w:rPr>
              <w:t>(senza insegnamento religione cattolica o attività alterativa)</w:t>
            </w:r>
          </w:p>
        </w:tc>
        <w:tc>
          <w:tcPr>
            <w:tcW w:w="0" w:type="auto"/>
            <w:tcBorders>
              <w:top w:val="single" w:sz="12" w:space="0" w:color="DDD9C3"/>
              <w:left w:val="single" w:sz="12" w:space="0" w:color="DDD9C3"/>
              <w:bottom w:val="thickThinSmallGap" w:sz="24" w:space="0" w:color="DDD9C3"/>
              <w:right w:val="single" w:sz="12" w:space="0" w:color="DDD9C3"/>
            </w:tcBorders>
          </w:tcPr>
          <w:p w:rsidR="00044DD2" w:rsidRPr="007C0505" w:rsidRDefault="00044DD2" w:rsidP="006017FA">
            <w:pPr>
              <w:jc w:val="both"/>
              <w:rPr>
                <w:b/>
              </w:rPr>
            </w:pPr>
            <w:r w:rsidRPr="007C0505">
              <w:rPr>
                <w:b/>
              </w:rPr>
              <w:t>(26 x 33)</w:t>
            </w:r>
          </w:p>
        </w:tc>
        <w:tc>
          <w:tcPr>
            <w:tcW w:w="0" w:type="auto"/>
            <w:tcBorders>
              <w:top w:val="single" w:sz="12" w:space="0" w:color="DDD9C3"/>
              <w:left w:val="single" w:sz="12" w:space="0" w:color="DDD9C3"/>
              <w:bottom w:val="thickThinSmallGap" w:sz="24" w:space="0" w:color="DDD9C3"/>
              <w:right w:val="single" w:sz="12" w:space="0" w:color="DDD9C3"/>
            </w:tcBorders>
          </w:tcPr>
          <w:p w:rsidR="00044DD2" w:rsidRPr="007C0505" w:rsidRDefault="00044DD2" w:rsidP="006017FA">
            <w:pPr>
              <w:jc w:val="both"/>
              <w:rPr>
                <w:b/>
              </w:rPr>
            </w:pPr>
            <w:r w:rsidRPr="007C0505">
              <w:rPr>
                <w:b/>
              </w:rPr>
              <w:t>858</w:t>
            </w:r>
          </w:p>
        </w:tc>
        <w:tc>
          <w:tcPr>
            <w:tcW w:w="0" w:type="auto"/>
            <w:tcBorders>
              <w:top w:val="single" w:sz="12" w:space="0" w:color="DDD9C3"/>
              <w:left w:val="single" w:sz="12" w:space="0" w:color="DDD9C3"/>
              <w:bottom w:val="thickThinSmallGap" w:sz="24" w:space="0" w:color="DDD9C3"/>
            </w:tcBorders>
          </w:tcPr>
          <w:p w:rsidR="00044DD2" w:rsidRPr="007C0505" w:rsidRDefault="00044DD2" w:rsidP="006017FA">
            <w:pPr>
              <w:jc w:val="both"/>
              <w:rPr>
                <w:b/>
              </w:rPr>
            </w:pPr>
            <w:r w:rsidRPr="007C0505">
              <w:rPr>
                <w:b/>
              </w:rPr>
              <w:t>215</w:t>
            </w:r>
          </w:p>
        </w:tc>
        <w:tc>
          <w:tcPr>
            <w:tcW w:w="0" w:type="auto"/>
            <w:tcBorders>
              <w:top w:val="single" w:sz="12" w:space="0" w:color="DDD9C3"/>
              <w:bottom w:val="thickThinSmallGap" w:sz="24" w:space="0" w:color="DDD9C3"/>
              <w:right w:val="thickThinSmallGap" w:sz="24" w:space="0" w:color="DDD9C3"/>
            </w:tcBorders>
          </w:tcPr>
          <w:p w:rsidR="00044DD2" w:rsidRPr="007C0505" w:rsidRDefault="00044DD2" w:rsidP="006017FA">
            <w:pPr>
              <w:jc w:val="both"/>
              <w:rPr>
                <w:b/>
              </w:rPr>
            </w:pPr>
            <w:r w:rsidRPr="007C0505">
              <w:rPr>
                <w:b/>
              </w:rPr>
              <w:t>643</w:t>
            </w:r>
          </w:p>
        </w:tc>
      </w:tr>
      <w:bookmarkEnd w:id="0"/>
      <w:bookmarkEnd w:id="1"/>
    </w:tbl>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r w:rsidRPr="007C0505">
        <w:rPr>
          <w:b/>
        </w:rPr>
        <w:t>1.</w:t>
      </w:r>
      <w:proofErr w:type="gramStart"/>
      <w:r w:rsidRPr="007C0505">
        <w:rPr>
          <w:b/>
        </w:rPr>
        <w:t>ANALISI</w:t>
      </w:r>
      <w:proofErr w:type="gramEnd"/>
      <w:r w:rsidRPr="007C0505">
        <w:rPr>
          <w:b/>
        </w:rPr>
        <w:t xml:space="preserve"> DEL CONTESTO GENERALE/ ANALISI DELLA SITUAZIONE DI PARTENZA COSÌ COME È EMERSA DALLA SOMMINISTRAZIONE DELLE PROVE D’INGRESSO/ INTERVENTI EDUCATIVI  RELATIVI A BISOGNI EDUCATICI SPECIALI</w:t>
      </w:r>
    </w:p>
    <w:p w:rsidR="00044DD2" w:rsidRDefault="00044DD2" w:rsidP="00044DD2">
      <w:pPr>
        <w:jc w:val="both"/>
        <w:rPr>
          <w:b/>
        </w:rPr>
      </w:pPr>
    </w:p>
    <w:p w:rsidR="00044DD2" w:rsidRPr="007C0505" w:rsidRDefault="00044DD2" w:rsidP="00044DD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5146"/>
      </w:tblGrid>
      <w:tr w:rsidR="00044DD2" w:rsidRPr="007C0505" w:rsidTr="006017FA">
        <w:tc>
          <w:tcPr>
            <w:tcW w:w="9854" w:type="dxa"/>
            <w:gridSpan w:val="2"/>
            <w:tcBorders>
              <w:top w:val="thickThinSmallGap" w:sz="24"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Caratteristiche della classe</w:t>
            </w:r>
          </w:p>
        </w:tc>
      </w:tr>
      <w:tr w:rsidR="00044DD2" w:rsidRPr="007C0505" w:rsidTr="006017FA">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bCs/>
              </w:rPr>
              <w:t xml:space="preserve">Composizione </w:t>
            </w:r>
          </w:p>
        </w:tc>
      </w:tr>
      <w:tr w:rsidR="00044DD2" w:rsidRPr="007C0505" w:rsidTr="006017FA">
        <w:trPr>
          <w:trHeight w:val="688"/>
        </w:trPr>
        <w:tc>
          <w:tcPr>
            <w:tcW w:w="4708" w:type="dxa"/>
            <w:tcBorders>
              <w:top w:val="single" w:sz="12" w:space="0" w:color="DDD9C3"/>
              <w:left w:val="thickThinSmallGap" w:sz="24" w:space="0" w:color="DDD9C3"/>
              <w:right w:val="single" w:sz="12" w:space="0" w:color="C4BC96"/>
            </w:tcBorders>
          </w:tcPr>
          <w:p w:rsidR="00044DD2" w:rsidRPr="007C0505" w:rsidRDefault="00044DD2" w:rsidP="006017FA">
            <w:pPr>
              <w:jc w:val="both"/>
              <w:rPr>
                <w:b/>
                <w:bCs/>
              </w:rPr>
            </w:pPr>
            <w:proofErr w:type="gramStart"/>
            <w:r w:rsidRPr="007C0505">
              <w:rPr>
                <w:b/>
              </w:rPr>
              <w:t>numero</w:t>
            </w:r>
            <w:proofErr w:type="gramEnd"/>
            <w:r w:rsidRPr="007C0505">
              <w:rPr>
                <w:b/>
              </w:rPr>
              <w:t xml:space="preserve"> totale studenti: 27</w:t>
            </w:r>
          </w:p>
          <w:p w:rsidR="00044DD2" w:rsidRPr="007C0505" w:rsidRDefault="00044DD2" w:rsidP="006017FA">
            <w:pPr>
              <w:jc w:val="both"/>
              <w:rPr>
                <w:b/>
                <w:bCs/>
              </w:rPr>
            </w:pPr>
          </w:p>
          <w:p w:rsidR="00044DD2" w:rsidRPr="007C0505" w:rsidRDefault="00044DD2" w:rsidP="006017FA">
            <w:pPr>
              <w:jc w:val="both"/>
              <w:rPr>
                <w:b/>
              </w:rPr>
            </w:pPr>
          </w:p>
          <w:p w:rsidR="00044DD2" w:rsidRPr="007C0505" w:rsidRDefault="00044DD2" w:rsidP="006017FA">
            <w:pPr>
              <w:jc w:val="both"/>
              <w:rPr>
                <w:b/>
              </w:rPr>
            </w:pPr>
            <w:proofErr w:type="gramStart"/>
            <w:r w:rsidRPr="007C0505">
              <w:rPr>
                <w:b/>
              </w:rPr>
              <w:t>di</w:t>
            </w:r>
            <w:proofErr w:type="gramEnd"/>
            <w:r>
              <w:rPr>
                <w:b/>
              </w:rPr>
              <w:t xml:space="preserve"> cui maschi: 14            </w:t>
            </w:r>
            <w:r w:rsidRPr="007C0505">
              <w:rPr>
                <w:b/>
              </w:rPr>
              <w:t xml:space="preserve">  di cui femmine: 13</w:t>
            </w:r>
          </w:p>
          <w:p w:rsidR="00044DD2" w:rsidRPr="007C0505" w:rsidRDefault="00044DD2" w:rsidP="006017FA">
            <w:pPr>
              <w:jc w:val="both"/>
              <w:rPr>
                <w:b/>
                <w:bCs/>
              </w:rPr>
            </w:pPr>
            <w:r w:rsidRPr="007C0505">
              <w:rPr>
                <w:b/>
                <w:bCs/>
              </w:rPr>
              <w:t xml:space="preserve">                 </w:t>
            </w:r>
          </w:p>
          <w:p w:rsidR="00044DD2" w:rsidRPr="007C0505" w:rsidRDefault="00044DD2" w:rsidP="006017FA">
            <w:pPr>
              <w:jc w:val="both"/>
              <w:rPr>
                <w:b/>
              </w:rPr>
            </w:pPr>
          </w:p>
          <w:p w:rsidR="00044DD2" w:rsidRPr="007C0505" w:rsidRDefault="00044DD2" w:rsidP="006017FA">
            <w:pPr>
              <w:jc w:val="both"/>
              <w:rPr>
                <w:b/>
                <w:bCs/>
              </w:rPr>
            </w:pPr>
            <w:proofErr w:type="gramStart"/>
            <w:r w:rsidRPr="007C0505">
              <w:rPr>
                <w:b/>
              </w:rPr>
              <w:t>di</w:t>
            </w:r>
            <w:proofErr w:type="gramEnd"/>
            <w:r w:rsidRPr="007C0505">
              <w:rPr>
                <w:b/>
              </w:rPr>
              <w:t xml:space="preserve"> cui stranieri: 1</w:t>
            </w:r>
          </w:p>
        </w:tc>
        <w:tc>
          <w:tcPr>
            <w:tcW w:w="5146" w:type="dxa"/>
            <w:tcBorders>
              <w:top w:val="single" w:sz="12" w:space="0" w:color="DDD9C3"/>
              <w:left w:val="single" w:sz="12" w:space="0" w:color="C4BC96"/>
              <w:right w:val="thickThinSmallGap" w:sz="24" w:space="0" w:color="DDD9C3"/>
            </w:tcBorders>
          </w:tcPr>
          <w:p w:rsidR="00044DD2" w:rsidRPr="007C0505" w:rsidRDefault="00044DD2" w:rsidP="006017FA">
            <w:pPr>
              <w:jc w:val="both"/>
              <w:rPr>
                <w:b/>
                <w:bCs/>
              </w:rPr>
            </w:pPr>
            <w:r w:rsidRPr="007C0505">
              <w:rPr>
                <w:b/>
              </w:rPr>
              <w:t xml:space="preserve">Numero studenti ripetenti: </w:t>
            </w:r>
            <w:proofErr w:type="gramStart"/>
            <w:r w:rsidRPr="007C0505">
              <w:rPr>
                <w:b/>
              </w:rPr>
              <w:t>4</w:t>
            </w:r>
            <w:proofErr w:type="gramEnd"/>
          </w:p>
          <w:p w:rsidR="00044DD2" w:rsidRPr="007C0505" w:rsidRDefault="00044DD2" w:rsidP="006017FA">
            <w:pPr>
              <w:jc w:val="both"/>
              <w:rPr>
                <w:b/>
              </w:rPr>
            </w:pPr>
          </w:p>
          <w:p w:rsidR="00044DD2" w:rsidRPr="007C0505" w:rsidRDefault="00044DD2" w:rsidP="006017FA">
            <w:pPr>
              <w:jc w:val="both"/>
              <w:rPr>
                <w:b/>
              </w:rPr>
            </w:pPr>
            <w:r w:rsidRPr="007C0505">
              <w:rPr>
                <w:b/>
              </w:rPr>
              <w:fldChar w:fldCharType="begin">
                <w:ffData>
                  <w:name w:val="Controllo4"/>
                  <w:enabled/>
                  <w:calcOnExit w:val="0"/>
                  <w:checkBox>
                    <w:sizeAuto/>
                    <w:default w:val="1"/>
                  </w:checkBox>
                </w:ffData>
              </w:fldChar>
            </w:r>
            <w:bookmarkStart w:id="2" w:name="Controllo4"/>
            <w:r w:rsidRPr="007C0505">
              <w:rPr>
                <w:b/>
              </w:rPr>
              <w:instrText xml:space="preserve"> FORMCHECKBOX </w:instrText>
            </w:r>
            <w:r w:rsidRPr="007C0505">
              <w:rPr>
                <w:b/>
              </w:rPr>
            </w:r>
            <w:r w:rsidRPr="007C0505">
              <w:rPr>
                <w:b/>
              </w:rPr>
              <w:fldChar w:fldCharType="end"/>
            </w:r>
            <w:bookmarkEnd w:id="2"/>
            <w:proofErr w:type="gramStart"/>
            <w:r w:rsidRPr="007C0505">
              <w:rPr>
                <w:b/>
              </w:rPr>
              <w:t>provenienza</w:t>
            </w:r>
            <w:proofErr w:type="gramEnd"/>
            <w:r w:rsidRPr="007C0505">
              <w:rPr>
                <w:b/>
              </w:rPr>
              <w:t xml:space="preserve"> classi dell’istituto in numero: 22</w:t>
            </w:r>
          </w:p>
          <w:p w:rsidR="00044DD2" w:rsidRPr="007C0505" w:rsidRDefault="00044DD2" w:rsidP="006017FA">
            <w:pPr>
              <w:jc w:val="both"/>
              <w:rPr>
                <w:b/>
              </w:rPr>
            </w:pPr>
          </w:p>
          <w:p w:rsidR="00044DD2" w:rsidRPr="007C0505" w:rsidRDefault="00044DD2" w:rsidP="006017FA">
            <w:pPr>
              <w:jc w:val="both"/>
              <w:rPr>
                <w:b/>
              </w:rPr>
            </w:pPr>
          </w:p>
          <w:p w:rsidR="00044DD2" w:rsidRPr="007C0505" w:rsidRDefault="00044DD2" w:rsidP="006017FA">
            <w:pPr>
              <w:jc w:val="both"/>
              <w:rPr>
                <w:b/>
                <w:bCs/>
              </w:rPr>
            </w:pPr>
            <w:r w:rsidRPr="007C0505">
              <w:rPr>
                <w:b/>
              </w:rPr>
              <w:fldChar w:fldCharType="begin">
                <w:ffData>
                  <w:name w:val="Controllo5"/>
                  <w:enabled/>
                  <w:calcOnExit w:val="0"/>
                  <w:checkBox>
                    <w:sizeAuto/>
                    <w:default w:val="1"/>
                  </w:checkBox>
                </w:ffData>
              </w:fldChar>
            </w:r>
            <w:bookmarkStart w:id="3" w:name="Controllo5"/>
            <w:r w:rsidRPr="007C0505">
              <w:rPr>
                <w:b/>
              </w:rPr>
              <w:instrText xml:space="preserve"> FORMCHECKBOX </w:instrText>
            </w:r>
            <w:r w:rsidRPr="007C0505">
              <w:rPr>
                <w:b/>
              </w:rPr>
            </w:r>
            <w:r w:rsidRPr="007C0505">
              <w:rPr>
                <w:b/>
              </w:rPr>
              <w:fldChar w:fldCharType="end"/>
            </w:r>
            <w:bookmarkEnd w:id="3"/>
            <w:proofErr w:type="gramStart"/>
            <w:r w:rsidRPr="007C0505">
              <w:rPr>
                <w:b/>
              </w:rPr>
              <w:t>da</w:t>
            </w:r>
            <w:proofErr w:type="gramEnd"/>
            <w:r w:rsidRPr="007C0505">
              <w:rPr>
                <w:b/>
              </w:rPr>
              <w:t xml:space="preserve"> altri istituti in numero: 1</w:t>
            </w:r>
          </w:p>
          <w:p w:rsidR="00044DD2" w:rsidRPr="007C0505" w:rsidRDefault="00044DD2" w:rsidP="006017FA">
            <w:pPr>
              <w:jc w:val="both"/>
              <w:rPr>
                <w:b/>
              </w:rPr>
            </w:pPr>
          </w:p>
          <w:p w:rsidR="00044DD2" w:rsidRPr="007C0505" w:rsidRDefault="00044DD2" w:rsidP="006017FA">
            <w:pPr>
              <w:jc w:val="both"/>
              <w:rPr>
                <w:b/>
                <w:bCs/>
              </w:rPr>
            </w:pPr>
          </w:p>
        </w:tc>
      </w:tr>
      <w:tr w:rsidR="00044DD2" w:rsidRPr="007C0505" w:rsidTr="006017FA">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bCs/>
              </w:rPr>
            </w:pPr>
            <w:r w:rsidRPr="007C0505">
              <w:rPr>
                <w:b/>
                <w:bCs/>
              </w:rPr>
              <w:lastRenderedPageBreak/>
              <w:t>Provenienza alunni</w:t>
            </w:r>
          </w:p>
        </w:tc>
      </w:tr>
      <w:tr w:rsidR="00044DD2" w:rsidRPr="007C0505" w:rsidTr="006017FA">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bCs/>
              </w:rPr>
            </w:pPr>
            <w:r w:rsidRPr="007C0505">
              <w:rPr>
                <w:b/>
              </w:rPr>
              <w:t xml:space="preserve">Numero alunni di Cosenza: </w:t>
            </w:r>
            <w:proofErr w:type="gramStart"/>
            <w:r w:rsidRPr="007C0505">
              <w:rPr>
                <w:b/>
              </w:rPr>
              <w:t>18</w:t>
            </w:r>
            <w:proofErr w:type="gramEnd"/>
          </w:p>
        </w:tc>
      </w:tr>
      <w:tr w:rsidR="00044DD2" w:rsidRPr="007C0505" w:rsidTr="006017FA">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044DD2" w:rsidRDefault="00044DD2" w:rsidP="006017FA">
            <w:pPr>
              <w:jc w:val="both"/>
              <w:rPr>
                <w:b/>
              </w:rPr>
            </w:pPr>
            <w:r w:rsidRPr="007C0505">
              <w:rPr>
                <w:b/>
              </w:rPr>
              <w:t>Numero</w:t>
            </w:r>
            <w:proofErr w:type="gramStart"/>
            <w:r w:rsidRPr="007C0505">
              <w:rPr>
                <w:b/>
              </w:rPr>
              <w:t xml:space="preserve">  </w:t>
            </w:r>
            <w:proofErr w:type="gramEnd"/>
            <w:r w:rsidRPr="007C0505">
              <w:rPr>
                <w:b/>
              </w:rPr>
              <w:t>alunni delle provincia: 9</w:t>
            </w:r>
          </w:p>
          <w:p w:rsidR="00044DD2" w:rsidRDefault="00044DD2" w:rsidP="006017FA">
            <w:pPr>
              <w:jc w:val="both"/>
              <w:rPr>
                <w:b/>
              </w:rPr>
            </w:pPr>
          </w:p>
          <w:p w:rsidR="00044DD2" w:rsidRDefault="00044DD2" w:rsidP="006017FA">
            <w:pPr>
              <w:jc w:val="both"/>
              <w:rPr>
                <w:b/>
              </w:rPr>
            </w:pPr>
          </w:p>
          <w:p w:rsidR="00044DD2" w:rsidRPr="00207174" w:rsidRDefault="00044DD2" w:rsidP="006017FA">
            <w:pPr>
              <w:jc w:val="both"/>
              <w:rPr>
                <w:b/>
                <w:bCs/>
              </w:rPr>
            </w:pPr>
            <w:r w:rsidRPr="00207174">
              <w:rPr>
                <w:b/>
                <w:bCs/>
              </w:rPr>
              <w:t xml:space="preserve">Descrizione della classe e osservazioni relative </w:t>
            </w:r>
            <w:proofErr w:type="gramStart"/>
            <w:r w:rsidRPr="00207174">
              <w:rPr>
                <w:b/>
                <w:bCs/>
              </w:rPr>
              <w:t>ad</w:t>
            </w:r>
            <w:proofErr w:type="gramEnd"/>
            <w:r w:rsidRPr="00207174">
              <w:rPr>
                <w:b/>
                <w:bCs/>
              </w:rPr>
              <w:t xml:space="preserve"> impegno ed interesse, partecipazione, rispetto delle regole e collaborazione:</w:t>
            </w:r>
          </w:p>
          <w:p w:rsidR="00044DD2" w:rsidRPr="00207174" w:rsidRDefault="00044DD2" w:rsidP="006017FA">
            <w:pPr>
              <w:jc w:val="both"/>
              <w:rPr>
                <w:b/>
                <w:bCs/>
              </w:rPr>
            </w:pPr>
          </w:p>
          <w:p w:rsidR="00044DD2" w:rsidRDefault="00044DD2" w:rsidP="006017FA">
            <w:pPr>
              <w:jc w:val="both"/>
              <w:rPr>
                <w:b/>
                <w:bCs/>
              </w:rPr>
            </w:pPr>
            <w:r w:rsidRPr="00207174">
              <w:rPr>
                <w:b/>
                <w:bCs/>
              </w:rPr>
              <w:t xml:space="preserve">Alcuni alunni, pur mostrando una vivacità a volte esagerata, hanno la necessità di correggere il proprio atteggiamento e di accettare con maggiore consapevolezza e responsabilità l’invito da parte dei docenti ad assumere un comportamento più adeguato.  Degli studenti presenti lo scorso anno, quattro hanno abbandonato la classe (tre </w:t>
            </w:r>
            <w:proofErr w:type="gramStart"/>
            <w:r w:rsidRPr="00207174">
              <w:rPr>
                <w:b/>
                <w:bCs/>
              </w:rPr>
              <w:t>hanno</w:t>
            </w:r>
            <w:proofErr w:type="gramEnd"/>
            <w:r w:rsidRPr="00207174">
              <w:rPr>
                <w:b/>
                <w:bCs/>
              </w:rPr>
              <w:t xml:space="preserve"> cambiato tipologia di istituto, una ha cambiato sezione). Nella formazione della classe per </w:t>
            </w:r>
            <w:proofErr w:type="gramStart"/>
            <w:r w:rsidRPr="00207174">
              <w:rPr>
                <w:b/>
                <w:bCs/>
              </w:rPr>
              <w:t>questo</w:t>
            </w:r>
            <w:proofErr w:type="gramEnd"/>
            <w:r w:rsidRPr="00207174">
              <w:rPr>
                <w:b/>
                <w:bCs/>
              </w:rPr>
              <w:t xml:space="preserve"> </w:t>
            </w:r>
            <w:proofErr w:type="spellStart"/>
            <w:r w:rsidRPr="00207174">
              <w:rPr>
                <w:b/>
                <w:bCs/>
              </w:rPr>
              <w:t>a.s.</w:t>
            </w:r>
            <w:proofErr w:type="spellEnd"/>
            <w:r w:rsidRPr="00207174">
              <w:rPr>
                <w:b/>
                <w:bCs/>
              </w:rPr>
              <w:t xml:space="preserve"> 2016/17 è avvenuto  l’inserimento di ben sette elementi nuovi, di cui 4 ripetenti del nostro istituto, 2 provenienti da altre classi del nostro stesso istituto ed 1 ragazza  proveniente da altro istituto, presentata come BES. Bisogna </w:t>
            </w:r>
            <w:proofErr w:type="gramStart"/>
            <w:r w:rsidRPr="00207174">
              <w:rPr>
                <w:b/>
                <w:bCs/>
              </w:rPr>
              <w:t>aggiungere anche</w:t>
            </w:r>
            <w:proofErr w:type="gramEnd"/>
            <w:r w:rsidRPr="00207174">
              <w:rPr>
                <w:b/>
                <w:bCs/>
              </w:rPr>
              <w:t xml:space="preserve"> la presenza di un alunno con disturbi specifici dell’apprendimento. Nel complesso la classe presenta un livello generale che si </w:t>
            </w:r>
            <w:proofErr w:type="gramStart"/>
            <w:r w:rsidRPr="00207174">
              <w:rPr>
                <w:b/>
                <w:bCs/>
              </w:rPr>
              <w:t>attesta</w:t>
            </w:r>
            <w:proofErr w:type="gramEnd"/>
            <w:r w:rsidRPr="00207174">
              <w:rPr>
                <w:b/>
                <w:bCs/>
              </w:rPr>
              <w:t xml:space="preserve"> tra il livello medio/medio-basso con alcune, poche, eccezioni in alcune discipline.</w:t>
            </w:r>
          </w:p>
          <w:p w:rsidR="00044DD2" w:rsidRPr="007C0505" w:rsidRDefault="00044DD2" w:rsidP="006017FA">
            <w:pPr>
              <w:jc w:val="both"/>
              <w:rPr>
                <w:b/>
                <w:bCs/>
              </w:rPr>
            </w:pPr>
          </w:p>
        </w:tc>
      </w:tr>
      <w:tr w:rsidR="00044DD2" w:rsidRPr="007C0505" w:rsidTr="006017FA">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bCs/>
              </w:rPr>
            </w:pPr>
            <w:r w:rsidRPr="007C0505">
              <w:rPr>
                <w:b/>
                <w:bCs/>
              </w:rPr>
              <w:t xml:space="preserve">Alunni con BES - Bisogni Educativi </w:t>
            </w:r>
            <w:proofErr w:type="gramStart"/>
            <w:r w:rsidRPr="007C0505">
              <w:rPr>
                <w:b/>
                <w:bCs/>
              </w:rPr>
              <w:t>Speciali</w:t>
            </w:r>
            <w:proofErr w:type="gramEnd"/>
          </w:p>
          <w:p w:rsidR="00044DD2" w:rsidRPr="007C0505" w:rsidRDefault="00044DD2" w:rsidP="006017FA">
            <w:pPr>
              <w:jc w:val="both"/>
              <w:rPr>
                <w:b/>
              </w:rPr>
            </w:pPr>
            <w:r w:rsidRPr="007C0505">
              <w:rPr>
                <w:b/>
                <w:bCs/>
              </w:rPr>
              <w:t>(scrivere solo le iniziali)</w:t>
            </w:r>
          </w:p>
        </w:tc>
      </w:tr>
      <w:tr w:rsidR="00044DD2" w:rsidRPr="007C0505" w:rsidTr="006017FA">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Alunno/a:</w:t>
            </w:r>
          </w:p>
          <w:p w:rsidR="00044DD2" w:rsidRPr="007C0505" w:rsidRDefault="00044DD2" w:rsidP="006017FA">
            <w:pPr>
              <w:jc w:val="both"/>
              <w:rPr>
                <w:b/>
              </w:rPr>
            </w:pPr>
            <w:r w:rsidRPr="007C0505">
              <w:rPr>
                <w:b/>
              </w:rPr>
              <w:fldChar w:fldCharType="begin">
                <w:ffData>
                  <w:name w:val="Controllo13"/>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gramStart"/>
            <w:r w:rsidRPr="007C0505">
              <w:rPr>
                <w:b/>
              </w:rPr>
              <w:t>BES a causa di svantaggio sociale e culturale segnalati dagli operatori dei servizi sociali.</w:t>
            </w:r>
            <w:proofErr w:type="gramEnd"/>
          </w:p>
          <w:p w:rsidR="00044DD2" w:rsidRPr="007C0505" w:rsidRDefault="00044DD2" w:rsidP="006017FA">
            <w:pPr>
              <w:jc w:val="both"/>
              <w:rPr>
                <w:b/>
              </w:rPr>
            </w:pPr>
          </w:p>
          <w:p w:rsidR="00044DD2" w:rsidRPr="007C0505" w:rsidRDefault="00044DD2" w:rsidP="006017FA">
            <w:pPr>
              <w:jc w:val="both"/>
              <w:rPr>
                <w:b/>
              </w:rPr>
            </w:pPr>
            <w:r w:rsidRPr="007C0505">
              <w:rPr>
                <w:b/>
              </w:rPr>
              <w:t xml:space="preserve"> Il Consiglio di Classe garantisce all’alunno/</w:t>
            </w:r>
            <w:proofErr w:type="gramStart"/>
            <w:r w:rsidRPr="007C0505">
              <w:rPr>
                <w:b/>
              </w:rPr>
              <w:t>a il</w:t>
            </w:r>
            <w:proofErr w:type="gramEnd"/>
            <w:r w:rsidRPr="007C0505">
              <w:rPr>
                <w:b/>
              </w:rPr>
              <w:t xml:space="preserve"> diritto ad un percorso individualizzato o personalizzato, attraverso un Piano Didattico Personalizzato (PDP), così come espressamente enunciato dalla Legge 53/2003. Il PDP, progettato allo scopo di definire, monitorare e documentare – secondo un’elaborazione collegiale, corresponsabile e partecipata - le strategie </w:t>
            </w:r>
            <w:proofErr w:type="gramStart"/>
            <w:r w:rsidRPr="007C0505">
              <w:rPr>
                <w:b/>
              </w:rPr>
              <w:t xml:space="preserve">di </w:t>
            </w:r>
            <w:proofErr w:type="gramEnd"/>
            <w:r w:rsidRPr="007C0505">
              <w:rPr>
                <w:b/>
              </w:rPr>
              <w:t>intervento più idonee e i criteri di valutazione degli apprendimenti, sarà allegato al verbale del Consiglio contenete lo specifico punto all’</w:t>
            </w:r>
            <w:proofErr w:type="spellStart"/>
            <w:r w:rsidRPr="007C0505">
              <w:rPr>
                <w:b/>
              </w:rPr>
              <w:t>OdG</w:t>
            </w:r>
            <w:proofErr w:type="spellEnd"/>
            <w:r w:rsidRPr="007C0505">
              <w:rPr>
                <w:b/>
              </w:rPr>
              <w:t xml:space="preserve">. </w:t>
            </w:r>
          </w:p>
          <w:p w:rsidR="00044DD2" w:rsidRPr="007C0505" w:rsidRDefault="00044DD2" w:rsidP="006017FA">
            <w:pPr>
              <w:jc w:val="both"/>
              <w:rPr>
                <w:b/>
              </w:rPr>
            </w:pPr>
          </w:p>
          <w:p w:rsidR="00044DD2" w:rsidRPr="007C0505" w:rsidRDefault="00044DD2" w:rsidP="006017FA">
            <w:pPr>
              <w:jc w:val="both"/>
              <w:rPr>
                <w:b/>
                <w:bCs/>
              </w:rPr>
            </w:pPr>
            <w:r w:rsidRPr="007C0505">
              <w:rPr>
                <w:b/>
              </w:rPr>
              <w:t>In ragione di quanto suddetto il Consiglio di Classe garantisce all’alunno/</w:t>
            </w:r>
            <w:proofErr w:type="gramStart"/>
            <w:r w:rsidRPr="007C0505">
              <w:rPr>
                <w:b/>
              </w:rPr>
              <w:t>a il</w:t>
            </w:r>
            <w:proofErr w:type="gramEnd"/>
            <w:r w:rsidRPr="007C0505">
              <w:rPr>
                <w:b/>
              </w:rPr>
              <w:t xml:space="preserve"> diritto ad un percorso individualizzato o personalizzato, attraverso un Piano Didattico Personalizzato (PDP), così come espressamente enunciato dalla Legge 53/2003. Il PDP, progettato allo scopo di definire, monitorare e documentare – secondo un’elaborazione collegiale, corresponsabile e partecipata - le strategie </w:t>
            </w:r>
            <w:proofErr w:type="gramStart"/>
            <w:r w:rsidRPr="007C0505">
              <w:rPr>
                <w:b/>
              </w:rPr>
              <w:t xml:space="preserve">di </w:t>
            </w:r>
            <w:proofErr w:type="gramEnd"/>
            <w:r w:rsidRPr="007C0505">
              <w:rPr>
                <w:b/>
              </w:rPr>
              <w:t>intervento più idonee e i criteri di valutazione degli apprendimenti, sarà allegato al verbale del Consiglio contenete lo specifico punto all’</w:t>
            </w:r>
            <w:proofErr w:type="spellStart"/>
            <w:r w:rsidRPr="007C0505">
              <w:rPr>
                <w:b/>
              </w:rPr>
              <w:t>OdG</w:t>
            </w:r>
            <w:proofErr w:type="spellEnd"/>
            <w:r w:rsidRPr="007C0505">
              <w:rPr>
                <w:b/>
              </w:rPr>
              <w:t xml:space="preserve">. </w:t>
            </w:r>
          </w:p>
        </w:tc>
      </w:tr>
      <w:tr w:rsidR="00044DD2" w:rsidRPr="007C0505" w:rsidTr="006017FA">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bCs/>
              </w:rPr>
            </w:pPr>
            <w:r w:rsidRPr="007C0505">
              <w:rPr>
                <w:b/>
                <w:bCs/>
              </w:rPr>
              <w:t>Alunni con DSA - Disturbi specifici dell’</w:t>
            </w:r>
            <w:proofErr w:type="gramStart"/>
            <w:r w:rsidRPr="007C0505">
              <w:rPr>
                <w:b/>
                <w:bCs/>
              </w:rPr>
              <w:t>Apprendimento</w:t>
            </w:r>
            <w:proofErr w:type="gramEnd"/>
          </w:p>
          <w:p w:rsidR="00044DD2" w:rsidRPr="006476EB" w:rsidRDefault="00044DD2" w:rsidP="006017FA">
            <w:pPr>
              <w:jc w:val="both"/>
              <w:rPr>
                <w:b/>
              </w:rPr>
            </w:pPr>
            <w:r w:rsidRPr="006476EB">
              <w:rPr>
                <w:b/>
              </w:rPr>
              <w:t>Alunno: C. B.</w:t>
            </w:r>
          </w:p>
          <w:p w:rsidR="00044DD2" w:rsidRPr="006476EB" w:rsidRDefault="00044DD2" w:rsidP="006017FA">
            <w:pPr>
              <w:jc w:val="both"/>
              <w:rPr>
                <w:b/>
              </w:rPr>
            </w:pPr>
            <w:r w:rsidRPr="006476EB">
              <w:rPr>
                <w:b/>
              </w:rPr>
              <w:fldChar w:fldCharType="begin">
                <w:ffData>
                  <w:name w:val="Controllo15"/>
                  <w:enabled/>
                  <w:calcOnExit w:val="0"/>
                  <w:checkBox>
                    <w:sizeAuto/>
                    <w:default w:val="1"/>
                  </w:checkBox>
                </w:ffData>
              </w:fldChar>
            </w:r>
            <w:r w:rsidRPr="006476EB">
              <w:rPr>
                <w:b/>
              </w:rPr>
              <w:instrText xml:space="preserve"> FORMCHECKBOX </w:instrText>
            </w:r>
            <w:r w:rsidRPr="006476EB">
              <w:rPr>
                <w:b/>
              </w:rPr>
            </w:r>
            <w:r w:rsidRPr="006476EB">
              <w:rPr>
                <w:b/>
              </w:rPr>
              <w:fldChar w:fldCharType="end"/>
            </w:r>
            <w:r w:rsidRPr="006476EB">
              <w:rPr>
                <w:b/>
              </w:rPr>
              <w:t xml:space="preserve"> DSA con documentazione che certifica il seguente disagio:</w:t>
            </w:r>
          </w:p>
          <w:p w:rsidR="00044DD2" w:rsidRPr="006476EB" w:rsidRDefault="00044DD2" w:rsidP="006017FA">
            <w:pPr>
              <w:jc w:val="both"/>
              <w:rPr>
                <w:b/>
              </w:rPr>
            </w:pPr>
          </w:p>
          <w:p w:rsidR="00044DD2" w:rsidRPr="006476EB" w:rsidRDefault="00044DD2" w:rsidP="006017FA">
            <w:pPr>
              <w:jc w:val="both"/>
              <w:rPr>
                <w:b/>
              </w:rPr>
            </w:pPr>
            <w:r w:rsidRPr="006476EB">
              <w:rPr>
                <w:b/>
              </w:rPr>
              <w:fldChar w:fldCharType="begin">
                <w:ffData>
                  <w:name w:val="Controllo16"/>
                  <w:enabled/>
                  <w:calcOnExit w:val="0"/>
                  <w:checkBox>
                    <w:sizeAuto/>
                    <w:default w:val="1"/>
                  </w:checkBox>
                </w:ffData>
              </w:fldChar>
            </w:r>
            <w:r w:rsidRPr="006476EB">
              <w:rPr>
                <w:b/>
              </w:rPr>
              <w:instrText xml:space="preserve"> FORMCHECKBOX </w:instrText>
            </w:r>
            <w:r w:rsidRPr="006476EB">
              <w:rPr>
                <w:b/>
              </w:rPr>
            </w:r>
            <w:r w:rsidRPr="006476EB">
              <w:rPr>
                <w:b/>
              </w:rPr>
              <w:fldChar w:fldCharType="end"/>
            </w:r>
            <w:proofErr w:type="gramStart"/>
            <w:r w:rsidRPr="006476EB">
              <w:rPr>
                <w:b/>
              </w:rPr>
              <w:t>dislessia</w:t>
            </w:r>
            <w:proofErr w:type="gramEnd"/>
          </w:p>
          <w:p w:rsidR="00044DD2" w:rsidRPr="006476EB" w:rsidRDefault="00044DD2" w:rsidP="006017FA">
            <w:pPr>
              <w:jc w:val="both"/>
              <w:rPr>
                <w:b/>
              </w:rPr>
            </w:pPr>
            <w:r w:rsidRPr="006476EB">
              <w:rPr>
                <w:b/>
              </w:rPr>
              <w:fldChar w:fldCharType="begin">
                <w:ffData>
                  <w:name w:val="Controllo17"/>
                  <w:enabled/>
                  <w:calcOnExit w:val="0"/>
                  <w:checkBox>
                    <w:sizeAuto/>
                    <w:default w:val="0"/>
                  </w:checkBox>
                </w:ffData>
              </w:fldChar>
            </w:r>
            <w:r w:rsidRPr="006476EB">
              <w:rPr>
                <w:b/>
              </w:rPr>
              <w:instrText xml:space="preserve"> FORMCHECKBOX </w:instrText>
            </w:r>
            <w:r w:rsidRPr="006476EB">
              <w:rPr>
                <w:b/>
              </w:rPr>
            </w:r>
            <w:r w:rsidRPr="006476EB">
              <w:rPr>
                <w:b/>
              </w:rPr>
              <w:fldChar w:fldCharType="end"/>
            </w:r>
            <w:proofErr w:type="gramStart"/>
            <w:r w:rsidRPr="006476EB">
              <w:rPr>
                <w:b/>
              </w:rPr>
              <w:t>disgrafia</w:t>
            </w:r>
            <w:proofErr w:type="gramEnd"/>
            <w:r w:rsidRPr="006476EB">
              <w:rPr>
                <w:b/>
              </w:rPr>
              <w:t xml:space="preserve"> o disortografia</w:t>
            </w:r>
          </w:p>
          <w:p w:rsidR="00044DD2" w:rsidRPr="006476EB" w:rsidRDefault="00044DD2" w:rsidP="006017FA">
            <w:pPr>
              <w:jc w:val="both"/>
              <w:rPr>
                <w:b/>
              </w:rPr>
            </w:pPr>
            <w:r w:rsidRPr="006476EB">
              <w:rPr>
                <w:b/>
              </w:rPr>
              <w:fldChar w:fldCharType="begin">
                <w:ffData>
                  <w:name w:val="Controllo18"/>
                  <w:enabled/>
                  <w:calcOnExit w:val="0"/>
                  <w:checkBox>
                    <w:sizeAuto/>
                    <w:default w:val="0"/>
                  </w:checkBox>
                </w:ffData>
              </w:fldChar>
            </w:r>
            <w:r w:rsidRPr="006476EB">
              <w:rPr>
                <w:b/>
              </w:rPr>
              <w:instrText xml:space="preserve"> FORMCHECKBOX </w:instrText>
            </w:r>
            <w:r w:rsidRPr="006476EB">
              <w:rPr>
                <w:b/>
              </w:rPr>
            </w:r>
            <w:r w:rsidRPr="006476EB">
              <w:rPr>
                <w:b/>
              </w:rPr>
              <w:fldChar w:fldCharType="end"/>
            </w:r>
            <w:proofErr w:type="spellStart"/>
            <w:proofErr w:type="gramStart"/>
            <w:r w:rsidRPr="006476EB">
              <w:rPr>
                <w:b/>
              </w:rPr>
              <w:t>discalculia</w:t>
            </w:r>
            <w:proofErr w:type="spellEnd"/>
            <w:proofErr w:type="gramEnd"/>
          </w:p>
          <w:p w:rsidR="00044DD2" w:rsidRPr="006476EB" w:rsidRDefault="00044DD2" w:rsidP="006017FA">
            <w:pPr>
              <w:jc w:val="both"/>
              <w:rPr>
                <w:b/>
              </w:rPr>
            </w:pPr>
          </w:p>
          <w:p w:rsidR="00044DD2" w:rsidRPr="006476EB" w:rsidRDefault="00044DD2" w:rsidP="006017FA">
            <w:pPr>
              <w:jc w:val="both"/>
              <w:rPr>
                <w:b/>
              </w:rPr>
            </w:pPr>
            <w:proofErr w:type="spellStart"/>
            <w:r w:rsidRPr="006476EB">
              <w:rPr>
                <w:b/>
              </w:rPr>
              <w:t>Comorbilità</w:t>
            </w:r>
            <w:proofErr w:type="spellEnd"/>
            <w:r w:rsidRPr="006476EB">
              <w:rPr>
                <w:b/>
              </w:rPr>
              <w:t xml:space="preserve"> (</w:t>
            </w:r>
            <w:proofErr w:type="gramStart"/>
            <w:r w:rsidRPr="006476EB">
              <w:rPr>
                <w:b/>
              </w:rPr>
              <w:t>coesistenza</w:t>
            </w:r>
            <w:proofErr w:type="gramEnd"/>
            <w:r w:rsidRPr="006476EB">
              <w:rPr>
                <w:b/>
              </w:rPr>
              <w:t xml:space="preserve"> dei disturbi sopra descritti con altri disturbi specifici)</w:t>
            </w:r>
          </w:p>
          <w:p w:rsidR="00044DD2" w:rsidRPr="006476EB" w:rsidRDefault="00044DD2" w:rsidP="006017FA">
            <w:pPr>
              <w:jc w:val="both"/>
              <w:rPr>
                <w:b/>
              </w:rPr>
            </w:pPr>
            <w:r w:rsidRPr="006476EB">
              <w:rPr>
                <w:b/>
              </w:rPr>
              <w:fldChar w:fldCharType="begin">
                <w:ffData>
                  <w:name w:val="Controllo19"/>
                  <w:enabled/>
                  <w:calcOnExit w:val="0"/>
                  <w:checkBox>
                    <w:sizeAuto/>
                    <w:default w:val="0"/>
                  </w:checkBox>
                </w:ffData>
              </w:fldChar>
            </w:r>
            <w:r w:rsidRPr="006476EB">
              <w:rPr>
                <w:b/>
              </w:rPr>
              <w:instrText xml:space="preserve"> FORMCHECKBOX </w:instrText>
            </w:r>
            <w:r w:rsidRPr="006476EB">
              <w:rPr>
                <w:b/>
              </w:rPr>
            </w:r>
            <w:r w:rsidRPr="006476EB">
              <w:rPr>
                <w:b/>
              </w:rPr>
              <w:fldChar w:fldCharType="end"/>
            </w:r>
            <w:r w:rsidRPr="006476EB">
              <w:rPr>
                <w:b/>
              </w:rPr>
              <w:t>disturbi del linguaggio</w:t>
            </w:r>
          </w:p>
          <w:p w:rsidR="00044DD2" w:rsidRPr="006476EB" w:rsidRDefault="00044DD2" w:rsidP="006017FA">
            <w:pPr>
              <w:jc w:val="both"/>
              <w:rPr>
                <w:b/>
              </w:rPr>
            </w:pPr>
            <w:r w:rsidRPr="006476EB">
              <w:rPr>
                <w:b/>
              </w:rPr>
              <w:fldChar w:fldCharType="begin">
                <w:ffData>
                  <w:name w:val="Controllo20"/>
                  <w:enabled/>
                  <w:calcOnExit w:val="0"/>
                  <w:checkBox>
                    <w:sizeAuto/>
                    <w:default w:val="0"/>
                  </w:checkBox>
                </w:ffData>
              </w:fldChar>
            </w:r>
            <w:r w:rsidRPr="006476EB">
              <w:rPr>
                <w:b/>
              </w:rPr>
              <w:instrText xml:space="preserve"> FORMCHECKBOX </w:instrText>
            </w:r>
            <w:r w:rsidRPr="006476EB">
              <w:rPr>
                <w:b/>
              </w:rPr>
            </w:r>
            <w:r w:rsidRPr="006476EB">
              <w:rPr>
                <w:b/>
              </w:rPr>
              <w:fldChar w:fldCharType="end"/>
            </w:r>
            <w:r w:rsidRPr="006476EB">
              <w:rPr>
                <w:b/>
              </w:rPr>
              <w:t xml:space="preserve"> </w:t>
            </w:r>
            <w:proofErr w:type="gramStart"/>
            <w:r w:rsidRPr="006476EB">
              <w:rPr>
                <w:b/>
              </w:rPr>
              <w:t>disturbi</w:t>
            </w:r>
            <w:proofErr w:type="gramEnd"/>
            <w:r w:rsidRPr="006476EB">
              <w:rPr>
                <w:b/>
              </w:rPr>
              <w:t xml:space="preserve"> dell’attenzione</w:t>
            </w:r>
          </w:p>
          <w:p w:rsidR="00044DD2" w:rsidRPr="006476EB" w:rsidRDefault="00044DD2" w:rsidP="006017FA">
            <w:pPr>
              <w:jc w:val="both"/>
              <w:rPr>
                <w:b/>
              </w:rPr>
            </w:pPr>
            <w:r w:rsidRPr="006476EB">
              <w:rPr>
                <w:b/>
              </w:rPr>
              <w:fldChar w:fldCharType="begin">
                <w:ffData>
                  <w:name w:val="Controllo21"/>
                  <w:enabled/>
                  <w:calcOnExit w:val="0"/>
                  <w:checkBox>
                    <w:sizeAuto/>
                    <w:default w:val="0"/>
                  </w:checkBox>
                </w:ffData>
              </w:fldChar>
            </w:r>
            <w:r w:rsidRPr="006476EB">
              <w:rPr>
                <w:b/>
              </w:rPr>
              <w:instrText xml:space="preserve"> FORMCHECKBOX </w:instrText>
            </w:r>
            <w:r w:rsidRPr="006476EB">
              <w:rPr>
                <w:b/>
              </w:rPr>
            </w:r>
            <w:r w:rsidRPr="006476EB">
              <w:rPr>
                <w:b/>
              </w:rPr>
              <w:fldChar w:fldCharType="end"/>
            </w:r>
            <w:proofErr w:type="gramStart"/>
            <w:r w:rsidRPr="006476EB">
              <w:rPr>
                <w:b/>
              </w:rPr>
              <w:t>disturbi</w:t>
            </w:r>
            <w:proofErr w:type="gramEnd"/>
            <w:r w:rsidRPr="006476EB">
              <w:rPr>
                <w:b/>
              </w:rPr>
              <w:t xml:space="preserve"> emotivi e del comportamento</w:t>
            </w:r>
          </w:p>
          <w:p w:rsidR="00044DD2" w:rsidRDefault="00044DD2" w:rsidP="006017FA">
            <w:pPr>
              <w:jc w:val="both"/>
              <w:rPr>
                <w:b/>
              </w:rPr>
            </w:pPr>
          </w:p>
          <w:p w:rsidR="00044DD2" w:rsidRPr="00E003D7" w:rsidRDefault="00044DD2" w:rsidP="006017FA">
            <w:pPr>
              <w:jc w:val="both"/>
              <w:rPr>
                <w:b/>
              </w:rPr>
            </w:pPr>
            <w:r w:rsidRPr="00E003D7">
              <w:rPr>
                <w:b/>
              </w:rPr>
              <w:t xml:space="preserve">Il Consiglio di Classe garantisce all’alunno il diritto </w:t>
            </w:r>
            <w:proofErr w:type="gramStart"/>
            <w:r w:rsidRPr="00E003D7">
              <w:rPr>
                <w:b/>
              </w:rPr>
              <w:t>ad</w:t>
            </w:r>
            <w:proofErr w:type="gramEnd"/>
            <w:r w:rsidRPr="00E003D7">
              <w:rPr>
                <w:b/>
              </w:rPr>
              <w:t xml:space="preserve"> un percorso individualizzato o </w:t>
            </w:r>
            <w:r w:rsidRPr="00E003D7">
              <w:rPr>
                <w:b/>
              </w:rPr>
              <w:lastRenderedPageBreak/>
              <w:t>personalizzato, attraverso un Piano Didattico Personalizzato (PDP), così come espressamente enunciato dalla Legge 53/2003, del quale si avvia la prima stesura del PDP, unitamente ai genitori degli alunni presenti:</w:t>
            </w:r>
          </w:p>
          <w:p w:rsidR="00044DD2" w:rsidRPr="00E003D7" w:rsidRDefault="00044DD2" w:rsidP="006017FA">
            <w:pPr>
              <w:jc w:val="both"/>
              <w:rPr>
                <w:b/>
              </w:rPr>
            </w:pPr>
          </w:p>
          <w:p w:rsidR="00044DD2" w:rsidRPr="006476EB" w:rsidRDefault="00044DD2" w:rsidP="006017FA">
            <w:pPr>
              <w:jc w:val="both"/>
              <w:rPr>
                <w:b/>
              </w:rPr>
            </w:pPr>
            <w:r w:rsidRPr="00E003D7">
              <w:rPr>
                <w:b/>
              </w:rPr>
              <w:t xml:space="preserve">allo scopo di definire, monitorare e documentare – secondo un’elaborazione collegiale, corresponsabile e partecipata - le strategie </w:t>
            </w:r>
            <w:proofErr w:type="gramStart"/>
            <w:r w:rsidRPr="00E003D7">
              <w:rPr>
                <w:b/>
              </w:rPr>
              <w:t xml:space="preserve">di </w:t>
            </w:r>
            <w:proofErr w:type="gramEnd"/>
            <w:r w:rsidRPr="00E003D7">
              <w:rPr>
                <w:b/>
              </w:rPr>
              <w:t>intervento più idonee e i criteri di valutazione degli apprendimenti.</w:t>
            </w:r>
          </w:p>
          <w:p w:rsidR="00044DD2" w:rsidRPr="007C0505" w:rsidRDefault="00044DD2" w:rsidP="006017FA">
            <w:pPr>
              <w:jc w:val="both"/>
              <w:rPr>
                <w:b/>
              </w:rPr>
            </w:pPr>
          </w:p>
        </w:tc>
      </w:tr>
    </w:tbl>
    <w:p w:rsidR="00044DD2" w:rsidRPr="007C0505"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Pr="007C0505" w:rsidRDefault="00044DD2" w:rsidP="00044DD2">
      <w:pPr>
        <w:jc w:val="both"/>
        <w:rPr>
          <w:b/>
        </w:rPr>
      </w:pPr>
    </w:p>
    <w:p w:rsidR="00044DD2" w:rsidRPr="007C0505" w:rsidRDefault="00044DD2" w:rsidP="00044DD2">
      <w:pPr>
        <w:numPr>
          <w:ilvl w:val="0"/>
          <w:numId w:val="3"/>
        </w:numPr>
        <w:jc w:val="both"/>
        <w:rPr>
          <w:b/>
        </w:rPr>
      </w:pPr>
      <w:r w:rsidRPr="007C0505">
        <w:rPr>
          <w:b/>
        </w:rPr>
        <w:t>FINALITÀ DELL’INSEGNAMENTO DISCIPLINARE</w:t>
      </w:r>
    </w:p>
    <w:p w:rsidR="00044DD2" w:rsidRPr="007C0505" w:rsidRDefault="00044DD2" w:rsidP="00044DD2">
      <w:pPr>
        <w:jc w:val="both"/>
        <w:rPr>
          <w:b/>
        </w:rPr>
      </w:pPr>
    </w:p>
    <w:p w:rsidR="00044DD2" w:rsidRPr="007C0505" w:rsidRDefault="00044DD2" w:rsidP="00044DD2">
      <w:pPr>
        <w:jc w:val="both"/>
        <w:rPr>
          <w:b/>
        </w:rPr>
      </w:pPr>
      <w:r w:rsidRPr="007C0505">
        <w:rPr>
          <w:b/>
        </w:rPr>
        <w:t xml:space="preserve">L’insieme delle discipline </w:t>
      </w:r>
      <w:proofErr w:type="gramStart"/>
      <w:r w:rsidRPr="007C0505">
        <w:rPr>
          <w:b/>
        </w:rPr>
        <w:t>devono</w:t>
      </w:r>
      <w:proofErr w:type="gramEnd"/>
      <w:r w:rsidRPr="007C0505">
        <w:rPr>
          <w:b/>
        </w:rPr>
        <w:t xml:space="preserve"> concorrere a fornire agli studenti gli strumenti culturali e metodologici per una comprensione approfondita della realtà, affinché essi si pongano, con atteggiamento razionale, creativo, progettuale e critico, di fronte alle situazioni, ai fenomeni e ai problemi, ed acquisiscano conoscenze, abilità e competenze coerenti con le capacità e le scelte personali e adeguate al proseguimento degli studi di ordine superiore, all'inserimento nella vita sociale e nel mondo del lavoro.</w:t>
      </w:r>
    </w:p>
    <w:p w:rsidR="00044DD2" w:rsidRPr="007C0505" w:rsidRDefault="00044DD2" w:rsidP="00044DD2">
      <w:pPr>
        <w:jc w:val="both"/>
        <w:rPr>
          <w:b/>
        </w:rPr>
      </w:pPr>
    </w:p>
    <w:p w:rsidR="00044DD2" w:rsidRPr="007C0505" w:rsidRDefault="00044DD2" w:rsidP="00044DD2">
      <w:pPr>
        <w:jc w:val="both"/>
        <w:rPr>
          <w:b/>
        </w:rPr>
      </w:pPr>
      <w:r w:rsidRPr="007C0505">
        <w:rPr>
          <w:b/>
        </w:rPr>
        <w:t xml:space="preserve">In particolare </w:t>
      </w:r>
      <w:proofErr w:type="gramStart"/>
      <w:r w:rsidRPr="007C0505">
        <w:rPr>
          <w:b/>
        </w:rPr>
        <w:t>gli insegnamenti disciplinare</w:t>
      </w:r>
      <w:proofErr w:type="gramEnd"/>
      <w:r w:rsidRPr="007C0505">
        <w:rPr>
          <w:b/>
        </w:rPr>
        <w:t xml:space="preserve"> mireranno innanzitutto: </w:t>
      </w:r>
    </w:p>
    <w:p w:rsidR="00044DD2" w:rsidRPr="007C0505" w:rsidRDefault="00044DD2" w:rsidP="00044DD2">
      <w:pPr>
        <w:jc w:val="both"/>
        <w:rPr>
          <w:b/>
        </w:rPr>
      </w:pPr>
      <w:r w:rsidRPr="007C0505">
        <w:rPr>
          <w:b/>
        </w:rPr>
        <w:t>(Cancellare, tra i primi tre punti, quelli che non interessano</w:t>
      </w:r>
      <w:proofErr w:type="gramStart"/>
      <w:r w:rsidRPr="007C0505">
        <w:rPr>
          <w:b/>
        </w:rPr>
        <w:t>)</w:t>
      </w:r>
      <w:proofErr w:type="gramEnd"/>
    </w:p>
    <w:p w:rsidR="00044DD2" w:rsidRPr="007C0505" w:rsidRDefault="00044DD2" w:rsidP="00044DD2">
      <w:pPr>
        <w:jc w:val="both"/>
        <w:rPr>
          <w:b/>
        </w:rPr>
      </w:pPr>
    </w:p>
    <w:p w:rsidR="00044DD2" w:rsidRPr="007C0505" w:rsidRDefault="00044DD2" w:rsidP="00044DD2">
      <w:pPr>
        <w:numPr>
          <w:ilvl w:val="0"/>
          <w:numId w:val="5"/>
        </w:numPr>
        <w:jc w:val="both"/>
        <w:rPr>
          <w:b/>
        </w:rPr>
      </w:pPr>
      <w:proofErr w:type="gramStart"/>
      <w:r w:rsidRPr="007C0505">
        <w:rPr>
          <w:b/>
        </w:rPr>
        <w:t>nel</w:t>
      </w:r>
      <w:proofErr w:type="gramEnd"/>
      <w:r w:rsidRPr="007C0505">
        <w:rPr>
          <w:b/>
        </w:rPr>
        <w:t xml:space="preserve"> primo biennio all’approfondimento ed allo sviluppo delle conoscenze e delle abilità e ad una prima maturazione delle competenze caratterizzanti le singole articolazioni del Liceo scientifico. Inoltre, gli insegnamenti del primo biennio dovranno garantire il raggiungimento di una soglia equivalente di conoscenze, abilità e competenze al termine dell'obbligo </w:t>
      </w:r>
      <w:proofErr w:type="gramStart"/>
      <w:r w:rsidRPr="007C0505">
        <w:rPr>
          <w:b/>
        </w:rPr>
        <w:t xml:space="preserve">di </w:t>
      </w:r>
      <w:proofErr w:type="gramEnd"/>
      <w:r w:rsidRPr="007C0505">
        <w:rPr>
          <w:b/>
        </w:rPr>
        <w:t>istruzione nell'intero sistema formativo, anche attraverso la verifica e l'eventuale integrazione delle conoscenze, abilità e competenze raggiunte al termine del primo ciclo di istruzione, utilizzando le modalità di cui all'articolo  4 del DPR 8 marzo 1999, n. 275;</w:t>
      </w:r>
    </w:p>
    <w:p w:rsidR="00044DD2" w:rsidRPr="007C0505" w:rsidRDefault="00044DD2" w:rsidP="00044DD2">
      <w:pPr>
        <w:numPr>
          <w:ilvl w:val="0"/>
          <w:numId w:val="5"/>
        </w:numPr>
        <w:jc w:val="both"/>
        <w:rPr>
          <w:b/>
        </w:rPr>
      </w:pPr>
      <w:proofErr w:type="gramStart"/>
      <w:r w:rsidRPr="007C0505">
        <w:rPr>
          <w:b/>
        </w:rPr>
        <w:t>nel</w:t>
      </w:r>
      <w:proofErr w:type="gramEnd"/>
      <w:r w:rsidRPr="007C0505">
        <w:rPr>
          <w:b/>
        </w:rPr>
        <w:t xml:space="preserve"> secondo biennio all'approfondimento ed allo sviluppo delle conoscenze e delle abilità ed alla maturazione delle competenze caratterizzanti le articolazioni tipiche del liceo scientifico;</w:t>
      </w:r>
    </w:p>
    <w:p w:rsidR="00044DD2" w:rsidRPr="007C0505" w:rsidRDefault="00044DD2" w:rsidP="00044DD2">
      <w:pPr>
        <w:numPr>
          <w:ilvl w:val="0"/>
          <w:numId w:val="5"/>
        </w:numPr>
        <w:jc w:val="both"/>
        <w:rPr>
          <w:b/>
        </w:rPr>
      </w:pPr>
      <w:proofErr w:type="gramStart"/>
      <w:r w:rsidRPr="007C0505">
        <w:rPr>
          <w:b/>
        </w:rPr>
        <w:t>nel</w:t>
      </w:r>
      <w:proofErr w:type="gramEnd"/>
      <w:r w:rsidRPr="007C0505">
        <w:rPr>
          <w:b/>
        </w:rPr>
        <w:t xml:space="preserve"> quinto anno alla piena realizzazione del profilo educativo, culturale e professionale dello studente delineato nell'Allegato A al Regolamento dei licei, al completo raggiungimento degli obiettivi specifici di apprendimento, di cui all'articolo 13, comma 10, lettera a) del DPR n. 89 /2010 ed, al consolidamento del percorso di orientamento agli studi successivi e all'inserimento nel mondo del lavoro.</w:t>
      </w:r>
    </w:p>
    <w:p w:rsidR="00044DD2" w:rsidRPr="007C0505" w:rsidRDefault="00044DD2" w:rsidP="00044DD2">
      <w:pPr>
        <w:numPr>
          <w:ilvl w:val="0"/>
          <w:numId w:val="7"/>
        </w:numPr>
        <w:jc w:val="both"/>
        <w:rPr>
          <w:b/>
        </w:rPr>
      </w:pPr>
      <w:proofErr w:type="gramStart"/>
      <w:r w:rsidRPr="007C0505">
        <w:rPr>
          <w:b/>
        </w:rPr>
        <w:t>al</w:t>
      </w:r>
      <w:proofErr w:type="gramEnd"/>
      <w:r w:rsidRPr="007C0505">
        <w:rPr>
          <w:b/>
        </w:rPr>
        <w:t xml:space="preserve"> Consolidamento di un metodo di studio e dei prerequisiti all’apprendimento quali capacità di:   attenzione – concentrazione – osservazione - memorizzazione - precisione</w:t>
      </w:r>
    </w:p>
    <w:p w:rsidR="00044DD2" w:rsidRPr="007C0505" w:rsidRDefault="00044DD2" w:rsidP="00044DD2">
      <w:pPr>
        <w:jc w:val="both"/>
        <w:rPr>
          <w:b/>
        </w:rPr>
      </w:pPr>
      <w:r w:rsidRPr="007C0505">
        <w:rPr>
          <w:b/>
        </w:rPr>
        <w:t xml:space="preserve">          </w:t>
      </w:r>
      <w:proofErr w:type="gramStart"/>
      <w:r w:rsidRPr="007C0505">
        <w:rPr>
          <w:b/>
        </w:rPr>
        <w:t>all’</w:t>
      </w:r>
      <w:proofErr w:type="gramEnd"/>
      <w:r w:rsidRPr="007C0505">
        <w:rPr>
          <w:b/>
        </w:rPr>
        <w:t>acquisizione/consolidamento della capacità di:</w:t>
      </w:r>
    </w:p>
    <w:p w:rsidR="00044DD2" w:rsidRPr="007C0505" w:rsidRDefault="00044DD2" w:rsidP="00044DD2">
      <w:pPr>
        <w:jc w:val="both"/>
        <w:rPr>
          <w:b/>
        </w:rPr>
      </w:pPr>
      <w:r w:rsidRPr="007C0505">
        <w:rPr>
          <w:b/>
        </w:rPr>
        <w:t xml:space="preserve">    -organizzare il proprio tempo;</w:t>
      </w:r>
    </w:p>
    <w:p w:rsidR="00044DD2" w:rsidRPr="007C0505" w:rsidRDefault="00044DD2" w:rsidP="00044DD2">
      <w:pPr>
        <w:jc w:val="both"/>
        <w:rPr>
          <w:b/>
        </w:rPr>
      </w:pPr>
      <w:r w:rsidRPr="007C0505">
        <w:rPr>
          <w:b/>
        </w:rPr>
        <w:t xml:space="preserve">    -articolare il pensiero in modo logico e critico;</w:t>
      </w:r>
    </w:p>
    <w:p w:rsidR="00044DD2" w:rsidRPr="007C0505" w:rsidRDefault="00044DD2" w:rsidP="00044DD2">
      <w:pPr>
        <w:jc w:val="both"/>
        <w:rPr>
          <w:b/>
        </w:rPr>
      </w:pPr>
      <w:r w:rsidRPr="007C0505">
        <w:rPr>
          <w:b/>
        </w:rPr>
        <w:t xml:space="preserve">    -utilizzare in senso</w:t>
      </w:r>
      <w:proofErr w:type="gramStart"/>
      <w:r w:rsidRPr="007C0505">
        <w:rPr>
          <w:b/>
        </w:rPr>
        <w:t xml:space="preserve">  </w:t>
      </w:r>
      <w:proofErr w:type="gramEnd"/>
      <w:r w:rsidRPr="007C0505">
        <w:rPr>
          <w:b/>
        </w:rPr>
        <w:t>razionale le conoscenze, gli strumenti e le nuove tecnologie anche in       ambiente non scolastico;</w:t>
      </w:r>
    </w:p>
    <w:p w:rsidR="00044DD2" w:rsidRPr="007C0505" w:rsidRDefault="00044DD2" w:rsidP="00044DD2">
      <w:pPr>
        <w:jc w:val="both"/>
        <w:rPr>
          <w:b/>
        </w:rPr>
      </w:pPr>
      <w:r w:rsidRPr="007C0505">
        <w:rPr>
          <w:b/>
        </w:rPr>
        <w:t xml:space="preserve">    -partecipare alla vita scolastica e sociale in modo autonomo, creativo e costruttivo;</w:t>
      </w:r>
    </w:p>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numPr>
          <w:ilvl w:val="0"/>
          <w:numId w:val="3"/>
        </w:numPr>
        <w:jc w:val="both"/>
        <w:rPr>
          <w:b/>
        </w:rPr>
      </w:pPr>
      <w:r w:rsidRPr="007C0505">
        <w:rPr>
          <w:b/>
        </w:rPr>
        <w:lastRenderedPageBreak/>
        <w:t xml:space="preserve">INDIVIDUAZIONE DEGLI OBIETTIVI COGNITIVI E DELLE COMPETENZE TRASVERSALI </w:t>
      </w:r>
    </w:p>
    <w:p w:rsidR="00044DD2" w:rsidRPr="007C0505" w:rsidRDefault="00044DD2" w:rsidP="00044DD2">
      <w:pPr>
        <w:jc w:val="both"/>
        <w:rPr>
          <w:b/>
        </w:rPr>
      </w:pPr>
      <w:r w:rsidRPr="007C0505">
        <w:rPr>
          <w:b/>
        </w:rPr>
        <w:t>Tenendo presente la situazione emersa, il Consiglio, in sede di programmazione, decide di seguire nell’impostazione delle attività educative e didattiche una duplice via:</w:t>
      </w:r>
    </w:p>
    <w:p w:rsidR="00044DD2" w:rsidRPr="007C0505" w:rsidRDefault="00044DD2" w:rsidP="00044DD2">
      <w:pPr>
        <w:numPr>
          <w:ilvl w:val="0"/>
          <w:numId w:val="2"/>
        </w:numPr>
        <w:jc w:val="both"/>
        <w:rPr>
          <w:b/>
        </w:rPr>
      </w:pPr>
      <w:proofErr w:type="gramStart"/>
      <w:r w:rsidRPr="007C0505">
        <w:rPr>
          <w:b/>
        </w:rPr>
        <w:t>convergenza</w:t>
      </w:r>
      <w:proofErr w:type="gramEnd"/>
      <w:r w:rsidRPr="007C0505">
        <w:rPr>
          <w:b/>
        </w:rPr>
        <w:t xml:space="preserve"> di obiettivi per il raggiungimento delle competenze </w:t>
      </w:r>
      <w:r w:rsidRPr="007C0505">
        <w:rPr>
          <w:b/>
          <w:bCs/>
        </w:rPr>
        <w:t>chiave per l’apprendimento permanente</w:t>
      </w:r>
      <w:r w:rsidRPr="007C0505">
        <w:rPr>
          <w:b/>
        </w:rPr>
        <w:t xml:space="preserve"> e delle </w:t>
      </w:r>
      <w:r w:rsidRPr="007C0505">
        <w:rPr>
          <w:b/>
          <w:bCs/>
        </w:rPr>
        <w:t>competenze chiave per la cittadinanza</w:t>
      </w:r>
      <w:r w:rsidRPr="007C0505">
        <w:rPr>
          <w:b/>
        </w:rPr>
        <w:t>; </w:t>
      </w:r>
    </w:p>
    <w:p w:rsidR="00044DD2" w:rsidRPr="007C0505" w:rsidRDefault="00044DD2" w:rsidP="00044DD2">
      <w:pPr>
        <w:numPr>
          <w:ilvl w:val="0"/>
          <w:numId w:val="2"/>
        </w:numPr>
        <w:jc w:val="both"/>
        <w:rPr>
          <w:b/>
        </w:rPr>
      </w:pPr>
      <w:proofErr w:type="spellStart"/>
      <w:proofErr w:type="gramStart"/>
      <w:r w:rsidRPr="007C0505">
        <w:rPr>
          <w:b/>
        </w:rPr>
        <w:t>pluridisciplinarietà</w:t>
      </w:r>
      <w:proofErr w:type="spellEnd"/>
      <w:proofErr w:type="gramEnd"/>
      <w:r w:rsidRPr="007C0505">
        <w:rPr>
          <w:b/>
        </w:rPr>
        <w:t xml:space="preserve"> dei contenuti e delle competenze.</w:t>
      </w:r>
    </w:p>
    <w:p w:rsidR="00044DD2" w:rsidRPr="007C0505" w:rsidRDefault="00044DD2" w:rsidP="00044DD2">
      <w:pPr>
        <w:jc w:val="both"/>
        <w:rPr>
          <w:b/>
        </w:rPr>
      </w:pPr>
    </w:p>
    <w:p w:rsidR="00044DD2" w:rsidRPr="007C0505" w:rsidRDefault="00044DD2" w:rsidP="00044DD2">
      <w:pPr>
        <w:jc w:val="both"/>
        <w:rPr>
          <w:b/>
        </w:rPr>
      </w:pPr>
      <w:r w:rsidRPr="007C0505">
        <w:rPr>
          <w:b/>
        </w:rPr>
        <w:t>Per quanto</w:t>
      </w:r>
      <w:proofErr w:type="gramStart"/>
      <w:r w:rsidRPr="007C0505">
        <w:rPr>
          <w:b/>
        </w:rPr>
        <w:t xml:space="preserve">  </w:t>
      </w:r>
      <w:proofErr w:type="gramEnd"/>
      <w:r w:rsidRPr="007C0505">
        <w:rPr>
          <w:b/>
        </w:rPr>
        <w:t xml:space="preserve">attiene al punto A il Consiglio, partendo dagli obiettivi contenuti nelle Indicazioni Nazionali, ha fissato i seguenti traguardi di competenza </w:t>
      </w:r>
      <w:r w:rsidRPr="007C0505">
        <w:rPr>
          <w:b/>
          <w:bCs/>
        </w:rPr>
        <w:t>per l’apprendimento permanente</w:t>
      </w:r>
      <w:r w:rsidRPr="007C0505">
        <w:rPr>
          <w:b/>
        </w:rPr>
        <w:t xml:space="preserve"> e per le </w:t>
      </w:r>
      <w:r w:rsidRPr="007C0505">
        <w:rPr>
          <w:b/>
          <w:bCs/>
        </w:rPr>
        <w:t>competenze chiave per la cittadinanza</w:t>
      </w:r>
    </w:p>
    <w:p w:rsidR="00044DD2" w:rsidRPr="007C0505" w:rsidRDefault="00044DD2" w:rsidP="00044DD2">
      <w:pPr>
        <w:jc w:val="both"/>
        <w:rPr>
          <w:b/>
          <w:u w:val="single"/>
        </w:rPr>
      </w:pPr>
    </w:p>
    <w:p w:rsidR="00044DD2" w:rsidRPr="007C0505" w:rsidRDefault="00044DD2" w:rsidP="00044DD2">
      <w:pPr>
        <w:jc w:val="both"/>
        <w:rPr>
          <w:b/>
          <w:bCs/>
          <w:u w:val="single"/>
        </w:rPr>
      </w:pPr>
      <w:r w:rsidRPr="007C0505">
        <w:rPr>
          <w:b/>
          <w:bCs/>
          <w:u w:val="single"/>
        </w:rPr>
        <w:t>Competenza per l’apprendimento permanente:</w:t>
      </w:r>
    </w:p>
    <w:p w:rsidR="00044DD2" w:rsidRPr="007C0505" w:rsidRDefault="00044DD2" w:rsidP="00044DD2">
      <w:pPr>
        <w:numPr>
          <w:ilvl w:val="0"/>
          <w:numId w:val="6"/>
        </w:numPr>
        <w:jc w:val="both"/>
        <w:rPr>
          <w:b/>
          <w:bCs/>
        </w:rPr>
      </w:pPr>
      <w:r w:rsidRPr="007C0505">
        <w:rPr>
          <w:b/>
          <w:bCs/>
        </w:rPr>
        <w:t>Asse dei linguaggi</w:t>
      </w:r>
    </w:p>
    <w:p w:rsidR="00044DD2" w:rsidRPr="007C0505" w:rsidRDefault="00044DD2" w:rsidP="00044DD2">
      <w:pPr>
        <w:numPr>
          <w:ilvl w:val="1"/>
          <w:numId w:val="6"/>
        </w:numPr>
        <w:jc w:val="both"/>
        <w:rPr>
          <w:b/>
          <w:bCs/>
        </w:rPr>
      </w:pPr>
      <w:r w:rsidRPr="007C0505">
        <w:rPr>
          <w:b/>
          <w:bCs/>
        </w:rPr>
        <w:t>Padronanza della lingua italiana</w:t>
      </w:r>
    </w:p>
    <w:p w:rsidR="00044DD2" w:rsidRPr="007C0505" w:rsidRDefault="00044DD2" w:rsidP="00044DD2">
      <w:pPr>
        <w:numPr>
          <w:ilvl w:val="1"/>
          <w:numId w:val="6"/>
        </w:numPr>
        <w:jc w:val="both"/>
        <w:rPr>
          <w:b/>
          <w:bCs/>
        </w:rPr>
      </w:pPr>
      <w:r w:rsidRPr="007C0505">
        <w:rPr>
          <w:b/>
          <w:bCs/>
        </w:rPr>
        <w:t xml:space="preserve">Utilizzare una lingua straniera per i principali scopi comunicativi </w:t>
      </w:r>
      <w:proofErr w:type="gramStart"/>
      <w:r w:rsidRPr="007C0505">
        <w:rPr>
          <w:b/>
          <w:bCs/>
        </w:rPr>
        <w:t>ed</w:t>
      </w:r>
      <w:proofErr w:type="gramEnd"/>
      <w:r w:rsidRPr="007C0505">
        <w:rPr>
          <w:b/>
          <w:bCs/>
        </w:rPr>
        <w:t> operativi</w:t>
      </w:r>
    </w:p>
    <w:p w:rsidR="00044DD2" w:rsidRPr="007C0505" w:rsidRDefault="00044DD2" w:rsidP="00044DD2">
      <w:pPr>
        <w:numPr>
          <w:ilvl w:val="1"/>
          <w:numId w:val="6"/>
        </w:numPr>
        <w:jc w:val="both"/>
        <w:rPr>
          <w:b/>
          <w:bCs/>
        </w:rPr>
      </w:pPr>
      <w:r w:rsidRPr="007C0505">
        <w:rPr>
          <w:b/>
          <w:bCs/>
        </w:rPr>
        <w:t xml:space="preserve">Utilizzare gli strumenti fondamentali per una </w:t>
      </w:r>
      <w:proofErr w:type="gramStart"/>
      <w:r w:rsidRPr="007C0505">
        <w:rPr>
          <w:b/>
          <w:bCs/>
        </w:rPr>
        <w:t>fruizione</w:t>
      </w:r>
      <w:proofErr w:type="gramEnd"/>
      <w:r w:rsidRPr="007C0505">
        <w:rPr>
          <w:b/>
          <w:bCs/>
        </w:rPr>
        <w:t xml:space="preserve"> consapevole del patrimonio artistico e letterario</w:t>
      </w:r>
    </w:p>
    <w:p w:rsidR="00044DD2" w:rsidRPr="007C0505" w:rsidRDefault="00044DD2" w:rsidP="00044DD2">
      <w:pPr>
        <w:numPr>
          <w:ilvl w:val="1"/>
          <w:numId w:val="6"/>
        </w:numPr>
        <w:jc w:val="both"/>
        <w:rPr>
          <w:b/>
          <w:bCs/>
        </w:rPr>
      </w:pPr>
      <w:r w:rsidRPr="007C0505">
        <w:rPr>
          <w:b/>
          <w:bCs/>
        </w:rPr>
        <w:t>Utilizzare e produrre testi multimediali</w:t>
      </w:r>
    </w:p>
    <w:p w:rsidR="00044DD2" w:rsidRPr="007C0505" w:rsidRDefault="00044DD2" w:rsidP="00044DD2">
      <w:pPr>
        <w:numPr>
          <w:ilvl w:val="0"/>
          <w:numId w:val="6"/>
        </w:numPr>
        <w:jc w:val="both"/>
        <w:rPr>
          <w:b/>
          <w:bCs/>
        </w:rPr>
      </w:pPr>
      <w:r w:rsidRPr="007C0505">
        <w:rPr>
          <w:b/>
          <w:bCs/>
        </w:rPr>
        <w:t>Asse matematico</w:t>
      </w:r>
    </w:p>
    <w:p w:rsidR="00044DD2" w:rsidRPr="007C0505" w:rsidRDefault="00044DD2" w:rsidP="00044DD2">
      <w:pPr>
        <w:numPr>
          <w:ilvl w:val="1"/>
          <w:numId w:val="6"/>
        </w:numPr>
        <w:jc w:val="both"/>
        <w:rPr>
          <w:b/>
          <w:bCs/>
        </w:rPr>
      </w:pPr>
      <w:r w:rsidRPr="007C0505">
        <w:rPr>
          <w:b/>
          <w:bCs/>
        </w:rPr>
        <w:t xml:space="preserve">Utilizzare le tecniche e le procedure del calcolo aritmetico </w:t>
      </w:r>
      <w:proofErr w:type="gramStart"/>
      <w:r w:rsidRPr="007C0505">
        <w:rPr>
          <w:b/>
          <w:bCs/>
        </w:rPr>
        <w:t>ed</w:t>
      </w:r>
      <w:proofErr w:type="gramEnd"/>
      <w:r w:rsidRPr="007C0505">
        <w:rPr>
          <w:b/>
          <w:bCs/>
        </w:rPr>
        <w:t xml:space="preserve"> algebrico, rappresentandole anche sotto forma grafica</w:t>
      </w:r>
    </w:p>
    <w:p w:rsidR="00044DD2" w:rsidRPr="007C0505" w:rsidRDefault="00044DD2" w:rsidP="00044DD2">
      <w:pPr>
        <w:numPr>
          <w:ilvl w:val="1"/>
          <w:numId w:val="6"/>
        </w:numPr>
        <w:jc w:val="both"/>
        <w:rPr>
          <w:b/>
          <w:bCs/>
        </w:rPr>
      </w:pPr>
      <w:r w:rsidRPr="007C0505">
        <w:rPr>
          <w:b/>
          <w:bCs/>
        </w:rPr>
        <w:t xml:space="preserve">Confrontare </w:t>
      </w:r>
      <w:proofErr w:type="gramStart"/>
      <w:r w:rsidRPr="007C0505">
        <w:rPr>
          <w:b/>
          <w:bCs/>
        </w:rPr>
        <w:t>ed</w:t>
      </w:r>
      <w:proofErr w:type="gramEnd"/>
      <w:r w:rsidRPr="007C0505">
        <w:rPr>
          <w:b/>
          <w:bCs/>
        </w:rPr>
        <w:t xml:space="preserve"> analizzare figure geometriche, individuando invarianti e relazioni.</w:t>
      </w:r>
    </w:p>
    <w:p w:rsidR="00044DD2" w:rsidRPr="007C0505" w:rsidRDefault="00044DD2" w:rsidP="00044DD2">
      <w:pPr>
        <w:numPr>
          <w:ilvl w:val="1"/>
          <w:numId w:val="6"/>
        </w:numPr>
        <w:jc w:val="both"/>
        <w:rPr>
          <w:b/>
          <w:bCs/>
        </w:rPr>
      </w:pPr>
      <w:r w:rsidRPr="007C0505">
        <w:rPr>
          <w:b/>
          <w:bCs/>
        </w:rPr>
        <w:t xml:space="preserve">Individuare le strategie appropriate per la soluzione di </w:t>
      </w:r>
      <w:proofErr w:type="gramStart"/>
      <w:r w:rsidRPr="007C0505">
        <w:rPr>
          <w:b/>
          <w:bCs/>
        </w:rPr>
        <w:t>problemi</w:t>
      </w:r>
      <w:proofErr w:type="gramEnd"/>
    </w:p>
    <w:p w:rsidR="00044DD2" w:rsidRPr="007C0505" w:rsidRDefault="00044DD2" w:rsidP="00044DD2">
      <w:pPr>
        <w:numPr>
          <w:ilvl w:val="1"/>
          <w:numId w:val="6"/>
        </w:numPr>
        <w:jc w:val="both"/>
        <w:rPr>
          <w:b/>
          <w:bCs/>
        </w:rPr>
      </w:pPr>
      <w:r w:rsidRPr="007C0505">
        <w:rPr>
          <w:b/>
          <w:bCs/>
        </w:rPr>
        <w:t>Analizzare dati e interpretarli sviluppando deduzioni e ragionamenti sugli stessi anche con l’ausilio di rappresentazioni grafiche, usando</w:t>
      </w:r>
      <w:r w:rsidRPr="007C0505">
        <w:rPr>
          <w:b/>
          <w:bCs/>
        </w:rPr>
        <w:br/>
        <w:t xml:space="preserve">consapevolmente gli strumenti di calcolo e le potenzialità offerte da applicazioni specifiche di tipo </w:t>
      </w:r>
      <w:proofErr w:type="gramStart"/>
      <w:r w:rsidRPr="007C0505">
        <w:rPr>
          <w:b/>
          <w:bCs/>
        </w:rPr>
        <w:t>informatico</w:t>
      </w:r>
      <w:proofErr w:type="gramEnd"/>
    </w:p>
    <w:p w:rsidR="00044DD2" w:rsidRPr="007C0505" w:rsidRDefault="00044DD2" w:rsidP="00044DD2">
      <w:pPr>
        <w:numPr>
          <w:ilvl w:val="0"/>
          <w:numId w:val="6"/>
        </w:numPr>
        <w:jc w:val="both"/>
        <w:rPr>
          <w:b/>
          <w:bCs/>
        </w:rPr>
      </w:pPr>
      <w:r w:rsidRPr="007C0505">
        <w:rPr>
          <w:b/>
          <w:bCs/>
        </w:rPr>
        <w:t>Asse scientifico-tecnologico</w:t>
      </w:r>
    </w:p>
    <w:p w:rsidR="00044DD2" w:rsidRPr="007C0505" w:rsidRDefault="00044DD2" w:rsidP="00044DD2">
      <w:pPr>
        <w:numPr>
          <w:ilvl w:val="1"/>
          <w:numId w:val="6"/>
        </w:numPr>
        <w:jc w:val="both"/>
        <w:rPr>
          <w:b/>
          <w:bCs/>
        </w:rPr>
      </w:pPr>
      <w:r w:rsidRPr="007C0505">
        <w:rPr>
          <w:b/>
          <w:bCs/>
        </w:rPr>
        <w:t xml:space="preserve">Osservare, descrivere </w:t>
      </w:r>
      <w:proofErr w:type="gramStart"/>
      <w:r w:rsidRPr="007C0505">
        <w:rPr>
          <w:b/>
          <w:bCs/>
        </w:rPr>
        <w:t>ed</w:t>
      </w:r>
      <w:proofErr w:type="gramEnd"/>
      <w:r w:rsidRPr="007C0505">
        <w:rPr>
          <w:b/>
          <w:bCs/>
        </w:rPr>
        <w:t xml:space="preserve"> analizzare fenomeni appartenenti alla realtà naturale e artificiale e riconoscere nelle sue varie forme i concetti di</w:t>
      </w:r>
      <w:r w:rsidRPr="007C0505">
        <w:rPr>
          <w:b/>
          <w:bCs/>
        </w:rPr>
        <w:br/>
        <w:t>sistema e di complessità</w:t>
      </w:r>
    </w:p>
    <w:p w:rsidR="00044DD2" w:rsidRPr="007C0505" w:rsidRDefault="00044DD2" w:rsidP="00044DD2">
      <w:pPr>
        <w:numPr>
          <w:ilvl w:val="1"/>
          <w:numId w:val="6"/>
        </w:numPr>
        <w:jc w:val="both"/>
        <w:rPr>
          <w:b/>
          <w:bCs/>
        </w:rPr>
      </w:pPr>
      <w:r w:rsidRPr="007C0505">
        <w:rPr>
          <w:b/>
          <w:bCs/>
        </w:rPr>
        <w:t xml:space="preserve">Analizzare qualitativamente e quantitativamente fenomeni legati alle trasformazioni di energia </w:t>
      </w:r>
      <w:proofErr w:type="gramStart"/>
      <w:r w:rsidRPr="007C0505">
        <w:rPr>
          <w:b/>
          <w:bCs/>
        </w:rPr>
        <w:t>a partire dall’</w:t>
      </w:r>
      <w:proofErr w:type="gramEnd"/>
      <w:r w:rsidRPr="007C0505">
        <w:rPr>
          <w:b/>
          <w:bCs/>
        </w:rPr>
        <w:t>esperienza</w:t>
      </w:r>
    </w:p>
    <w:p w:rsidR="00044DD2" w:rsidRPr="007C0505" w:rsidRDefault="00044DD2" w:rsidP="00044DD2">
      <w:pPr>
        <w:numPr>
          <w:ilvl w:val="1"/>
          <w:numId w:val="6"/>
        </w:numPr>
        <w:jc w:val="both"/>
        <w:rPr>
          <w:b/>
          <w:bCs/>
        </w:rPr>
      </w:pPr>
      <w:r w:rsidRPr="007C0505">
        <w:rPr>
          <w:b/>
          <w:bCs/>
        </w:rPr>
        <w:t xml:space="preserve">Essere consapevole delle potenzialità e dei limiti delle tecnologie nel </w:t>
      </w:r>
      <w:proofErr w:type="gramStart"/>
      <w:r w:rsidRPr="007C0505">
        <w:rPr>
          <w:b/>
          <w:bCs/>
        </w:rPr>
        <w:t>contesto</w:t>
      </w:r>
      <w:proofErr w:type="gramEnd"/>
      <w:r w:rsidRPr="007C0505">
        <w:rPr>
          <w:b/>
          <w:bCs/>
        </w:rPr>
        <w:t xml:space="preserve"> culturale e sociale in cui vengono applicate</w:t>
      </w:r>
    </w:p>
    <w:p w:rsidR="00044DD2" w:rsidRPr="007C0505" w:rsidRDefault="00044DD2" w:rsidP="00044DD2">
      <w:pPr>
        <w:numPr>
          <w:ilvl w:val="0"/>
          <w:numId w:val="6"/>
        </w:numPr>
        <w:jc w:val="both"/>
        <w:rPr>
          <w:b/>
          <w:bCs/>
        </w:rPr>
      </w:pPr>
      <w:r w:rsidRPr="007C0505">
        <w:rPr>
          <w:b/>
          <w:bCs/>
        </w:rPr>
        <w:t>Asse storico e sociale</w:t>
      </w:r>
    </w:p>
    <w:p w:rsidR="00044DD2" w:rsidRPr="007C0505" w:rsidRDefault="00044DD2" w:rsidP="00044DD2">
      <w:pPr>
        <w:numPr>
          <w:ilvl w:val="1"/>
          <w:numId w:val="6"/>
        </w:numPr>
        <w:jc w:val="both"/>
        <w:rPr>
          <w:b/>
          <w:bCs/>
        </w:rPr>
      </w:pPr>
      <w:r w:rsidRPr="007C0505">
        <w:rPr>
          <w:b/>
          <w:bCs/>
        </w:rPr>
        <w:t>Comprendere il cambiamento e la diversità dei tempi storici in una dimensione diacronica attraverso il confronto fra epoche e in una</w:t>
      </w:r>
      <w:r w:rsidRPr="007C0505">
        <w:rPr>
          <w:b/>
          <w:bCs/>
        </w:rPr>
        <w:br/>
        <w:t>dimensione sincronica attraverso il confronto fra aree geografiche e culturali.</w:t>
      </w:r>
    </w:p>
    <w:p w:rsidR="00044DD2" w:rsidRPr="007C0505" w:rsidRDefault="00044DD2" w:rsidP="00044DD2">
      <w:pPr>
        <w:numPr>
          <w:ilvl w:val="1"/>
          <w:numId w:val="6"/>
        </w:numPr>
        <w:jc w:val="both"/>
        <w:rPr>
          <w:b/>
          <w:bCs/>
        </w:rPr>
      </w:pPr>
      <w:r w:rsidRPr="007C0505">
        <w:rPr>
          <w:b/>
          <w:bCs/>
        </w:rPr>
        <w:t>Collocare l’esperienza personale in un sistema di regole fondato sul reciproco riconoscimento dei diritti garantiti dalla Costituzione, a</w:t>
      </w:r>
      <w:r w:rsidRPr="007C0505">
        <w:rPr>
          <w:b/>
          <w:bCs/>
        </w:rPr>
        <w:br/>
        <w:t>tutela della persona, della collettività e dell’ambiente.</w:t>
      </w:r>
    </w:p>
    <w:p w:rsidR="00044DD2" w:rsidRPr="007C0505" w:rsidRDefault="00044DD2" w:rsidP="00044DD2">
      <w:pPr>
        <w:numPr>
          <w:ilvl w:val="1"/>
          <w:numId w:val="6"/>
        </w:numPr>
        <w:jc w:val="both"/>
        <w:rPr>
          <w:b/>
          <w:bCs/>
        </w:rPr>
      </w:pPr>
      <w:proofErr w:type="gramStart"/>
      <w:r w:rsidRPr="007C0505">
        <w:rPr>
          <w:b/>
          <w:bCs/>
        </w:rPr>
        <w:t>Riconoscere le caratteristiche essenziali del sistema socio economico per orientarsi nel tessuto produttivo del proprio territorio.</w:t>
      </w:r>
      <w:proofErr w:type="gramEnd"/>
    </w:p>
    <w:p w:rsidR="00044DD2" w:rsidRPr="007C0505" w:rsidRDefault="00044DD2" w:rsidP="00044DD2">
      <w:pPr>
        <w:jc w:val="both"/>
        <w:rPr>
          <w:b/>
          <w:bCs/>
        </w:rPr>
      </w:pPr>
    </w:p>
    <w:p w:rsidR="00044DD2" w:rsidRPr="007C0505" w:rsidRDefault="00044DD2" w:rsidP="00044DD2">
      <w:pPr>
        <w:jc w:val="both"/>
        <w:rPr>
          <w:b/>
          <w:bCs/>
          <w:u w:val="single"/>
        </w:rPr>
      </w:pPr>
      <w:r w:rsidRPr="007C0505">
        <w:rPr>
          <w:b/>
          <w:bCs/>
          <w:u w:val="single"/>
        </w:rPr>
        <w:t>Competenze chiave per la cittadinanza</w:t>
      </w:r>
    </w:p>
    <w:p w:rsidR="00044DD2" w:rsidRPr="007C0505" w:rsidRDefault="00044DD2" w:rsidP="00044DD2">
      <w:pPr>
        <w:jc w:val="both"/>
        <w:rPr>
          <w:b/>
          <w:bCs/>
        </w:rPr>
      </w:pPr>
      <w:r w:rsidRPr="007C0505">
        <w:rPr>
          <w:b/>
          <w:bCs/>
        </w:rPr>
        <w:t xml:space="preserve"> </w:t>
      </w:r>
      <w:proofErr w:type="gramStart"/>
      <w:r w:rsidRPr="007C0505">
        <w:rPr>
          <w:b/>
          <w:bCs/>
        </w:rPr>
        <w:t>(</w:t>
      </w:r>
      <w:proofErr w:type="gramEnd"/>
      <w:r w:rsidRPr="007C0505">
        <w:rPr>
          <w:b/>
          <w:bCs/>
        </w:rPr>
        <w:t xml:space="preserve">a cura del prof. </w:t>
      </w:r>
      <w:proofErr w:type="gramStart"/>
      <w:r w:rsidRPr="007C0505">
        <w:rPr>
          <w:b/>
          <w:bCs/>
        </w:rPr>
        <w:t xml:space="preserve">Ciacco e della prof.ssa Fortunato con riferimento alle finalità del service </w:t>
      </w:r>
      <w:proofErr w:type="spellStart"/>
      <w:r w:rsidRPr="007C0505">
        <w:rPr>
          <w:b/>
          <w:bCs/>
        </w:rPr>
        <w:t>learning</w:t>
      </w:r>
      <w:proofErr w:type="spellEnd"/>
      <w:r w:rsidRPr="007C0505">
        <w:rPr>
          <w:b/>
          <w:bCs/>
        </w:rPr>
        <w:t xml:space="preserve"> e del concorso Open Coesione)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044DD2" w:rsidRPr="007C0505" w:rsidTr="006017FA">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044DD2" w:rsidRPr="007C0505" w:rsidRDefault="00044DD2" w:rsidP="006017FA">
            <w:pPr>
              <w:jc w:val="both"/>
              <w:rPr>
                <w:b/>
                <w:bCs/>
              </w:rPr>
            </w:pPr>
            <w:r w:rsidRPr="007C0505">
              <w:rPr>
                <w:b/>
                <w:bCs/>
              </w:rPr>
              <w:t xml:space="preserve">Service Learning (solo per le classi </w:t>
            </w:r>
            <w:proofErr w:type="gramStart"/>
            <w:r w:rsidRPr="007C0505">
              <w:rPr>
                <w:b/>
                <w:bCs/>
              </w:rPr>
              <w:t>3</w:t>
            </w:r>
            <w:proofErr w:type="gramEnd"/>
            <w:r w:rsidRPr="007C0505">
              <w:rPr>
                <w:b/>
                <w:bCs/>
              </w:rPr>
              <w:t>, 4 e 5)</w:t>
            </w:r>
          </w:p>
          <w:p w:rsidR="00044DD2" w:rsidRPr="007C0505" w:rsidRDefault="00044DD2" w:rsidP="006017FA">
            <w:pPr>
              <w:jc w:val="both"/>
              <w:rPr>
                <w:b/>
                <w:bCs/>
              </w:rPr>
            </w:pPr>
            <w:r w:rsidRPr="007C0505">
              <w:rPr>
                <w:b/>
                <w:bCs/>
              </w:rPr>
              <w:lastRenderedPageBreak/>
              <w:t>Nell</w:t>
            </w:r>
            <w:r w:rsidRPr="007C0505">
              <w:rPr>
                <w:rFonts w:hint="eastAsia"/>
                <w:b/>
                <w:bCs/>
              </w:rPr>
              <w:t>’</w:t>
            </w:r>
            <w:r w:rsidRPr="007C0505">
              <w:rPr>
                <w:b/>
                <w:bCs/>
              </w:rPr>
              <w:t>ambito degli obiettivi di miglioramento trasmessi dall</w:t>
            </w:r>
            <w:r w:rsidRPr="007C0505">
              <w:rPr>
                <w:rFonts w:hint="eastAsia"/>
                <w:b/>
                <w:bCs/>
              </w:rPr>
              <w:t>’</w:t>
            </w:r>
            <w:r w:rsidRPr="007C0505">
              <w:rPr>
                <w:b/>
                <w:bCs/>
              </w:rPr>
              <w:t xml:space="preserve">USR Calabria </w:t>
            </w:r>
            <w:proofErr w:type="gramStart"/>
            <w:r w:rsidRPr="007C0505">
              <w:rPr>
                <w:b/>
                <w:bCs/>
              </w:rPr>
              <w:t>ed</w:t>
            </w:r>
            <w:proofErr w:type="gramEnd"/>
            <w:r w:rsidRPr="007C0505">
              <w:rPr>
                <w:b/>
                <w:bCs/>
              </w:rPr>
              <w:t xml:space="preserve"> in </w:t>
            </w:r>
            <w:r w:rsidRPr="007C0505">
              <w:rPr>
                <w:rFonts w:hint="eastAsia"/>
                <w:b/>
                <w:bCs/>
              </w:rPr>
              <w:t>particolare</w:t>
            </w:r>
            <w:r w:rsidRPr="007C0505">
              <w:rPr>
                <w:b/>
                <w:bCs/>
              </w:rPr>
              <w:t xml:space="preserve"> quello </w:t>
            </w:r>
            <w:proofErr w:type="spellStart"/>
            <w:r w:rsidRPr="007C0505">
              <w:rPr>
                <w:b/>
                <w:bCs/>
              </w:rPr>
              <w:t>realtivo</w:t>
            </w:r>
            <w:proofErr w:type="spellEnd"/>
            <w:r w:rsidRPr="007C0505">
              <w:rPr>
                <w:b/>
                <w:bCs/>
              </w:rPr>
              <w:t xml:space="preserve"> all’acquisizione delle competenze di cittadinanza da integrare nella programmazione curriculare, il nostro Istituto intende promuovere due iniziative:  il LS Fermi vuole </w:t>
            </w:r>
          </w:p>
          <w:p w:rsidR="00044DD2" w:rsidRPr="007C0505" w:rsidRDefault="00044DD2" w:rsidP="006017FA">
            <w:pPr>
              <w:jc w:val="both"/>
              <w:rPr>
                <w:b/>
                <w:bCs/>
                <w:lang w:val="x-none"/>
              </w:rPr>
            </w:pPr>
            <w:r w:rsidRPr="007C0505">
              <w:rPr>
                <w:b/>
                <w:lang w:val="x-none"/>
              </w:rPr>
              <w:t>Il metodo pedagogico-didattico del Service-</w:t>
            </w:r>
            <w:r w:rsidRPr="007C0505">
              <w:rPr>
                <w:b/>
                <w:bCs/>
                <w:lang w:val="x-none"/>
              </w:rPr>
              <w:t>Learning che è un metodo d’insegnamento innovativo fondato sull</w:t>
            </w:r>
            <w:r w:rsidRPr="007C0505">
              <w:rPr>
                <w:rFonts w:hint="eastAsia"/>
                <w:b/>
                <w:bCs/>
                <w:lang w:val="x-none"/>
              </w:rPr>
              <w:t>’</w:t>
            </w:r>
            <w:r w:rsidRPr="007C0505">
              <w:rPr>
                <w:b/>
                <w:bCs/>
                <w:lang w:val="x-none"/>
              </w:rPr>
              <w:t>unione di due elementi: il Service (il volontariato per la comunità) e il Learning (l’acquisizione di competenze professionali, metodologiche e sociali).</w:t>
            </w:r>
          </w:p>
          <w:p w:rsidR="00044DD2" w:rsidRPr="007C0505" w:rsidRDefault="00044DD2" w:rsidP="006017FA">
            <w:pPr>
              <w:jc w:val="both"/>
              <w:rPr>
                <w:b/>
                <w:bCs/>
                <w:lang w:val="x-none"/>
              </w:rPr>
            </w:pPr>
            <w:r w:rsidRPr="007C0505">
              <w:rPr>
                <w:b/>
                <w:bCs/>
                <w:lang w:val="x-none"/>
              </w:rPr>
              <w:t>Service – impegno sociale</w:t>
            </w:r>
          </w:p>
          <w:p w:rsidR="00044DD2" w:rsidRPr="007C0505" w:rsidRDefault="00044DD2" w:rsidP="006017FA">
            <w:pPr>
              <w:jc w:val="both"/>
              <w:rPr>
                <w:b/>
                <w:bCs/>
              </w:rPr>
            </w:pPr>
            <w:r w:rsidRPr="007C0505">
              <w:rPr>
                <w:b/>
                <w:bCs/>
              </w:rPr>
              <w:t xml:space="preserve">Per il buon funzionamento della società civile, è fondamentale che i suoi membri si assumano in </w:t>
            </w:r>
            <w:proofErr w:type="gramStart"/>
            <w:r w:rsidRPr="007C0505">
              <w:rPr>
                <w:b/>
                <w:bCs/>
              </w:rPr>
              <w:t>modo autonomo compiti e responsabilità</w:t>
            </w:r>
            <w:proofErr w:type="gramEnd"/>
            <w:r w:rsidRPr="007C0505">
              <w:rPr>
                <w:b/>
                <w:bCs/>
              </w:rPr>
              <w:t xml:space="preserve">. I progetti del Service-Learning devono sensibilizzare a queste esigenze e mettere in risalto l’utilità (personale) del lavoro sociale. Chi </w:t>
            </w:r>
            <w:proofErr w:type="gramStart"/>
            <w:r w:rsidRPr="007C0505">
              <w:rPr>
                <w:b/>
                <w:bCs/>
              </w:rPr>
              <w:t xml:space="preserve">si </w:t>
            </w:r>
            <w:proofErr w:type="gramEnd"/>
            <w:r w:rsidRPr="007C0505">
              <w:rPr>
                <w:b/>
                <w:bCs/>
              </w:rPr>
              <w:t>impegna per la comunità impara a conoscere altri ambienti e altre realtà di vita, riconosce i problemi sociali e sviluppa il senso di responsabilità. Con il suo approccio partecipativo, il Service-Learning offre un terreno di prova e sperimentazione per imparare ad agire secondo i principi della democrazia.</w:t>
            </w:r>
          </w:p>
          <w:p w:rsidR="00044DD2" w:rsidRPr="007C0505" w:rsidRDefault="00044DD2" w:rsidP="006017FA">
            <w:pPr>
              <w:jc w:val="both"/>
              <w:rPr>
                <w:b/>
                <w:bCs/>
                <w:lang w:val="x-none"/>
              </w:rPr>
            </w:pPr>
            <w:r w:rsidRPr="007C0505">
              <w:rPr>
                <w:b/>
                <w:bCs/>
                <w:lang w:val="x-none"/>
              </w:rPr>
              <w:t>Learning – apprendimento di competenze</w:t>
            </w:r>
          </w:p>
          <w:p w:rsidR="00044DD2" w:rsidRPr="007C0505" w:rsidRDefault="00044DD2" w:rsidP="006017FA">
            <w:pPr>
              <w:jc w:val="both"/>
              <w:rPr>
                <w:b/>
                <w:bCs/>
              </w:rPr>
            </w:pPr>
            <w:r w:rsidRPr="007C0505">
              <w:rPr>
                <w:b/>
                <w:bCs/>
              </w:rPr>
              <w:t xml:space="preserve">I progetti Service-Learning creano autentiche situazioni </w:t>
            </w:r>
            <w:proofErr w:type="gramStart"/>
            <w:r w:rsidRPr="007C0505">
              <w:rPr>
                <w:b/>
                <w:bCs/>
              </w:rPr>
              <w:t>didattiche dove</w:t>
            </w:r>
            <w:proofErr w:type="gramEnd"/>
            <w:r w:rsidRPr="007C0505">
              <w:rPr>
                <w:b/>
                <w:bCs/>
              </w:rPr>
              <w:t xml:space="preserve"> gli studenti possono ulteriormente sviluppare le loro competenze professionali, metodologiche e sociali. In una lezione, dove i compiti sono basati su quesiti «reali», le allieve e gli allievi si scoprono attivi e competenti. I progetti di Service-Learning rafforzano l’autostima dei partecipanti. Inoltre favoriscono la coesione della classe facilitando il clima di apprendimento.</w:t>
            </w:r>
          </w:p>
          <w:p w:rsidR="00044DD2" w:rsidRPr="007C0505" w:rsidRDefault="00044DD2" w:rsidP="006017FA">
            <w:pPr>
              <w:jc w:val="both"/>
              <w:rPr>
                <w:b/>
                <w:bCs/>
              </w:rPr>
            </w:pPr>
          </w:p>
          <w:p w:rsidR="00044DD2" w:rsidRPr="007C0505" w:rsidRDefault="00044DD2" w:rsidP="006017FA">
            <w:pPr>
              <w:jc w:val="both"/>
              <w:rPr>
                <w:b/>
                <w:bCs/>
              </w:rPr>
            </w:pPr>
            <w:r w:rsidRPr="007C0505">
              <w:rPr>
                <w:b/>
                <w:bCs/>
              </w:rPr>
              <w:t>Attraverso il progetto di Service Learning gli studenti potranno acquisire e/o sviluppare le seguenti competenze chiave di cittadinanza:</w:t>
            </w:r>
            <w:proofErr w:type="gramStart"/>
            <w:r w:rsidRPr="007C0505">
              <w:rPr>
                <w:b/>
                <w:bCs/>
              </w:rPr>
              <w:t xml:space="preserve">    </w:t>
            </w:r>
            <w:proofErr w:type="gramEnd"/>
          </w:p>
          <w:p w:rsidR="00044DD2" w:rsidRPr="007C0505" w:rsidRDefault="00044DD2" w:rsidP="006017FA">
            <w:pPr>
              <w:jc w:val="both"/>
              <w:rPr>
                <w:b/>
                <w:bCs/>
              </w:rPr>
            </w:pPr>
            <w:proofErr w:type="gramStart"/>
            <w:r w:rsidRPr="007C0505">
              <w:rPr>
                <w:b/>
                <w:bCs/>
              </w:rPr>
              <w:t>Comunicare: saper motivare scelte operative e procedurali attraverso argomentazioni coerenti e linguaggi appropriati; comprendere messaggi d</w:t>
            </w:r>
            <w:proofErr w:type="gramEnd"/>
            <w:r w:rsidRPr="007C0505">
              <w:rPr>
                <w:b/>
                <w:bCs/>
              </w:rPr>
              <w:t>i genere diverso.</w:t>
            </w:r>
          </w:p>
          <w:p w:rsidR="00044DD2" w:rsidRPr="007C0505" w:rsidRDefault="00044DD2" w:rsidP="006017FA">
            <w:pPr>
              <w:jc w:val="both"/>
              <w:rPr>
                <w:b/>
                <w:bCs/>
              </w:rPr>
            </w:pPr>
            <w:r w:rsidRPr="007C0505">
              <w:rPr>
                <w:b/>
                <w:bCs/>
              </w:rPr>
              <w:t>Collaborare e partecipare:</w:t>
            </w:r>
            <w:proofErr w:type="gramStart"/>
            <w:r w:rsidRPr="007C0505">
              <w:rPr>
                <w:b/>
                <w:bCs/>
              </w:rPr>
              <w:t xml:space="preserve">  </w:t>
            </w:r>
            <w:proofErr w:type="gramEnd"/>
            <w:r w:rsidRPr="007C0505">
              <w:rPr>
                <w:b/>
                <w:bCs/>
              </w:rPr>
              <w:t xml:space="preserve">interagire rispettando le regole proprie del contesto; fornire apporti pertinenti e costruttivi al dialogo educativo; comprendere i diversi punti di vista, accettare sensibilità e culture diverse; gestire i momenti di conflitto attraverso forme di mediazione costruttive. </w:t>
            </w:r>
          </w:p>
          <w:p w:rsidR="00044DD2" w:rsidRPr="007C0505" w:rsidRDefault="00044DD2" w:rsidP="006017FA">
            <w:pPr>
              <w:jc w:val="both"/>
              <w:rPr>
                <w:b/>
              </w:rPr>
            </w:pPr>
            <w:r w:rsidRPr="007C0505">
              <w:rPr>
                <w:b/>
                <w:bCs/>
              </w:rPr>
              <w:t xml:space="preserve">Agire in modo autonomo e responsabile: rispettare compiti e consegne; pianificare il proprio lavoro; elaborare un giudizio critico; cogliere </w:t>
            </w:r>
            <w:proofErr w:type="gramStart"/>
            <w:r w:rsidRPr="007C0505">
              <w:rPr>
                <w:b/>
                <w:bCs/>
              </w:rPr>
              <w:t>ed</w:t>
            </w:r>
            <w:proofErr w:type="gramEnd"/>
            <w:r w:rsidRPr="007C0505">
              <w:rPr>
                <w:b/>
                <w:bCs/>
              </w:rPr>
              <w:t xml:space="preserve"> interiorizzare i principi della convivenza civile e democratica; cogliere l’importanza delle regole ed essere in grado di applicarle al contesto.</w:t>
            </w:r>
          </w:p>
        </w:tc>
      </w:tr>
    </w:tbl>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r w:rsidRPr="007C0505">
        <w:rPr>
          <w:b/>
        </w:rPr>
        <w:t> Per quanto</w:t>
      </w:r>
      <w:proofErr w:type="gramStart"/>
      <w:r w:rsidRPr="007C0505">
        <w:rPr>
          <w:b/>
        </w:rPr>
        <w:t xml:space="preserve">  </w:t>
      </w:r>
      <w:proofErr w:type="gramEnd"/>
      <w:r w:rsidRPr="007C0505">
        <w:rPr>
          <w:b/>
        </w:rPr>
        <w:t>attiene al punto B il Consiglio ha fissato le seguenti tematiche educative comuni: </w:t>
      </w:r>
    </w:p>
    <w:p w:rsidR="00044DD2" w:rsidRPr="007C0505" w:rsidRDefault="00044DD2" w:rsidP="00044DD2">
      <w:pPr>
        <w:jc w:val="both"/>
        <w:rPr>
          <w:b/>
        </w:rPr>
      </w:pPr>
      <w:r w:rsidRPr="007C0505">
        <w:rPr>
          <w:b/>
        </w:rPr>
        <w:fldChar w:fldCharType="begin">
          <w:ffData>
            <w:name w:val="Controllo33"/>
            <w:enabled/>
            <w:calcOnExit w:val="0"/>
            <w:checkBox>
              <w:sizeAuto/>
              <w:default w:val="1"/>
            </w:checkBox>
          </w:ffData>
        </w:fldChar>
      </w:r>
      <w:bookmarkStart w:id="4" w:name="Controllo33"/>
      <w:r w:rsidRPr="007C0505">
        <w:rPr>
          <w:b/>
        </w:rPr>
        <w:instrText xml:space="preserve"> FORMCHECKBOX </w:instrText>
      </w:r>
      <w:r w:rsidRPr="007C0505">
        <w:rPr>
          <w:b/>
        </w:rPr>
      </w:r>
      <w:r w:rsidRPr="007C0505">
        <w:rPr>
          <w:b/>
        </w:rPr>
        <w:fldChar w:fldCharType="end"/>
      </w:r>
      <w:bookmarkEnd w:id="4"/>
      <w:r w:rsidRPr="007C0505">
        <w:rPr>
          <w:b/>
        </w:rPr>
        <w:t>Educazione alla salute (con il contributo dell’ASP e del 118).  </w:t>
      </w:r>
    </w:p>
    <w:p w:rsidR="00044DD2" w:rsidRPr="007C0505" w:rsidRDefault="00044DD2" w:rsidP="00044DD2">
      <w:pPr>
        <w:jc w:val="both"/>
        <w:rPr>
          <w:b/>
        </w:rPr>
      </w:pPr>
      <w:r w:rsidRPr="007C0505">
        <w:rPr>
          <w:b/>
        </w:rPr>
        <w:fldChar w:fldCharType="begin">
          <w:ffData>
            <w:name w:val="Controllo67"/>
            <w:enabled/>
            <w:calcOnExit w:val="0"/>
            <w:checkBox>
              <w:sizeAuto/>
              <w:default w:val="1"/>
            </w:checkBox>
          </w:ffData>
        </w:fldChar>
      </w:r>
      <w:bookmarkStart w:id="5" w:name="Controllo67"/>
      <w:r w:rsidRPr="007C0505">
        <w:rPr>
          <w:b/>
        </w:rPr>
        <w:instrText xml:space="preserve"> FORMCHECKBOX </w:instrText>
      </w:r>
      <w:r w:rsidRPr="007C0505">
        <w:rPr>
          <w:b/>
        </w:rPr>
      </w:r>
      <w:r w:rsidRPr="007C0505">
        <w:rPr>
          <w:b/>
        </w:rPr>
        <w:fldChar w:fldCharType="end"/>
      </w:r>
      <w:bookmarkEnd w:id="5"/>
      <w:r w:rsidRPr="007C0505">
        <w:rPr>
          <w:b/>
        </w:rPr>
        <w:t xml:space="preserve">Azioni di contrasto e prevenzione al bullismo </w:t>
      </w:r>
      <w:proofErr w:type="gramStart"/>
      <w:r w:rsidRPr="007C0505">
        <w:rPr>
          <w:b/>
        </w:rPr>
        <w:t>ed</w:t>
      </w:r>
      <w:proofErr w:type="gramEnd"/>
      <w:r w:rsidRPr="007C0505">
        <w:rPr>
          <w:b/>
        </w:rPr>
        <w:t xml:space="preserve"> al cyber bullismo.          </w:t>
      </w:r>
    </w:p>
    <w:p w:rsidR="00044DD2" w:rsidRPr="007C0505" w:rsidRDefault="00044DD2" w:rsidP="00044DD2">
      <w:pPr>
        <w:jc w:val="both"/>
        <w:rPr>
          <w:b/>
        </w:rPr>
      </w:pPr>
      <w:r w:rsidRPr="007C0505">
        <w:rPr>
          <w:b/>
        </w:rPr>
        <w:fldChar w:fldCharType="begin">
          <w:ffData>
            <w:name w:val="Controllo34"/>
            <w:enabled/>
            <w:calcOnExit w:val="0"/>
            <w:checkBox>
              <w:sizeAuto/>
              <w:default w:val="1"/>
            </w:checkBox>
          </w:ffData>
        </w:fldChar>
      </w:r>
      <w:bookmarkStart w:id="6" w:name="Controllo34"/>
      <w:r w:rsidRPr="007C0505">
        <w:rPr>
          <w:b/>
        </w:rPr>
        <w:instrText xml:space="preserve"> FORMCHECKBOX </w:instrText>
      </w:r>
      <w:r w:rsidRPr="007C0505">
        <w:rPr>
          <w:b/>
        </w:rPr>
      </w:r>
      <w:r w:rsidRPr="007C0505">
        <w:rPr>
          <w:b/>
        </w:rPr>
        <w:fldChar w:fldCharType="end"/>
      </w:r>
      <w:bookmarkEnd w:id="6"/>
      <w:r w:rsidRPr="007C0505">
        <w:rPr>
          <w:b/>
        </w:rPr>
        <w:t xml:space="preserve">Orientamento e </w:t>
      </w:r>
      <w:proofErr w:type="gramStart"/>
      <w:r w:rsidRPr="007C0505">
        <w:rPr>
          <w:b/>
        </w:rPr>
        <w:t>promozione</w:t>
      </w:r>
      <w:proofErr w:type="gramEnd"/>
      <w:r w:rsidRPr="007C0505">
        <w:rPr>
          <w:b/>
        </w:rPr>
        <w:t xml:space="preserve"> dell’auto imprenditorialità.                         </w:t>
      </w:r>
    </w:p>
    <w:p w:rsidR="00044DD2" w:rsidRPr="007C0505" w:rsidRDefault="00044DD2" w:rsidP="00044DD2">
      <w:pPr>
        <w:jc w:val="both"/>
        <w:rPr>
          <w:b/>
        </w:rPr>
      </w:pPr>
      <w:r w:rsidRPr="007C0505">
        <w:rPr>
          <w:b/>
        </w:rPr>
        <w:fldChar w:fldCharType="begin">
          <w:ffData>
            <w:name w:val="Controllo65"/>
            <w:enabled/>
            <w:calcOnExit w:val="0"/>
            <w:checkBox>
              <w:sizeAuto/>
              <w:default w:val="1"/>
            </w:checkBox>
          </w:ffData>
        </w:fldChar>
      </w:r>
      <w:bookmarkStart w:id="7" w:name="Controllo65"/>
      <w:r w:rsidRPr="007C0505">
        <w:rPr>
          <w:b/>
        </w:rPr>
        <w:instrText xml:space="preserve"> FORMCHECKBOX </w:instrText>
      </w:r>
      <w:r w:rsidRPr="007C0505">
        <w:rPr>
          <w:b/>
        </w:rPr>
      </w:r>
      <w:r w:rsidRPr="007C0505">
        <w:rPr>
          <w:b/>
        </w:rPr>
        <w:fldChar w:fldCharType="end"/>
      </w:r>
      <w:bookmarkEnd w:id="7"/>
      <w:proofErr w:type="gramStart"/>
      <w:r w:rsidRPr="007C0505">
        <w:rPr>
          <w:b/>
        </w:rPr>
        <w:t>Dialogo tra le diverse discipline, per costruire un profilo coerente e unitario dei processi culturali.</w:t>
      </w:r>
      <w:proofErr w:type="gramEnd"/>
    </w:p>
    <w:p w:rsidR="00044DD2" w:rsidRPr="007C0505" w:rsidRDefault="00044DD2" w:rsidP="00044DD2">
      <w:pPr>
        <w:jc w:val="both"/>
        <w:rPr>
          <w:b/>
        </w:rPr>
      </w:pPr>
      <w:r w:rsidRPr="007C0505">
        <w:rPr>
          <w:b/>
        </w:rPr>
        <w:fldChar w:fldCharType="begin">
          <w:ffData>
            <w:name w:val="Controllo66"/>
            <w:enabled/>
            <w:calcOnExit w:val="0"/>
            <w:checkBox>
              <w:sizeAuto/>
              <w:default w:val="1"/>
            </w:checkBox>
          </w:ffData>
        </w:fldChar>
      </w:r>
      <w:bookmarkStart w:id="8" w:name="Controllo66"/>
      <w:r w:rsidRPr="007C0505">
        <w:rPr>
          <w:b/>
        </w:rPr>
        <w:instrText xml:space="preserve"> FORMCHECKBOX </w:instrText>
      </w:r>
      <w:r w:rsidRPr="007C0505">
        <w:rPr>
          <w:b/>
        </w:rPr>
      </w:r>
      <w:r w:rsidRPr="007C0505">
        <w:rPr>
          <w:b/>
        </w:rPr>
        <w:fldChar w:fldCharType="end"/>
      </w:r>
      <w:bookmarkEnd w:id="8"/>
      <w:proofErr w:type="gramStart"/>
      <w:r w:rsidRPr="007C0505">
        <w:rPr>
          <w:b/>
        </w:rPr>
        <w:t>Promuovere la competenza linguistica nell’uso dell’italiano come responsabilità condivisa e obiettivo trasversale comune a tutte le discipli</w:t>
      </w:r>
      <w:proofErr w:type="gramEnd"/>
      <w:r w:rsidRPr="007C0505">
        <w:rPr>
          <w:b/>
        </w:rPr>
        <w:t>ne.</w:t>
      </w:r>
    </w:p>
    <w:p w:rsidR="00044DD2" w:rsidRPr="007C0505" w:rsidRDefault="00044DD2" w:rsidP="00044DD2">
      <w:pPr>
        <w:jc w:val="both"/>
        <w:rPr>
          <w:b/>
        </w:rPr>
      </w:pPr>
    </w:p>
    <w:p w:rsidR="00044DD2" w:rsidRPr="007C0505" w:rsidRDefault="00044DD2" w:rsidP="00044DD2">
      <w:pPr>
        <w:numPr>
          <w:ilvl w:val="0"/>
          <w:numId w:val="3"/>
        </w:numPr>
        <w:jc w:val="both"/>
        <w:rPr>
          <w:b/>
        </w:rPr>
      </w:pPr>
      <w:r w:rsidRPr="007C0505">
        <w:rPr>
          <w:b/>
        </w:rPr>
        <w:t xml:space="preserve">ATTIVITÀ DI AMPLIAMENTO DELL’OFFERTA FORMATIVA </w:t>
      </w:r>
    </w:p>
    <w:p w:rsidR="00044DD2" w:rsidRPr="007C0505" w:rsidRDefault="00044DD2" w:rsidP="00044DD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44DD2" w:rsidRPr="007C0505" w:rsidTr="006017FA">
        <w:tc>
          <w:tcPr>
            <w:tcW w:w="9854" w:type="dxa"/>
            <w:tcBorders>
              <w:top w:val="thinThickSmallGap" w:sz="24"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bCs/>
              </w:rPr>
            </w:pPr>
            <w:r w:rsidRPr="007C0505">
              <w:rPr>
                <w:b/>
                <w:bCs/>
              </w:rPr>
              <w:t>ATTIVITÀ EXTRACURRICULARI A CARICO DELLE FAMIGLIE</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fldChar w:fldCharType="begin">
                <w:ffData>
                  <w:name w:val="Controllo42"/>
                  <w:enabled/>
                  <w:calcOnExit w:val="0"/>
                  <w:checkBox>
                    <w:sizeAuto/>
                    <w:default w:val="0"/>
                  </w:checkBox>
                </w:ffData>
              </w:fldChar>
            </w:r>
            <w:bookmarkStart w:id="9" w:name="Controllo42"/>
            <w:r w:rsidRPr="007C0505">
              <w:rPr>
                <w:b/>
              </w:rPr>
              <w:instrText xml:space="preserve"> FORMCHECKBOX </w:instrText>
            </w:r>
            <w:r w:rsidRPr="007C0505">
              <w:rPr>
                <w:b/>
              </w:rPr>
            </w:r>
            <w:r w:rsidRPr="007C0505">
              <w:rPr>
                <w:b/>
              </w:rPr>
              <w:fldChar w:fldCharType="end"/>
            </w:r>
            <w:bookmarkEnd w:id="9"/>
            <w:r w:rsidRPr="007C0505">
              <w:rPr>
                <w:b/>
              </w:rPr>
              <w:t>Certificazione linguistica – specificare:</w:t>
            </w:r>
          </w:p>
          <w:p w:rsidR="00044DD2" w:rsidRPr="007C0505" w:rsidRDefault="00044DD2" w:rsidP="006017FA">
            <w:pPr>
              <w:jc w:val="both"/>
              <w:rPr>
                <w:b/>
              </w:rPr>
            </w:pPr>
            <w:r w:rsidRPr="007C0505">
              <w:rPr>
                <w:b/>
              </w:rPr>
              <w:fldChar w:fldCharType="begin">
                <w:ffData>
                  <w:name w:val="Controllo44"/>
                  <w:enabled/>
                  <w:calcOnExit w:val="0"/>
                  <w:checkBox>
                    <w:sizeAuto/>
                    <w:default w:val="0"/>
                  </w:checkBox>
                </w:ffData>
              </w:fldChar>
            </w:r>
            <w:bookmarkStart w:id="10" w:name="Controllo44"/>
            <w:r w:rsidRPr="007C0505">
              <w:rPr>
                <w:b/>
              </w:rPr>
              <w:instrText xml:space="preserve"> FORMCHECKBOX </w:instrText>
            </w:r>
            <w:r w:rsidRPr="007C0505">
              <w:rPr>
                <w:b/>
              </w:rPr>
            </w:r>
            <w:r w:rsidRPr="007C0505">
              <w:rPr>
                <w:b/>
              </w:rPr>
              <w:fldChar w:fldCharType="end"/>
            </w:r>
            <w:bookmarkEnd w:id="10"/>
            <w:proofErr w:type="gramStart"/>
            <w:r w:rsidRPr="007C0505">
              <w:rPr>
                <w:b/>
              </w:rPr>
              <w:t>programma</w:t>
            </w:r>
            <w:proofErr w:type="gramEnd"/>
            <w:r w:rsidRPr="007C0505">
              <w:rPr>
                <w:b/>
              </w:rPr>
              <w:t xml:space="preserve"> NHSMUN - corso avanzato in negoziazione internazionale (solo per le classi 3, </w:t>
            </w:r>
            <w:r w:rsidRPr="007C0505">
              <w:rPr>
                <w:b/>
              </w:rPr>
              <w:lastRenderedPageBreak/>
              <w:t>4 e 5)</w:t>
            </w:r>
          </w:p>
          <w:p w:rsidR="00044DD2" w:rsidRPr="007C0505" w:rsidRDefault="00044DD2" w:rsidP="006017FA">
            <w:pPr>
              <w:jc w:val="both"/>
              <w:rPr>
                <w:b/>
              </w:rPr>
            </w:pPr>
            <w:r w:rsidRPr="007C0505">
              <w:rPr>
                <w:b/>
              </w:rPr>
              <w:fldChar w:fldCharType="begin">
                <w:ffData>
                  <w:name w:val="Controllo81"/>
                  <w:enabled/>
                  <w:calcOnExit w:val="0"/>
                  <w:checkBox>
                    <w:sizeAuto/>
                    <w:default w:val="0"/>
                  </w:checkBox>
                </w:ffData>
              </w:fldChar>
            </w:r>
            <w:bookmarkStart w:id="11" w:name="Controllo81"/>
            <w:r w:rsidRPr="007C0505">
              <w:rPr>
                <w:b/>
              </w:rPr>
              <w:instrText xml:space="preserve"> FORMCHECKBOX </w:instrText>
            </w:r>
            <w:r w:rsidRPr="007C0505">
              <w:rPr>
                <w:b/>
              </w:rPr>
            </w:r>
            <w:r w:rsidRPr="007C0505">
              <w:rPr>
                <w:b/>
              </w:rPr>
              <w:fldChar w:fldCharType="end"/>
            </w:r>
            <w:bookmarkEnd w:id="11"/>
            <w:r w:rsidRPr="007C0505">
              <w:rPr>
                <w:b/>
              </w:rPr>
              <w:t xml:space="preserve">Parlamento Europeo Giovani – PEG (solo per le classi </w:t>
            </w:r>
            <w:proofErr w:type="gramStart"/>
            <w:r w:rsidRPr="007C0505">
              <w:rPr>
                <w:b/>
              </w:rPr>
              <w:t>3</w:t>
            </w:r>
            <w:proofErr w:type="gramEnd"/>
            <w:r w:rsidRPr="007C0505">
              <w:rPr>
                <w:b/>
              </w:rPr>
              <w:t xml:space="preserve"> e 4)</w:t>
            </w:r>
          </w:p>
          <w:p w:rsidR="00044DD2" w:rsidRPr="007C0505" w:rsidRDefault="00044DD2" w:rsidP="006017FA">
            <w:pPr>
              <w:jc w:val="both"/>
              <w:rPr>
                <w:b/>
              </w:rPr>
            </w:pPr>
            <w:r w:rsidRPr="007C0505">
              <w:rPr>
                <w:b/>
              </w:rPr>
              <w:fldChar w:fldCharType="begin">
                <w:ffData>
                  <w:name w:val="Controllo48"/>
                  <w:enabled/>
                  <w:calcOnExit w:val="0"/>
                  <w:checkBox>
                    <w:sizeAuto/>
                    <w:default w:val="0"/>
                  </w:checkBox>
                </w:ffData>
              </w:fldChar>
            </w:r>
            <w:bookmarkStart w:id="12" w:name="Controllo48"/>
            <w:r w:rsidRPr="007C0505">
              <w:rPr>
                <w:b/>
              </w:rPr>
              <w:instrText xml:space="preserve"> FORMCHECKBOX </w:instrText>
            </w:r>
            <w:r w:rsidRPr="007C0505">
              <w:rPr>
                <w:b/>
              </w:rPr>
            </w:r>
            <w:r w:rsidRPr="007C0505">
              <w:rPr>
                <w:b/>
              </w:rPr>
              <w:fldChar w:fldCharType="end"/>
            </w:r>
            <w:bookmarkEnd w:id="12"/>
            <w:proofErr w:type="gramStart"/>
            <w:r w:rsidRPr="007C0505">
              <w:rPr>
                <w:b/>
              </w:rPr>
              <w:t>staffetta</w:t>
            </w:r>
            <w:proofErr w:type="gramEnd"/>
            <w:r w:rsidRPr="007C0505">
              <w:rPr>
                <w:b/>
              </w:rPr>
              <w:t xml:space="preserve"> di scrittura creativa BIMED</w:t>
            </w:r>
          </w:p>
          <w:p w:rsidR="00044DD2" w:rsidRPr="007C0505" w:rsidRDefault="00044DD2" w:rsidP="006017FA">
            <w:pPr>
              <w:jc w:val="both"/>
              <w:rPr>
                <w:b/>
              </w:rPr>
            </w:pPr>
            <w:r w:rsidRPr="007C0505">
              <w:rPr>
                <w:b/>
              </w:rPr>
              <w:fldChar w:fldCharType="begin">
                <w:ffData>
                  <w:name w:val="Controllo50"/>
                  <w:enabled/>
                  <w:calcOnExit w:val="0"/>
                  <w:checkBox>
                    <w:sizeAuto/>
                    <w:default w:val="0"/>
                  </w:checkBox>
                </w:ffData>
              </w:fldChar>
            </w:r>
            <w:bookmarkStart w:id="13" w:name="Controllo50"/>
            <w:r w:rsidRPr="007C0505">
              <w:rPr>
                <w:b/>
              </w:rPr>
              <w:instrText xml:space="preserve"> FORMCHECKBOX </w:instrText>
            </w:r>
            <w:r w:rsidRPr="007C0505">
              <w:rPr>
                <w:b/>
              </w:rPr>
            </w:r>
            <w:r w:rsidRPr="007C0505">
              <w:rPr>
                <w:b/>
              </w:rPr>
              <w:fldChar w:fldCharType="end"/>
            </w:r>
            <w:bookmarkEnd w:id="13"/>
            <w:r w:rsidRPr="007C0505">
              <w:rPr>
                <w:b/>
              </w:rPr>
              <w:t>Progetto didattico “La scuola a cinema” – specificare:</w:t>
            </w:r>
          </w:p>
          <w:p w:rsidR="00044DD2" w:rsidRPr="007C0505" w:rsidRDefault="00044DD2" w:rsidP="006017FA">
            <w:pPr>
              <w:jc w:val="both"/>
              <w:rPr>
                <w:b/>
              </w:rPr>
            </w:pPr>
            <w:r w:rsidRPr="007C0505">
              <w:rPr>
                <w:b/>
              </w:rPr>
              <w:fldChar w:fldCharType="begin">
                <w:ffData>
                  <w:name w:val="Controllo63"/>
                  <w:enabled/>
                  <w:calcOnExit w:val="0"/>
                  <w:checkBox>
                    <w:sizeAuto/>
                    <w:default w:val="1"/>
                  </w:checkBox>
                </w:ffData>
              </w:fldChar>
            </w:r>
            <w:bookmarkStart w:id="14" w:name="Controllo63"/>
            <w:r w:rsidRPr="007C0505">
              <w:rPr>
                <w:b/>
              </w:rPr>
              <w:instrText xml:space="preserve"> FORMCHECKBOX </w:instrText>
            </w:r>
            <w:r w:rsidRPr="007C0505">
              <w:rPr>
                <w:b/>
              </w:rPr>
            </w:r>
            <w:r w:rsidRPr="007C0505">
              <w:rPr>
                <w:b/>
              </w:rPr>
              <w:fldChar w:fldCharType="end"/>
            </w:r>
            <w:bookmarkEnd w:id="14"/>
            <w:r w:rsidRPr="007C0505">
              <w:rPr>
                <w:b/>
              </w:rPr>
              <w:t xml:space="preserve">Liceo Matematico, Liceo delle Tecnologie Fisiche e dei Materiali, Liceo Statistico (solo per le classi </w:t>
            </w:r>
            <w:proofErr w:type="gramStart"/>
            <w:r w:rsidRPr="007C0505">
              <w:rPr>
                <w:b/>
              </w:rPr>
              <w:t>1</w:t>
            </w:r>
            <w:proofErr w:type="gramEnd"/>
            <w:r w:rsidRPr="007C0505">
              <w:rPr>
                <w:b/>
              </w:rPr>
              <w:t>)</w:t>
            </w:r>
          </w:p>
          <w:p w:rsidR="00044DD2" w:rsidRPr="007C0505" w:rsidRDefault="00044DD2" w:rsidP="006017FA">
            <w:pPr>
              <w:jc w:val="both"/>
              <w:rPr>
                <w:b/>
                <w:lang w:val="en-US"/>
              </w:rPr>
            </w:pPr>
            <w:proofErr w:type="spellStart"/>
            <w:r w:rsidRPr="007C0505">
              <w:rPr>
                <w:b/>
                <w:lang w:val="en-US"/>
              </w:rPr>
              <w:t>Corsi</w:t>
            </w:r>
            <w:proofErr w:type="spellEnd"/>
            <w:r w:rsidRPr="007C0505">
              <w:rPr>
                <w:b/>
                <w:lang w:val="en-US"/>
              </w:rPr>
              <w:t xml:space="preserve"> IGCSE </w:t>
            </w:r>
          </w:p>
          <w:p w:rsidR="00044DD2" w:rsidRPr="007C0505" w:rsidRDefault="00044DD2" w:rsidP="006017FA">
            <w:pPr>
              <w:jc w:val="both"/>
              <w:rPr>
                <w:b/>
                <w:lang w:val="en-US"/>
              </w:rPr>
            </w:pPr>
            <w:r w:rsidRPr="007C0505">
              <w:rPr>
                <w:b/>
              </w:rPr>
              <w:fldChar w:fldCharType="begin">
                <w:ffData>
                  <w:name w:val="Controllo68"/>
                  <w:enabled/>
                  <w:calcOnExit w:val="0"/>
                  <w:checkBox>
                    <w:sizeAuto/>
                    <w:default w:val="0"/>
                  </w:checkBox>
                </w:ffData>
              </w:fldChar>
            </w:r>
            <w:bookmarkStart w:id="15" w:name="Controllo68"/>
            <w:r w:rsidRPr="007C0505">
              <w:rPr>
                <w:b/>
                <w:lang w:val="en-US"/>
              </w:rPr>
              <w:instrText xml:space="preserve"> FORMCHECKBOX </w:instrText>
            </w:r>
            <w:r w:rsidRPr="007C0505">
              <w:rPr>
                <w:b/>
              </w:rPr>
            </w:r>
            <w:r w:rsidRPr="007C0505">
              <w:rPr>
                <w:b/>
              </w:rPr>
              <w:fldChar w:fldCharType="end"/>
            </w:r>
            <w:bookmarkEnd w:id="15"/>
            <w:r w:rsidRPr="007C0505">
              <w:rPr>
                <w:b/>
                <w:lang w:val="en-US"/>
              </w:rPr>
              <w:t xml:space="preserve">Coordinated Sciences </w:t>
            </w:r>
          </w:p>
          <w:p w:rsidR="00044DD2" w:rsidRPr="007C0505" w:rsidRDefault="00044DD2" w:rsidP="006017FA">
            <w:pPr>
              <w:jc w:val="both"/>
              <w:rPr>
                <w:b/>
                <w:bCs/>
                <w:lang w:val="en-US"/>
              </w:rPr>
            </w:pPr>
            <w:r w:rsidRPr="007C0505">
              <w:rPr>
                <w:b/>
                <w:bCs/>
              </w:rPr>
              <w:fldChar w:fldCharType="begin">
                <w:ffData>
                  <w:name w:val="Controllo69"/>
                  <w:enabled/>
                  <w:calcOnExit w:val="0"/>
                  <w:checkBox>
                    <w:sizeAuto/>
                    <w:default w:val="0"/>
                  </w:checkBox>
                </w:ffData>
              </w:fldChar>
            </w:r>
            <w:bookmarkStart w:id="16" w:name="Controllo69"/>
            <w:r w:rsidRPr="007C0505">
              <w:rPr>
                <w:b/>
                <w:bCs/>
                <w:lang w:val="en-US"/>
              </w:rPr>
              <w:instrText xml:space="preserve"> FORMCHECKBOX </w:instrText>
            </w:r>
            <w:r w:rsidRPr="007C0505">
              <w:rPr>
                <w:b/>
                <w:bCs/>
              </w:rPr>
            </w:r>
            <w:r w:rsidRPr="007C0505">
              <w:rPr>
                <w:b/>
              </w:rPr>
              <w:fldChar w:fldCharType="end"/>
            </w:r>
            <w:bookmarkEnd w:id="16"/>
            <w:proofErr w:type="spellStart"/>
            <w:r w:rsidRPr="007C0505">
              <w:rPr>
                <w:b/>
                <w:bCs/>
                <w:lang w:val="en-US"/>
              </w:rPr>
              <w:t>Maths</w:t>
            </w:r>
            <w:proofErr w:type="spellEnd"/>
          </w:p>
          <w:p w:rsidR="00044DD2" w:rsidRPr="007C0505" w:rsidRDefault="00044DD2" w:rsidP="006017FA">
            <w:pPr>
              <w:jc w:val="both"/>
              <w:rPr>
                <w:b/>
                <w:bCs/>
                <w:lang w:val="en-US"/>
              </w:rPr>
            </w:pPr>
            <w:r w:rsidRPr="007C0505">
              <w:rPr>
                <w:b/>
                <w:bCs/>
              </w:rPr>
              <w:fldChar w:fldCharType="begin">
                <w:ffData>
                  <w:name w:val="Controllo69"/>
                  <w:enabled/>
                  <w:calcOnExit w:val="0"/>
                  <w:checkBox>
                    <w:sizeAuto/>
                    <w:default w:val="0"/>
                  </w:checkBox>
                </w:ffData>
              </w:fldChar>
            </w:r>
            <w:r w:rsidRPr="007C0505">
              <w:rPr>
                <w:b/>
                <w:bCs/>
                <w:lang w:val="en-US"/>
              </w:rPr>
              <w:instrText xml:space="preserve"> FORMCHECKBOX </w:instrText>
            </w:r>
            <w:r w:rsidRPr="007C0505">
              <w:rPr>
                <w:b/>
                <w:bCs/>
              </w:rPr>
            </w:r>
            <w:r w:rsidRPr="007C0505">
              <w:rPr>
                <w:b/>
              </w:rPr>
              <w:fldChar w:fldCharType="end"/>
            </w:r>
            <w:r w:rsidRPr="007C0505">
              <w:rPr>
                <w:b/>
                <w:bCs/>
                <w:lang w:val="en-US"/>
              </w:rPr>
              <w:t xml:space="preserve"> Economics</w:t>
            </w:r>
          </w:p>
          <w:p w:rsidR="00044DD2" w:rsidRPr="007C0505" w:rsidRDefault="00044DD2" w:rsidP="006017FA">
            <w:pPr>
              <w:jc w:val="both"/>
              <w:rPr>
                <w:b/>
                <w:lang w:val="en-US"/>
              </w:rPr>
            </w:pPr>
          </w:p>
          <w:p w:rsidR="00044DD2" w:rsidRPr="007C0505" w:rsidRDefault="00044DD2" w:rsidP="006017FA">
            <w:pPr>
              <w:jc w:val="both"/>
              <w:rPr>
                <w:b/>
                <w:lang w:val="en-US"/>
              </w:rPr>
            </w:pPr>
          </w:p>
          <w:p w:rsidR="00044DD2" w:rsidRPr="007C0505" w:rsidRDefault="00044DD2" w:rsidP="006017FA">
            <w:pPr>
              <w:jc w:val="both"/>
              <w:rPr>
                <w:b/>
              </w:rPr>
            </w:pPr>
            <w:r w:rsidRPr="007C0505">
              <w:rPr>
                <w:b/>
              </w:rPr>
              <w:t>Progetto didattico “Il teatro fa scuola”</w:t>
            </w:r>
          </w:p>
          <w:p w:rsidR="00044DD2" w:rsidRPr="007C0505" w:rsidRDefault="00044DD2" w:rsidP="006017FA">
            <w:pPr>
              <w:jc w:val="both"/>
              <w:rPr>
                <w:b/>
              </w:rPr>
            </w:pPr>
            <w:r w:rsidRPr="007C0505">
              <w:rPr>
                <w:b/>
                <w:bCs/>
              </w:rPr>
              <w:fldChar w:fldCharType="begin">
                <w:ffData>
                  <w:name w:val=""/>
                  <w:enabled/>
                  <w:calcOnExit w:val="0"/>
                  <w:checkBox>
                    <w:sizeAuto/>
                    <w:default w:val="1"/>
                  </w:checkBox>
                </w:ffData>
              </w:fldChar>
            </w:r>
            <w:r w:rsidRPr="007C0505">
              <w:rPr>
                <w:b/>
                <w:bCs/>
              </w:rPr>
              <w:instrText xml:space="preserve"> FORMCHECKBOX </w:instrText>
            </w:r>
            <w:r w:rsidRPr="007C0505">
              <w:rPr>
                <w:b/>
                <w:bCs/>
              </w:rPr>
            </w:r>
            <w:r w:rsidRPr="007C0505">
              <w:rPr>
                <w:b/>
              </w:rPr>
              <w:fldChar w:fldCharType="end"/>
            </w:r>
            <w:r w:rsidRPr="007C0505">
              <w:rPr>
                <w:b/>
              </w:rPr>
              <w:t>Workshop</w:t>
            </w:r>
            <w:proofErr w:type="gramStart"/>
            <w:r w:rsidRPr="007C0505">
              <w:rPr>
                <w:b/>
              </w:rPr>
              <w:t xml:space="preserve">  </w:t>
            </w:r>
            <w:proofErr w:type="spellStart"/>
            <w:proofErr w:type="gramEnd"/>
            <w:r w:rsidRPr="007C0505">
              <w:rPr>
                <w:b/>
              </w:rPr>
              <w:t>Theatrino</w:t>
            </w:r>
            <w:proofErr w:type="spellEnd"/>
            <w:r w:rsidRPr="007C0505">
              <w:rPr>
                <w:b/>
              </w:rPr>
              <w:t xml:space="preserve"> ACLE </w:t>
            </w:r>
          </w:p>
          <w:p w:rsidR="00044DD2" w:rsidRPr="007C0505" w:rsidRDefault="00044DD2" w:rsidP="006017FA">
            <w:pPr>
              <w:jc w:val="both"/>
              <w:rPr>
                <w:b/>
              </w:rPr>
            </w:pPr>
            <w:r>
              <w:rPr>
                <w:b/>
                <w:bCs/>
              </w:rPr>
              <w:fldChar w:fldCharType="begin">
                <w:ffData>
                  <w:name w:val=""/>
                  <w:enabled/>
                  <w:calcOnExit w:val="0"/>
                  <w:checkBox>
                    <w:sizeAuto/>
                    <w:default w:val="1"/>
                  </w:checkBox>
                </w:ffData>
              </w:fldChar>
            </w:r>
            <w:r>
              <w:rPr>
                <w:b/>
                <w:bCs/>
              </w:rPr>
              <w:instrText xml:space="preserve"> FORMCHECKBOX </w:instrText>
            </w:r>
            <w:r>
              <w:rPr>
                <w:b/>
                <w:bCs/>
              </w:rPr>
            </w:r>
            <w:r>
              <w:rPr>
                <w:b/>
                <w:bCs/>
              </w:rPr>
              <w:fldChar w:fldCharType="end"/>
            </w:r>
            <w:r w:rsidRPr="007C0505">
              <w:rPr>
                <w:b/>
              </w:rPr>
              <w:t xml:space="preserve">Teatro </w:t>
            </w:r>
            <w:proofErr w:type="gramStart"/>
            <w:r w:rsidRPr="007C0505">
              <w:rPr>
                <w:b/>
              </w:rPr>
              <w:t>il</w:t>
            </w:r>
            <w:proofErr w:type="gramEnd"/>
            <w:r w:rsidRPr="007C0505">
              <w:rPr>
                <w:b/>
              </w:rPr>
              <w:t xml:space="preserve"> lingua inglese </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Centro RAT: Progetto Memoria Teatro Morelli "</w:t>
            </w:r>
            <w:proofErr w:type="spellStart"/>
            <w:r w:rsidRPr="007C0505">
              <w:rPr>
                <w:b/>
              </w:rPr>
              <w:t>Arbeit</w:t>
            </w:r>
            <w:proofErr w:type="spellEnd"/>
            <w:r w:rsidRPr="007C0505">
              <w:rPr>
                <w:b/>
              </w:rPr>
              <w:t xml:space="preserve"> </w:t>
            </w:r>
            <w:proofErr w:type="spellStart"/>
            <w:r w:rsidRPr="007C0505">
              <w:rPr>
                <w:b/>
              </w:rPr>
              <w:t>Macht</w:t>
            </w:r>
            <w:proofErr w:type="spellEnd"/>
            <w:r w:rsidRPr="007C0505">
              <w:rPr>
                <w:b/>
              </w:rPr>
              <w:t xml:space="preserve"> </w:t>
            </w:r>
            <w:proofErr w:type="spellStart"/>
            <w:r w:rsidRPr="007C0505">
              <w:rPr>
                <w:b/>
              </w:rPr>
              <w:t>Frei</w:t>
            </w:r>
            <w:proofErr w:type="spellEnd"/>
            <w:proofErr w:type="gramStart"/>
            <w:r w:rsidRPr="007C0505">
              <w:rPr>
                <w:b/>
              </w:rPr>
              <w:t>"</w:t>
            </w:r>
            <w:proofErr w:type="gramEnd"/>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Spettacolo “</w:t>
            </w:r>
            <w:proofErr w:type="gramStart"/>
            <w:r w:rsidRPr="007C0505">
              <w:rPr>
                <w:b/>
              </w:rPr>
              <w:t>CREPI</w:t>
            </w:r>
            <w:proofErr w:type="gramEnd"/>
            <w:r w:rsidRPr="007C0505">
              <w:rPr>
                <w:b/>
              </w:rPr>
              <w:t xml:space="preserve"> L’AVARIZIA” (Compagnia PALKOSCENICO)</w:t>
            </w:r>
          </w:p>
          <w:p w:rsidR="00044DD2" w:rsidRPr="007C0505" w:rsidRDefault="00044DD2" w:rsidP="006017FA">
            <w:pPr>
              <w:jc w:val="both"/>
              <w:rPr>
                <w:b/>
              </w:rPr>
            </w:pPr>
            <w:r w:rsidRPr="007C0505">
              <w:rPr>
                <w:b/>
                <w:bCs/>
              </w:rPr>
              <w:fldChar w:fldCharType="begin">
                <w:ffData>
                  <w:name w:val=""/>
                  <w:enabled/>
                  <w:calcOnExit w:val="0"/>
                  <w:checkBox>
                    <w:sizeAuto/>
                    <w:default w:val="1"/>
                  </w:checkBox>
                </w:ffData>
              </w:fldChar>
            </w:r>
            <w:r w:rsidRPr="007C0505">
              <w:rPr>
                <w:b/>
                <w:bCs/>
              </w:rPr>
              <w:instrText xml:space="preserve"> FORMCHECKBOX </w:instrText>
            </w:r>
            <w:r w:rsidRPr="007C0505">
              <w:rPr>
                <w:b/>
                <w:bCs/>
              </w:rPr>
            </w:r>
            <w:r w:rsidRPr="007C0505">
              <w:rPr>
                <w:b/>
              </w:rPr>
              <w:fldChar w:fldCharType="end"/>
            </w:r>
            <w:r w:rsidRPr="007C0505">
              <w:rPr>
                <w:b/>
              </w:rPr>
              <w:t>Parco Tommaso Campanella Il magico viaggio al Castello Svevo</w:t>
            </w:r>
            <w:proofErr w:type="gramStart"/>
            <w:r w:rsidRPr="007C0505">
              <w:rPr>
                <w:b/>
              </w:rPr>
              <w:t>"</w:t>
            </w:r>
            <w:proofErr w:type="gramEnd"/>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proofErr w:type="gramStart"/>
            <w:r w:rsidRPr="007C0505">
              <w:rPr>
                <w:b/>
              </w:rPr>
              <w:t>teatro</w:t>
            </w:r>
            <w:proofErr w:type="gramEnd"/>
            <w:r w:rsidRPr="007C0505">
              <w:rPr>
                <w:b/>
              </w:rPr>
              <w:t xml:space="preserve"> Novanta "Da Shakespeare a Pirandello"</w:t>
            </w:r>
          </w:p>
          <w:p w:rsidR="00044DD2" w:rsidRPr="007C0505" w:rsidRDefault="00044DD2" w:rsidP="006017FA">
            <w:pPr>
              <w:jc w:val="both"/>
              <w:rPr>
                <w:b/>
                <w:bCs/>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Percorso </w:t>
            </w:r>
            <w:proofErr w:type="spellStart"/>
            <w:r w:rsidRPr="007C0505">
              <w:rPr>
                <w:b/>
              </w:rPr>
              <w:t>teatrale</w:t>
            </w:r>
            <w:proofErr w:type="gramStart"/>
            <w:r w:rsidRPr="007C0505">
              <w:rPr>
                <w:b/>
              </w:rPr>
              <w:t>:</w:t>
            </w:r>
            <w:proofErr w:type="gramEnd"/>
            <w:r w:rsidRPr="007C0505">
              <w:rPr>
                <w:b/>
              </w:rPr>
              <w:t>“Federico</w:t>
            </w:r>
            <w:proofErr w:type="spellEnd"/>
            <w:r w:rsidRPr="007C0505">
              <w:rPr>
                <w:b/>
              </w:rPr>
              <w:t xml:space="preserve"> II: fra mondo arabo e falconeria”</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bCs/>
              </w:rPr>
              <w:lastRenderedPageBreak/>
              <w:t>ATTIVITÀ CURRICULARI A CARICO DELLA SCUOLA O CON L’INTERMEDIAZIONE DELLA SCUOLA</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fldChar w:fldCharType="begin">
                <w:ffData>
                  <w:name w:val="Controllo49"/>
                  <w:enabled/>
                  <w:calcOnExit w:val="0"/>
                  <w:checkBox>
                    <w:sizeAuto/>
                    <w:default w:val="0"/>
                  </w:checkBox>
                </w:ffData>
              </w:fldChar>
            </w:r>
            <w:bookmarkStart w:id="17" w:name="Controllo49"/>
            <w:r w:rsidRPr="007C0505">
              <w:rPr>
                <w:b/>
              </w:rPr>
              <w:instrText xml:space="preserve"> FORMCHECKBOX </w:instrText>
            </w:r>
            <w:r w:rsidRPr="007C0505">
              <w:rPr>
                <w:b/>
              </w:rPr>
            </w:r>
            <w:r w:rsidRPr="007C0505">
              <w:rPr>
                <w:b/>
              </w:rPr>
              <w:fldChar w:fldCharType="end"/>
            </w:r>
            <w:bookmarkEnd w:id="17"/>
            <w:r w:rsidRPr="007C0505">
              <w:rPr>
                <w:b/>
              </w:rPr>
              <w:t>Atlante digitale del 900 letterario (il Novecento tra due secoli)</w:t>
            </w:r>
          </w:p>
          <w:p w:rsidR="00044DD2" w:rsidRPr="007C0505" w:rsidRDefault="00044DD2" w:rsidP="006017FA">
            <w:pPr>
              <w:jc w:val="both"/>
              <w:rPr>
                <w:b/>
              </w:rPr>
            </w:pPr>
            <w:r w:rsidRPr="007C0505">
              <w:rPr>
                <w:b/>
              </w:rPr>
              <w:fldChar w:fldCharType="begin">
                <w:ffData>
                  <w:name w:val="Controllo43"/>
                  <w:enabled/>
                  <w:calcOnExit w:val="0"/>
                  <w:checkBox>
                    <w:sizeAuto/>
                    <w:default w:val="0"/>
                  </w:checkBox>
                </w:ffData>
              </w:fldChar>
            </w:r>
            <w:bookmarkStart w:id="18" w:name="Controllo43"/>
            <w:r w:rsidRPr="007C0505">
              <w:rPr>
                <w:b/>
              </w:rPr>
              <w:instrText xml:space="preserve"> FORMCHECKBOX </w:instrText>
            </w:r>
            <w:r w:rsidRPr="007C0505">
              <w:rPr>
                <w:b/>
              </w:rPr>
            </w:r>
            <w:r w:rsidRPr="007C0505">
              <w:rPr>
                <w:b/>
              </w:rPr>
              <w:fldChar w:fldCharType="end"/>
            </w:r>
            <w:bookmarkEnd w:id="18"/>
            <w:r w:rsidRPr="007C0505">
              <w:rPr>
                <w:b/>
              </w:rPr>
              <w:t xml:space="preserve">Erasmus plus (solo per le classi </w:t>
            </w:r>
            <w:proofErr w:type="gramStart"/>
            <w:r w:rsidRPr="007C0505">
              <w:rPr>
                <w:b/>
              </w:rPr>
              <w:t>4</w:t>
            </w:r>
            <w:proofErr w:type="gramEnd"/>
            <w:r w:rsidRPr="007C0505">
              <w:rPr>
                <w:b/>
              </w:rPr>
              <w:t>)</w:t>
            </w:r>
          </w:p>
          <w:p w:rsidR="00044DD2" w:rsidRPr="007C0505" w:rsidRDefault="00044DD2" w:rsidP="006017FA">
            <w:pPr>
              <w:jc w:val="both"/>
              <w:rPr>
                <w:b/>
              </w:rPr>
            </w:pPr>
            <w:r w:rsidRPr="007C0505">
              <w:rPr>
                <w:b/>
              </w:rPr>
              <w:fldChar w:fldCharType="begin">
                <w:ffData>
                  <w:name w:val="Controllo53"/>
                  <w:enabled/>
                  <w:calcOnExit w:val="0"/>
                  <w:checkBox>
                    <w:sizeAuto/>
                    <w:default w:val="0"/>
                  </w:checkBox>
                </w:ffData>
              </w:fldChar>
            </w:r>
            <w:bookmarkStart w:id="19" w:name="Controllo53"/>
            <w:r w:rsidRPr="007C0505">
              <w:rPr>
                <w:b/>
              </w:rPr>
              <w:instrText xml:space="preserve"> FORMCHECKBOX </w:instrText>
            </w:r>
            <w:r w:rsidRPr="007C0505">
              <w:rPr>
                <w:b/>
              </w:rPr>
            </w:r>
            <w:r w:rsidRPr="007C0505">
              <w:rPr>
                <w:b/>
              </w:rPr>
              <w:fldChar w:fldCharType="end"/>
            </w:r>
            <w:bookmarkEnd w:id="19"/>
            <w:r w:rsidRPr="007C0505">
              <w:rPr>
                <w:b/>
              </w:rPr>
              <w:t xml:space="preserve">POL2016 (solo per le classi </w:t>
            </w:r>
            <w:proofErr w:type="gramStart"/>
            <w:r w:rsidRPr="007C0505">
              <w:rPr>
                <w:b/>
              </w:rPr>
              <w:t>3</w:t>
            </w:r>
            <w:proofErr w:type="gramEnd"/>
            <w:r w:rsidRPr="007C0505">
              <w:rPr>
                <w:b/>
              </w:rPr>
              <w:t>)</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spellStart"/>
            <w:r w:rsidRPr="007C0505">
              <w:rPr>
                <w:b/>
              </w:rPr>
              <w:t>Postcrossing</w:t>
            </w:r>
            <w:proofErr w:type="spellEnd"/>
            <w:r w:rsidRPr="007C0505">
              <w:rPr>
                <w:b/>
              </w:rPr>
              <w:t xml:space="preserve"> – corrispondenza in lingua inglese</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Produzione</w:t>
            </w:r>
            <w:proofErr w:type="gramStart"/>
            <w:r w:rsidRPr="007C0505">
              <w:rPr>
                <w:b/>
              </w:rPr>
              <w:t xml:space="preserve">  </w:t>
            </w:r>
            <w:proofErr w:type="gramEnd"/>
            <w:r w:rsidRPr="007C0505">
              <w:rPr>
                <w:b/>
              </w:rPr>
              <w:t>materiale digitale</w:t>
            </w:r>
          </w:p>
          <w:p w:rsidR="00044DD2" w:rsidRPr="007C0505" w:rsidRDefault="00044DD2" w:rsidP="006017FA">
            <w:pPr>
              <w:jc w:val="both"/>
              <w:rPr>
                <w:b/>
              </w:rPr>
            </w:pPr>
            <w:r w:rsidRPr="007C0505">
              <w:rPr>
                <w:b/>
              </w:rPr>
              <w:fldChar w:fldCharType="begin">
                <w:ffData>
                  <w:name w:val="Controllo53"/>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Attività legate al progetto Erasmus +</w:t>
            </w:r>
          </w:p>
          <w:p w:rsidR="00044DD2" w:rsidRPr="007C0505" w:rsidRDefault="00044DD2" w:rsidP="006017FA">
            <w:pPr>
              <w:jc w:val="both"/>
              <w:rPr>
                <w:b/>
              </w:rPr>
            </w:pPr>
            <w:r w:rsidRPr="007C0505">
              <w:rPr>
                <w:b/>
              </w:rPr>
              <w:fldChar w:fldCharType="begin">
                <w:ffData>
                  <w:name w:val="Controllo54"/>
                  <w:enabled/>
                  <w:calcOnExit w:val="0"/>
                  <w:checkBox>
                    <w:sizeAuto/>
                    <w:default w:val="0"/>
                  </w:checkBox>
                </w:ffData>
              </w:fldChar>
            </w:r>
            <w:bookmarkStart w:id="20" w:name="Controllo54"/>
            <w:r w:rsidRPr="007C0505">
              <w:rPr>
                <w:b/>
              </w:rPr>
              <w:instrText xml:space="preserve"> FORMCHECKBOX </w:instrText>
            </w:r>
            <w:r w:rsidRPr="007C0505">
              <w:rPr>
                <w:b/>
              </w:rPr>
            </w:r>
            <w:r w:rsidRPr="007C0505">
              <w:rPr>
                <w:b/>
              </w:rPr>
              <w:fldChar w:fldCharType="end"/>
            </w:r>
            <w:bookmarkEnd w:id="20"/>
            <w:proofErr w:type="spellStart"/>
            <w:r w:rsidRPr="007C0505">
              <w:rPr>
                <w:b/>
              </w:rPr>
              <w:t>TWletteratura</w:t>
            </w:r>
            <w:proofErr w:type="spellEnd"/>
          </w:p>
          <w:p w:rsidR="00044DD2" w:rsidRPr="007C0505" w:rsidRDefault="00044DD2" w:rsidP="006017FA">
            <w:pPr>
              <w:jc w:val="both"/>
              <w:rPr>
                <w:b/>
              </w:rPr>
            </w:pPr>
            <w:r w:rsidRPr="007C0505">
              <w:rPr>
                <w:b/>
              </w:rPr>
              <w:fldChar w:fldCharType="begin">
                <w:ffData>
                  <w:name w:val="Controllo55"/>
                  <w:enabled/>
                  <w:calcOnExit w:val="0"/>
                  <w:checkBox>
                    <w:sizeAuto/>
                    <w:default w:val="0"/>
                  </w:checkBox>
                </w:ffData>
              </w:fldChar>
            </w:r>
            <w:bookmarkStart w:id="21" w:name="Controllo55"/>
            <w:r w:rsidRPr="007C0505">
              <w:rPr>
                <w:b/>
              </w:rPr>
              <w:instrText xml:space="preserve"> FORMCHECKBOX </w:instrText>
            </w:r>
            <w:r w:rsidRPr="007C0505">
              <w:rPr>
                <w:b/>
              </w:rPr>
            </w:r>
            <w:r w:rsidRPr="007C0505">
              <w:rPr>
                <w:b/>
              </w:rPr>
              <w:fldChar w:fldCharType="end"/>
            </w:r>
            <w:bookmarkEnd w:id="21"/>
            <w:r w:rsidRPr="007C0505">
              <w:rPr>
                <w:b/>
              </w:rPr>
              <w:t>E-</w:t>
            </w:r>
            <w:proofErr w:type="spellStart"/>
            <w:r w:rsidRPr="007C0505">
              <w:rPr>
                <w:b/>
              </w:rPr>
              <w:t>twinning</w:t>
            </w:r>
            <w:proofErr w:type="spellEnd"/>
          </w:p>
          <w:p w:rsidR="00044DD2" w:rsidRPr="007C0505" w:rsidRDefault="00044DD2" w:rsidP="006017FA">
            <w:pPr>
              <w:jc w:val="both"/>
              <w:rPr>
                <w:b/>
              </w:rPr>
            </w:pPr>
            <w:r w:rsidRPr="007C0505">
              <w:rPr>
                <w:b/>
              </w:rPr>
              <w:fldChar w:fldCharType="begin">
                <w:ffData>
                  <w:name w:val="Controllo57"/>
                  <w:enabled/>
                  <w:calcOnExit w:val="0"/>
                  <w:checkBox>
                    <w:sizeAuto/>
                    <w:default w:val="0"/>
                  </w:checkBox>
                </w:ffData>
              </w:fldChar>
            </w:r>
            <w:bookmarkStart w:id="22" w:name="Controllo57"/>
            <w:r w:rsidRPr="007C0505">
              <w:rPr>
                <w:b/>
              </w:rPr>
              <w:instrText xml:space="preserve"> FORMCHECKBOX </w:instrText>
            </w:r>
            <w:r w:rsidRPr="007C0505">
              <w:rPr>
                <w:b/>
              </w:rPr>
            </w:r>
            <w:r w:rsidRPr="007C0505">
              <w:rPr>
                <w:b/>
              </w:rPr>
              <w:fldChar w:fldCharType="end"/>
            </w:r>
            <w:bookmarkEnd w:id="22"/>
            <w:r w:rsidRPr="007C0505">
              <w:rPr>
                <w:b/>
              </w:rPr>
              <w:t>Il quotidiano in classe</w:t>
            </w:r>
          </w:p>
          <w:p w:rsidR="00044DD2" w:rsidRPr="007C0505" w:rsidRDefault="00044DD2" w:rsidP="006017FA">
            <w:pPr>
              <w:jc w:val="both"/>
              <w:rPr>
                <w:b/>
              </w:rPr>
            </w:pPr>
            <w:r w:rsidRPr="007C0505">
              <w:rPr>
                <w:b/>
              </w:rPr>
              <w:fldChar w:fldCharType="begin">
                <w:ffData>
                  <w:name w:val="Controllo59"/>
                  <w:enabled/>
                  <w:calcOnExit w:val="0"/>
                  <w:checkBox>
                    <w:sizeAuto/>
                    <w:default w:val="1"/>
                  </w:checkBox>
                </w:ffData>
              </w:fldChar>
            </w:r>
            <w:bookmarkStart w:id="23" w:name="Controllo59"/>
            <w:r w:rsidRPr="007C0505">
              <w:rPr>
                <w:b/>
              </w:rPr>
              <w:instrText xml:space="preserve"> FORMCHECKBOX </w:instrText>
            </w:r>
            <w:r w:rsidRPr="007C0505">
              <w:rPr>
                <w:b/>
              </w:rPr>
            </w:r>
            <w:r w:rsidRPr="007C0505">
              <w:rPr>
                <w:b/>
              </w:rPr>
              <w:fldChar w:fldCharType="end"/>
            </w:r>
            <w:bookmarkEnd w:id="23"/>
            <w:r w:rsidRPr="007C0505">
              <w:rPr>
                <w:b/>
              </w:rPr>
              <w:t xml:space="preserve">Estingui il disagio (con la collaborazione di padre Carmine, padre Alessandro e della dott.ssa </w:t>
            </w:r>
            <w:proofErr w:type="spellStart"/>
            <w:r w:rsidRPr="007C0505">
              <w:rPr>
                <w:b/>
              </w:rPr>
              <w:t>Scazziota</w:t>
            </w:r>
            <w:proofErr w:type="spellEnd"/>
            <w:proofErr w:type="gramStart"/>
            <w:r w:rsidRPr="007C0505">
              <w:rPr>
                <w:b/>
              </w:rPr>
              <w:t>)</w:t>
            </w:r>
            <w:proofErr w:type="gramEnd"/>
          </w:p>
          <w:p w:rsidR="00044DD2" w:rsidRPr="007C0505" w:rsidRDefault="00044DD2" w:rsidP="006017FA">
            <w:pPr>
              <w:jc w:val="both"/>
              <w:rPr>
                <w:b/>
              </w:rPr>
            </w:pPr>
            <w:r w:rsidRPr="007C0505">
              <w:rPr>
                <w:b/>
              </w:rPr>
              <w:fldChar w:fldCharType="begin">
                <w:ffData>
                  <w:name w:val="Controllo62"/>
                  <w:enabled/>
                  <w:calcOnExit w:val="0"/>
                  <w:checkBox>
                    <w:sizeAuto/>
                    <w:default w:val="0"/>
                  </w:checkBox>
                </w:ffData>
              </w:fldChar>
            </w:r>
            <w:bookmarkStart w:id="24" w:name="Controllo62"/>
            <w:r w:rsidRPr="007C0505">
              <w:rPr>
                <w:b/>
              </w:rPr>
              <w:instrText xml:space="preserve"> FORMCHECKBOX </w:instrText>
            </w:r>
            <w:r w:rsidRPr="007C0505">
              <w:rPr>
                <w:b/>
              </w:rPr>
            </w:r>
            <w:r w:rsidRPr="007C0505">
              <w:rPr>
                <w:b/>
              </w:rPr>
              <w:fldChar w:fldCharType="end"/>
            </w:r>
            <w:bookmarkEnd w:id="24"/>
            <w:proofErr w:type="gramStart"/>
            <w:r w:rsidRPr="007C0505">
              <w:rPr>
                <w:b/>
              </w:rPr>
              <w:t>Progetto educativo-informativo “Le morti evitabili” in collaborazione con la centrale operativa del 118</w:t>
            </w:r>
            <w:proofErr w:type="gramEnd"/>
          </w:p>
          <w:p w:rsidR="00044DD2" w:rsidRPr="007C0505" w:rsidRDefault="00044DD2" w:rsidP="006017FA">
            <w:pPr>
              <w:jc w:val="both"/>
              <w:rPr>
                <w:b/>
                <w:bCs/>
              </w:rPr>
            </w:pPr>
            <w:r w:rsidRPr="007C0505">
              <w:rPr>
                <w:b/>
              </w:rPr>
              <w:fldChar w:fldCharType="begin">
                <w:ffData>
                  <w:name w:val="Controllo71"/>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Altro</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proofErr w:type="gramStart"/>
            <w:r w:rsidRPr="007C0505">
              <w:rPr>
                <w:b/>
                <w:bCs/>
              </w:rPr>
              <w:t>ATTIVITÀ EXTRACURRICULARI A CARICO DELLA SCUOLA E/O CON CONTRIBUTI DELLE FAMIGLIE</w:t>
            </w:r>
            <w:proofErr w:type="gramEnd"/>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fldChar w:fldCharType="begin">
                <w:ffData>
                  <w:name w:val="Controllo56"/>
                  <w:enabled/>
                  <w:calcOnExit w:val="0"/>
                  <w:checkBox>
                    <w:sizeAuto/>
                    <w:default w:val="0"/>
                  </w:checkBox>
                </w:ffData>
              </w:fldChar>
            </w:r>
            <w:bookmarkStart w:id="25" w:name="Controllo56"/>
            <w:r w:rsidRPr="007C0505">
              <w:rPr>
                <w:b/>
              </w:rPr>
              <w:instrText xml:space="preserve"> FORMCHECKBOX </w:instrText>
            </w:r>
            <w:r w:rsidRPr="007C0505">
              <w:rPr>
                <w:b/>
              </w:rPr>
            </w:r>
            <w:r w:rsidRPr="007C0505">
              <w:rPr>
                <w:b/>
              </w:rPr>
              <w:fldChar w:fldCharType="end"/>
            </w:r>
            <w:bookmarkEnd w:id="25"/>
            <w:r w:rsidRPr="007C0505">
              <w:rPr>
                <w:b/>
              </w:rPr>
              <w:t xml:space="preserve">Settimana della </w:t>
            </w:r>
            <w:proofErr w:type="gramStart"/>
            <w:r w:rsidRPr="007C0505">
              <w:rPr>
                <w:b/>
              </w:rPr>
              <w:t>promozione</w:t>
            </w:r>
            <w:proofErr w:type="gramEnd"/>
            <w:r w:rsidRPr="007C0505">
              <w:rPr>
                <w:b/>
              </w:rPr>
              <w:t xml:space="preserve"> della cultura scientifica e tecnologica</w:t>
            </w:r>
          </w:p>
          <w:p w:rsidR="00044DD2" w:rsidRPr="007C0505" w:rsidRDefault="00044DD2" w:rsidP="006017FA">
            <w:pPr>
              <w:jc w:val="both"/>
              <w:rPr>
                <w:b/>
              </w:rPr>
            </w:pPr>
          </w:p>
          <w:p w:rsidR="00044DD2" w:rsidRPr="007C0505" w:rsidRDefault="00044DD2" w:rsidP="006017FA">
            <w:pPr>
              <w:jc w:val="both"/>
              <w:rPr>
                <w:b/>
              </w:rPr>
            </w:pPr>
            <w:r w:rsidRPr="007C0505">
              <w:rPr>
                <w:b/>
              </w:rPr>
              <w:t>Incontro con l’autore</w:t>
            </w:r>
          </w:p>
          <w:p w:rsidR="00044DD2" w:rsidRPr="007C0505" w:rsidRDefault="00044DD2" w:rsidP="006017FA">
            <w:pPr>
              <w:jc w:val="both"/>
              <w:rPr>
                <w:b/>
              </w:rPr>
            </w:pPr>
            <w:r w:rsidRPr="007C0505">
              <w:rPr>
                <w:b/>
                <w:bCs/>
              </w:rPr>
              <w:fldChar w:fldCharType="begin">
                <w:ffData>
                  <w:name w:val=""/>
                  <w:enabled/>
                  <w:calcOnExit w:val="0"/>
                  <w:checkBox>
                    <w:sizeAuto/>
                    <w:default w:val="1"/>
                  </w:checkBox>
                </w:ffData>
              </w:fldChar>
            </w:r>
            <w:r w:rsidRPr="007C0505">
              <w:rPr>
                <w:b/>
                <w:bCs/>
              </w:rPr>
              <w:instrText xml:space="preserve"> FORMCHECKBOX </w:instrText>
            </w:r>
            <w:r w:rsidRPr="007C0505">
              <w:rPr>
                <w:b/>
                <w:bCs/>
              </w:rPr>
            </w:r>
            <w:r w:rsidRPr="007C0505">
              <w:rPr>
                <w:b/>
              </w:rPr>
              <w:fldChar w:fldCharType="end"/>
            </w:r>
            <w:r w:rsidRPr="007C0505">
              <w:rPr>
                <w:b/>
              </w:rPr>
              <w:t>Io leggo perché</w:t>
            </w:r>
          </w:p>
          <w:p w:rsidR="00044DD2" w:rsidRPr="007C0505" w:rsidRDefault="00044DD2" w:rsidP="006017FA">
            <w:pPr>
              <w:jc w:val="both"/>
              <w:rPr>
                <w:b/>
              </w:rPr>
            </w:pPr>
            <w:r>
              <w:rPr>
                <w:b/>
                <w:bCs/>
              </w:rPr>
              <w:fldChar w:fldCharType="begin">
                <w:ffData>
                  <w:name w:val=""/>
                  <w:enabled/>
                  <w:calcOnExit w:val="0"/>
                  <w:checkBox>
                    <w:sizeAuto/>
                    <w:default w:val="1"/>
                  </w:checkBox>
                </w:ffData>
              </w:fldChar>
            </w:r>
            <w:r>
              <w:rPr>
                <w:b/>
                <w:bCs/>
              </w:rPr>
              <w:instrText xml:space="preserve"> FORMCHECKBOX </w:instrText>
            </w:r>
            <w:r>
              <w:rPr>
                <w:b/>
                <w:bCs/>
              </w:rPr>
            </w:r>
            <w:r>
              <w:rPr>
                <w:b/>
                <w:bCs/>
              </w:rPr>
              <w:fldChar w:fldCharType="end"/>
            </w:r>
            <w:r w:rsidRPr="007C0505">
              <w:rPr>
                <w:b/>
              </w:rPr>
              <w:t>Libriamoci</w:t>
            </w:r>
          </w:p>
          <w:p w:rsidR="00044DD2" w:rsidRDefault="00044DD2" w:rsidP="006017FA">
            <w:pPr>
              <w:jc w:val="both"/>
              <w:rPr>
                <w:b/>
              </w:rPr>
            </w:pPr>
          </w:p>
          <w:p w:rsidR="00044DD2" w:rsidRPr="007C0505" w:rsidRDefault="00044DD2" w:rsidP="006017FA">
            <w:pPr>
              <w:jc w:val="both"/>
              <w:rPr>
                <w:b/>
              </w:rPr>
            </w:pPr>
          </w:p>
          <w:p w:rsidR="00044DD2" w:rsidRPr="007C0505" w:rsidRDefault="00044DD2" w:rsidP="006017FA">
            <w:pPr>
              <w:jc w:val="both"/>
              <w:rPr>
                <w:b/>
              </w:rPr>
            </w:pPr>
            <w:proofErr w:type="spellStart"/>
            <w:r w:rsidRPr="007C0505">
              <w:rPr>
                <w:b/>
              </w:rPr>
              <w:t>Debate</w:t>
            </w:r>
            <w:proofErr w:type="spellEnd"/>
            <w:r w:rsidRPr="007C0505">
              <w:rPr>
                <w:b/>
              </w:rPr>
              <w:t xml:space="preserve"> (dalla classe </w:t>
            </w:r>
            <w:proofErr w:type="gramStart"/>
            <w:r w:rsidRPr="007C0505">
              <w:rPr>
                <w:b/>
              </w:rPr>
              <w:t>2</w:t>
            </w:r>
            <w:proofErr w:type="gramEnd"/>
            <w:r w:rsidRPr="007C0505">
              <w:rPr>
                <w:b/>
              </w:rPr>
              <w:t xml:space="preserve"> alla 5)</w:t>
            </w:r>
          </w:p>
          <w:p w:rsidR="00044DD2" w:rsidRPr="007C0505" w:rsidRDefault="00044DD2" w:rsidP="006017FA">
            <w:pPr>
              <w:jc w:val="both"/>
              <w:rPr>
                <w:b/>
              </w:rPr>
            </w:pPr>
            <w:r w:rsidRPr="007C0505">
              <w:rPr>
                <w:b/>
                <w:bCs/>
              </w:rPr>
              <w:fldChar w:fldCharType="begin">
                <w:ffData>
                  <w:name w:val=""/>
                  <w:enabled/>
                  <w:calcOnExit w:val="0"/>
                  <w:checkBox>
                    <w:sizeAuto/>
                    <w:default w:val="1"/>
                  </w:checkBox>
                </w:ffData>
              </w:fldChar>
            </w:r>
            <w:r w:rsidRPr="007C0505">
              <w:rPr>
                <w:b/>
                <w:bCs/>
              </w:rPr>
              <w:instrText xml:space="preserve"> FORMCHECKBOX </w:instrText>
            </w:r>
            <w:r w:rsidRPr="007C0505">
              <w:rPr>
                <w:b/>
                <w:bCs/>
              </w:rPr>
            </w:r>
            <w:r w:rsidRPr="007C0505">
              <w:rPr>
                <w:b/>
              </w:rPr>
              <w:fldChar w:fldCharType="end"/>
            </w:r>
            <w:r w:rsidRPr="007C0505">
              <w:rPr>
                <w:b/>
              </w:rPr>
              <w:t xml:space="preserve">Emancipazione della donna e lavoro: Il lavoro ha aiutato la donna a emanciparsi/Il lavoro ha complicato la vita familiare (classi </w:t>
            </w:r>
            <w:proofErr w:type="gramStart"/>
            <w:r w:rsidRPr="007C0505">
              <w:rPr>
                <w:b/>
              </w:rPr>
              <w:t>2</w:t>
            </w:r>
            <w:proofErr w:type="gramEnd"/>
            <w:r w:rsidRPr="007C0505">
              <w:rPr>
                <w:b/>
              </w:rPr>
              <w:t>)</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(classi </w:t>
            </w:r>
            <w:proofErr w:type="gramStart"/>
            <w:r w:rsidRPr="007C0505">
              <w:rPr>
                <w:b/>
              </w:rPr>
              <w:t>3</w:t>
            </w:r>
            <w:proofErr w:type="gramEnd"/>
            <w:r w:rsidRPr="007C0505">
              <w:rPr>
                <w:b/>
              </w:rPr>
              <w:t>)</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(classi </w:t>
            </w:r>
            <w:proofErr w:type="gramStart"/>
            <w:r w:rsidRPr="007C0505">
              <w:rPr>
                <w:b/>
              </w:rPr>
              <w:t>4</w:t>
            </w:r>
            <w:proofErr w:type="gramEnd"/>
            <w:r w:rsidRPr="007C0505">
              <w:rPr>
                <w:b/>
              </w:rPr>
              <w:t>)</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(classi </w:t>
            </w:r>
            <w:proofErr w:type="gramStart"/>
            <w:r w:rsidRPr="007C0505">
              <w:rPr>
                <w:b/>
              </w:rPr>
              <w:t>5</w:t>
            </w:r>
            <w:proofErr w:type="gramEnd"/>
            <w:r w:rsidRPr="007C0505">
              <w:rPr>
                <w:b/>
              </w:rPr>
              <w:t>)</w:t>
            </w:r>
          </w:p>
          <w:p w:rsidR="00044DD2" w:rsidRPr="007C0505" w:rsidRDefault="00044DD2" w:rsidP="006017FA">
            <w:pPr>
              <w:jc w:val="both"/>
              <w:rPr>
                <w:b/>
              </w:rPr>
            </w:pP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proofErr w:type="gramStart"/>
            <w:r w:rsidRPr="007C0505">
              <w:rPr>
                <w:b/>
                <w:bCs/>
              </w:rPr>
              <w:lastRenderedPageBreak/>
              <w:t>ATTIVITÀ EXTRACURRICULARI A CARICO DELLA SCUOLA O CON L’INTERMEDIAZIONE DELLA SCUOLA</w:t>
            </w:r>
            <w:proofErr w:type="gramEnd"/>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lang w:val="en-US"/>
              </w:rPr>
            </w:pPr>
            <w:r w:rsidRPr="007C0505">
              <w:rPr>
                <w:b/>
              </w:rPr>
              <w:fldChar w:fldCharType="begin">
                <w:ffData>
                  <w:name w:val="Controllo47"/>
                  <w:enabled/>
                  <w:calcOnExit w:val="0"/>
                  <w:checkBox>
                    <w:sizeAuto/>
                    <w:default w:val="1"/>
                  </w:checkBox>
                </w:ffData>
              </w:fldChar>
            </w:r>
            <w:bookmarkStart w:id="26" w:name="Controllo47"/>
            <w:r w:rsidRPr="007C0505">
              <w:rPr>
                <w:b/>
                <w:lang w:val="en-US"/>
              </w:rPr>
              <w:instrText xml:space="preserve"> FORMCHECKBOX </w:instrText>
            </w:r>
            <w:r w:rsidRPr="007C0505">
              <w:rPr>
                <w:b/>
              </w:rPr>
            </w:r>
            <w:r w:rsidRPr="007C0505">
              <w:rPr>
                <w:b/>
              </w:rPr>
              <w:fldChar w:fldCharType="end"/>
            </w:r>
            <w:bookmarkEnd w:id="26"/>
            <w:r w:rsidRPr="007C0505">
              <w:rPr>
                <w:b/>
                <w:lang w:val="en-US"/>
              </w:rPr>
              <w:t xml:space="preserve"> </w:t>
            </w:r>
            <w:proofErr w:type="spellStart"/>
            <w:r w:rsidRPr="007C0505">
              <w:rPr>
                <w:b/>
                <w:lang w:val="en-US"/>
              </w:rPr>
              <w:t>Cineforum</w:t>
            </w:r>
            <w:proofErr w:type="spellEnd"/>
            <w:r w:rsidRPr="007C0505">
              <w:rPr>
                <w:b/>
                <w:lang w:val="en-US"/>
              </w:rPr>
              <w:t xml:space="preserve"> in Lingua (Dangerous Teens)</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Approfondimenti con docenti dell’UNICAL</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Orientamento con docenti dell’UNICAL</w:t>
            </w:r>
          </w:p>
          <w:p w:rsidR="00044DD2" w:rsidRPr="007C0505" w:rsidRDefault="00044DD2" w:rsidP="006017FA">
            <w:pPr>
              <w:jc w:val="both"/>
              <w:rPr>
                <w:b/>
              </w:rPr>
            </w:pPr>
            <w:r w:rsidRPr="007C0505">
              <w:rPr>
                <w:b/>
                <w:bCs/>
              </w:rPr>
              <w:fldChar w:fldCharType="begin">
                <w:ffData>
                  <w:name w:val=""/>
                  <w:enabled/>
                  <w:calcOnExit w:val="0"/>
                  <w:checkBox>
                    <w:sizeAuto/>
                    <w:default w:val="1"/>
                  </w:checkBox>
                </w:ffData>
              </w:fldChar>
            </w:r>
            <w:r w:rsidRPr="007C0505">
              <w:rPr>
                <w:b/>
                <w:bCs/>
              </w:rPr>
              <w:instrText xml:space="preserve"> FORMCHECKBOX </w:instrText>
            </w:r>
            <w:r w:rsidRPr="007C0505">
              <w:rPr>
                <w:b/>
                <w:bCs/>
              </w:rPr>
            </w:r>
            <w:r w:rsidRPr="007C0505">
              <w:rPr>
                <w:b/>
              </w:rPr>
              <w:fldChar w:fldCharType="end"/>
            </w:r>
            <w:r w:rsidRPr="007C0505">
              <w:rPr>
                <w:b/>
              </w:rPr>
              <w:t xml:space="preserve"> Allenamenti matematici</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Preparazione Fisica 2° Livello</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Piano Lauree Scientifiche di Matematica</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Piano Lauree Scientifiche di Statistica</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Piano Lauree Scientifiche di Fisica e Scienza dei Materiali</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Piano Lauree Scientifiche sia presso il Dipartimento di Biologia che di </w:t>
            </w:r>
            <w:proofErr w:type="gramStart"/>
            <w:r w:rsidRPr="007C0505">
              <w:rPr>
                <w:b/>
              </w:rPr>
              <w:t>Chimica</w:t>
            </w:r>
            <w:proofErr w:type="gramEnd"/>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"TEATRO IN NOTE" produzione di cortometraggi</w:t>
            </w:r>
          </w:p>
          <w:p w:rsidR="00044DD2" w:rsidRPr="007C0505" w:rsidRDefault="00044DD2" w:rsidP="006017FA">
            <w:pPr>
              <w:jc w:val="both"/>
              <w:rPr>
                <w:b/>
              </w:rPr>
            </w:pPr>
            <w:r w:rsidRPr="007C0505">
              <w:rPr>
                <w:b/>
                <w:bCs/>
              </w:rPr>
              <w:fldChar w:fldCharType="begin">
                <w:ffData>
                  <w:name w:val=""/>
                  <w:enabled/>
                  <w:calcOnExit w:val="0"/>
                  <w:checkBox>
                    <w:sizeAuto/>
                    <w:default w:val="1"/>
                  </w:checkBox>
                </w:ffData>
              </w:fldChar>
            </w:r>
            <w:r w:rsidRPr="007C0505">
              <w:rPr>
                <w:b/>
                <w:bCs/>
              </w:rPr>
              <w:instrText xml:space="preserve"> FORMCHECKBOX </w:instrText>
            </w:r>
            <w:r w:rsidRPr="007C0505">
              <w:rPr>
                <w:b/>
                <w:bCs/>
              </w:rPr>
            </w:r>
            <w:r w:rsidRPr="007C0505">
              <w:rPr>
                <w:b/>
              </w:rPr>
              <w:fldChar w:fldCharType="end"/>
            </w:r>
            <w:r w:rsidRPr="007C0505">
              <w:rPr>
                <w:b/>
              </w:rPr>
              <w:t xml:space="preserve"> Olimpiadi della Matematica, fase d'Istituto</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OPEN LAB</w:t>
            </w:r>
          </w:p>
          <w:p w:rsidR="00044DD2" w:rsidRPr="007C0505" w:rsidRDefault="00044DD2" w:rsidP="006017FA">
            <w:pPr>
              <w:jc w:val="both"/>
              <w:rPr>
                <w:b/>
              </w:rPr>
            </w:pPr>
            <w:r w:rsidRPr="007C0505">
              <w:rPr>
                <w:b/>
              </w:rPr>
              <w:fldChar w:fldCharType="begin">
                <w:ffData>
                  <w:name w:val="Controllo64"/>
                  <w:enabled/>
                  <w:calcOnExit w:val="0"/>
                  <w:checkBox>
                    <w:sizeAuto/>
                    <w:default w:val="0"/>
                  </w:checkBox>
                </w:ffData>
              </w:fldChar>
            </w:r>
            <w:bookmarkStart w:id="27" w:name="Controllo64"/>
            <w:r w:rsidRPr="007C0505">
              <w:rPr>
                <w:b/>
              </w:rPr>
              <w:instrText xml:space="preserve"> FORMCHECKBOX </w:instrText>
            </w:r>
            <w:r w:rsidRPr="007C0505">
              <w:rPr>
                <w:b/>
              </w:rPr>
            </w:r>
            <w:r w:rsidRPr="007C0505">
              <w:rPr>
                <w:b/>
              </w:rPr>
              <w:fldChar w:fldCharType="end"/>
            </w:r>
            <w:bookmarkEnd w:id="27"/>
            <w:r w:rsidRPr="007C0505">
              <w:rPr>
                <w:b/>
              </w:rPr>
              <w:t xml:space="preserve">Potenziamento giuridico ed economico (solo classi </w:t>
            </w:r>
            <w:proofErr w:type="gramStart"/>
            <w:r w:rsidRPr="007C0505">
              <w:rPr>
                <w:b/>
              </w:rPr>
              <w:t>2</w:t>
            </w:r>
            <w:proofErr w:type="gramEnd"/>
            <w:r w:rsidRPr="007C0505">
              <w:rPr>
                <w:b/>
              </w:rPr>
              <w:t>)</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Potenziamento linguistico finalizzato alla certificazione delle competenze</w:t>
            </w:r>
          </w:p>
          <w:p w:rsidR="00044DD2" w:rsidRPr="007C0505" w:rsidRDefault="00044DD2" w:rsidP="006017FA">
            <w:pPr>
              <w:jc w:val="both"/>
              <w:rPr>
                <w:b/>
              </w:rPr>
            </w:pPr>
            <w:r w:rsidRPr="007C0505">
              <w:rPr>
                <w:b/>
              </w:rPr>
              <w:fldChar w:fldCharType="begin">
                <w:ffData>
                  <w:name w:val="Controllo61"/>
                  <w:enabled/>
                  <w:calcOnExit w:val="0"/>
                  <w:checkBox>
                    <w:sizeAuto/>
                    <w:default w:val="1"/>
                  </w:checkBox>
                </w:ffData>
              </w:fldChar>
            </w:r>
            <w:bookmarkStart w:id="28" w:name="Controllo61"/>
            <w:r w:rsidRPr="007C0505">
              <w:rPr>
                <w:b/>
              </w:rPr>
              <w:instrText xml:space="preserve"> FORMCHECKBOX </w:instrText>
            </w:r>
            <w:r w:rsidRPr="007C0505">
              <w:rPr>
                <w:b/>
              </w:rPr>
            </w:r>
            <w:r w:rsidRPr="007C0505">
              <w:rPr>
                <w:b/>
              </w:rPr>
              <w:fldChar w:fldCharType="end"/>
            </w:r>
            <w:bookmarkEnd w:id="28"/>
            <w:r w:rsidRPr="007C0505">
              <w:rPr>
                <w:b/>
              </w:rPr>
              <w:t>Corsi di recupero</w:t>
            </w:r>
          </w:p>
          <w:p w:rsidR="00044DD2" w:rsidRPr="007C0505" w:rsidRDefault="00044DD2" w:rsidP="006017FA">
            <w:pPr>
              <w:jc w:val="both"/>
              <w:rPr>
                <w:b/>
              </w:rPr>
            </w:pPr>
            <w:r w:rsidRPr="007C0505">
              <w:rPr>
                <w:b/>
              </w:rPr>
              <w:fldChar w:fldCharType="begin">
                <w:ffData>
                  <w:name w:val="Controllo61"/>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Sportello didattico</w:t>
            </w:r>
          </w:p>
          <w:p w:rsidR="00044DD2" w:rsidRPr="007C0505" w:rsidRDefault="00044DD2" w:rsidP="006017FA">
            <w:pPr>
              <w:jc w:val="both"/>
              <w:rPr>
                <w:b/>
              </w:rPr>
            </w:pPr>
            <w:r w:rsidRPr="007C0505">
              <w:rPr>
                <w:b/>
              </w:rPr>
              <w:fldChar w:fldCharType="begin">
                <w:ffData>
                  <w:name w:val="Controllo61"/>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 xml:space="preserve">Attività di ripasso e di raccordo con il programma svolto </w:t>
            </w:r>
          </w:p>
          <w:p w:rsidR="00044DD2" w:rsidRPr="007C0505" w:rsidRDefault="00044DD2" w:rsidP="006017FA">
            <w:pPr>
              <w:jc w:val="both"/>
              <w:rPr>
                <w:b/>
              </w:rPr>
            </w:pPr>
            <w:r w:rsidRPr="007C0505">
              <w:rPr>
                <w:b/>
              </w:rPr>
              <w:fldChar w:fldCharType="begin">
                <w:ffData>
                  <w:name w:val="Controllo61"/>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 xml:space="preserve">Studio assistito e miglioramento del metodo di studio </w:t>
            </w:r>
          </w:p>
          <w:p w:rsidR="00044DD2" w:rsidRPr="007C0505" w:rsidRDefault="00044DD2" w:rsidP="006017FA">
            <w:pPr>
              <w:jc w:val="both"/>
              <w:rPr>
                <w:b/>
                <w:bCs/>
              </w:rPr>
            </w:pPr>
          </w:p>
          <w:p w:rsidR="00044DD2" w:rsidRPr="007C0505" w:rsidRDefault="00044DD2" w:rsidP="006017FA">
            <w:pPr>
              <w:jc w:val="both"/>
              <w:rPr>
                <w:b/>
              </w:rPr>
            </w:pPr>
            <w:proofErr w:type="gramStart"/>
            <w:r w:rsidRPr="007C0505">
              <w:rPr>
                <w:b/>
              </w:rPr>
              <w:t>Promozione</w:t>
            </w:r>
            <w:proofErr w:type="gramEnd"/>
            <w:r w:rsidRPr="007C0505">
              <w:rPr>
                <w:b/>
              </w:rPr>
              <w:t xml:space="preserve"> dell’attività sportiva</w:t>
            </w:r>
          </w:p>
          <w:p w:rsidR="00044DD2" w:rsidRPr="007C0505" w:rsidRDefault="00044DD2" w:rsidP="006017FA">
            <w:pPr>
              <w:jc w:val="both"/>
              <w:rPr>
                <w:b/>
              </w:rPr>
            </w:pPr>
            <w:r w:rsidRPr="007C0505">
              <w:rPr>
                <w:b/>
                <w:bCs/>
              </w:rPr>
              <w:fldChar w:fldCharType="begin">
                <w:ffData>
                  <w:name w:val=""/>
                  <w:enabled/>
                  <w:calcOnExit w:val="0"/>
                  <w:checkBox>
                    <w:sizeAuto/>
                    <w:default w:val="1"/>
                  </w:checkBox>
                </w:ffData>
              </w:fldChar>
            </w:r>
            <w:r w:rsidRPr="007C0505">
              <w:rPr>
                <w:b/>
                <w:bCs/>
              </w:rPr>
              <w:instrText xml:space="preserve"> FORMCHECKBOX </w:instrText>
            </w:r>
            <w:r w:rsidRPr="007C0505">
              <w:rPr>
                <w:b/>
                <w:bCs/>
              </w:rPr>
            </w:r>
            <w:r w:rsidRPr="007C0505">
              <w:rPr>
                <w:b/>
              </w:rPr>
              <w:fldChar w:fldCharType="end"/>
            </w:r>
            <w:r w:rsidRPr="007C0505">
              <w:rPr>
                <w:b/>
              </w:rPr>
              <w:t xml:space="preserve"> Valori in rete - Campionati studenteschi </w:t>
            </w:r>
          </w:p>
          <w:p w:rsidR="00044DD2" w:rsidRPr="007C0505" w:rsidRDefault="00044DD2" w:rsidP="006017FA">
            <w:pPr>
              <w:jc w:val="both"/>
              <w:rPr>
                <w:b/>
              </w:rPr>
            </w:pPr>
            <w:r w:rsidRPr="007C0505">
              <w:rPr>
                <w:b/>
                <w:bCs/>
              </w:rPr>
              <w:fldChar w:fldCharType="begin">
                <w:ffData>
                  <w:name w:val=""/>
                  <w:enabled/>
                  <w:calcOnExit w:val="0"/>
                  <w:checkBox>
                    <w:sizeAuto/>
                    <w:default w:val="1"/>
                  </w:checkBox>
                </w:ffData>
              </w:fldChar>
            </w:r>
            <w:r w:rsidRPr="007C0505">
              <w:rPr>
                <w:b/>
                <w:bCs/>
              </w:rPr>
              <w:instrText xml:space="preserve"> FORMCHECKBOX </w:instrText>
            </w:r>
            <w:r w:rsidRPr="007C0505">
              <w:rPr>
                <w:b/>
                <w:bCs/>
              </w:rPr>
            </w:r>
            <w:r w:rsidRPr="007C0505">
              <w:rPr>
                <w:b/>
              </w:rPr>
              <w:fldChar w:fldCharType="end"/>
            </w:r>
            <w:r w:rsidRPr="007C0505">
              <w:rPr>
                <w:b/>
              </w:rPr>
              <w:t xml:space="preserve"> Progetto sperimentale “ Io calcio a</w:t>
            </w:r>
            <w:proofErr w:type="gramStart"/>
            <w:r w:rsidRPr="007C0505">
              <w:rPr>
                <w:b/>
              </w:rPr>
              <w:t xml:space="preserve">  </w:t>
            </w:r>
            <w:proofErr w:type="gramEnd"/>
            <w:r w:rsidRPr="007C0505">
              <w:rPr>
                <w:b/>
              </w:rPr>
              <w:t>5 femminile”</w:t>
            </w:r>
          </w:p>
          <w:p w:rsidR="00044DD2" w:rsidRPr="007C0505" w:rsidRDefault="00044DD2" w:rsidP="006017FA">
            <w:pPr>
              <w:jc w:val="both"/>
              <w:rPr>
                <w:b/>
              </w:rPr>
            </w:pPr>
            <w:r w:rsidRPr="007C0505">
              <w:rPr>
                <w:b/>
                <w:bCs/>
              </w:rPr>
              <w:fldChar w:fldCharType="begin">
                <w:ffData>
                  <w:name w:val=""/>
                  <w:enabled/>
                  <w:calcOnExit w:val="0"/>
                  <w:checkBox>
                    <w:sizeAuto/>
                    <w:default w:val="1"/>
                  </w:checkBox>
                </w:ffData>
              </w:fldChar>
            </w:r>
            <w:r w:rsidRPr="007C0505">
              <w:rPr>
                <w:b/>
                <w:bCs/>
              </w:rPr>
              <w:instrText xml:space="preserve"> FORMCHECKBOX </w:instrText>
            </w:r>
            <w:r w:rsidRPr="007C0505">
              <w:rPr>
                <w:b/>
                <w:bCs/>
              </w:rPr>
            </w:r>
            <w:r w:rsidRPr="007C0505">
              <w:rPr>
                <w:b/>
              </w:rPr>
              <w:fldChar w:fldCharType="end"/>
            </w:r>
            <w:r w:rsidRPr="007C0505">
              <w:rPr>
                <w:b/>
              </w:rPr>
              <w:t xml:space="preserve"> Attività sportiva extrascolastica</w:t>
            </w:r>
          </w:p>
          <w:p w:rsidR="00044DD2" w:rsidRPr="007C0505" w:rsidRDefault="00044DD2" w:rsidP="006017FA">
            <w:pPr>
              <w:jc w:val="both"/>
              <w:rPr>
                <w:b/>
                <w:bCs/>
              </w:rPr>
            </w:pP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PARTECIPAZIONE A CONCORSI</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"PREMIAMO LE ECCELLENZE" Università di Pisa, Mediazione </w:t>
            </w:r>
            <w:proofErr w:type="gramStart"/>
            <w:r w:rsidRPr="007C0505">
              <w:rPr>
                <w:b/>
              </w:rPr>
              <w:t>linguistica</w:t>
            </w:r>
            <w:proofErr w:type="gramEnd"/>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La nave della legalità</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Focus</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Talento</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CERTAMEN LATINO SCIENTIFICO</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Concorso AVIS</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Giuria  DAVID</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Cinema e Creatività – “Premio Salvatore Branda”</w:t>
            </w:r>
          </w:p>
          <w:p w:rsidR="00044DD2" w:rsidRPr="007C0505" w:rsidRDefault="00044DD2" w:rsidP="006017FA">
            <w:pPr>
              <w:jc w:val="both"/>
              <w:rPr>
                <w:b/>
              </w:rPr>
            </w:pPr>
            <w:r w:rsidRPr="007C0505">
              <w:rPr>
                <w:b/>
                <w:bCs/>
              </w:rPr>
              <w:fldChar w:fldCharType="begin">
                <w:ffData>
                  <w:name w:val=""/>
                  <w:enabled/>
                  <w:calcOnExit w:val="0"/>
                  <w:checkBox>
                    <w:sizeAuto/>
                    <w:default w:val="1"/>
                  </w:checkBox>
                </w:ffData>
              </w:fldChar>
            </w:r>
            <w:r w:rsidRPr="007C0505">
              <w:rPr>
                <w:b/>
                <w:bCs/>
              </w:rPr>
              <w:instrText xml:space="preserve"> FORMCHECKBOX </w:instrText>
            </w:r>
            <w:r w:rsidRPr="007C0505">
              <w:rPr>
                <w:b/>
                <w:bCs/>
              </w:rPr>
            </w:r>
            <w:r w:rsidRPr="007C0505">
              <w:rPr>
                <w:b/>
              </w:rPr>
              <w:fldChar w:fldCharType="end"/>
            </w:r>
            <w:r w:rsidRPr="007C0505">
              <w:rPr>
                <w:b/>
              </w:rPr>
              <w:t xml:space="preserve"> FESTIVAL Laboratorio Teatrale nella scuola</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Concorso sulla Shoah</w:t>
            </w:r>
          </w:p>
          <w:p w:rsidR="00044DD2" w:rsidRPr="007C0505" w:rsidRDefault="00044DD2" w:rsidP="006017FA">
            <w:pPr>
              <w:jc w:val="both"/>
              <w:rPr>
                <w:b/>
              </w:rPr>
            </w:pPr>
            <w:r w:rsidRPr="007C0505">
              <w:rPr>
                <w:b/>
                <w:bCs/>
              </w:rPr>
              <w:fldChar w:fldCharType="begin">
                <w:ffData>
                  <w:name w:val="Controllo69"/>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Le date più </w:t>
            </w:r>
            <w:proofErr w:type="gramStart"/>
            <w:r w:rsidRPr="007C0505">
              <w:rPr>
                <w:b/>
              </w:rPr>
              <w:t>significative</w:t>
            </w:r>
            <w:proofErr w:type="gramEnd"/>
            <w:r w:rsidRPr="007C0505">
              <w:rPr>
                <w:b/>
              </w:rPr>
              <w:t xml:space="preserve"> dell'Italia repubblicana</w:t>
            </w:r>
          </w:p>
          <w:p w:rsidR="00044DD2" w:rsidRPr="007C0505" w:rsidRDefault="00044DD2" w:rsidP="006017FA">
            <w:pPr>
              <w:jc w:val="both"/>
              <w:rPr>
                <w:b/>
              </w:rPr>
            </w:pPr>
            <w:r w:rsidRPr="007C0505">
              <w:rPr>
                <w:b/>
                <w:bCs/>
              </w:rPr>
              <w:fldChar w:fldCharType="begin">
                <w:ffData>
                  <w:name w:val=""/>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r w:rsidRPr="007C0505">
              <w:rPr>
                <w:b/>
              </w:rPr>
              <w:t xml:space="preserve"> Un sorriso contro il terrorismo (inserito </w:t>
            </w:r>
            <w:proofErr w:type="gramStart"/>
            <w:r w:rsidRPr="007C0505">
              <w:rPr>
                <w:b/>
              </w:rPr>
              <w:t>all’interno delle manifestazione POL2016</w:t>
            </w:r>
            <w:proofErr w:type="gramEnd"/>
            <w:r w:rsidRPr="007C0505">
              <w:rPr>
                <w:b/>
              </w:rPr>
              <w:t>)</w:t>
            </w:r>
          </w:p>
          <w:p w:rsidR="00044DD2" w:rsidRPr="007C0505" w:rsidRDefault="00044DD2" w:rsidP="006017FA">
            <w:pPr>
              <w:jc w:val="both"/>
              <w:rPr>
                <w:b/>
              </w:rPr>
            </w:pPr>
            <w:r w:rsidRPr="007C0505">
              <w:rPr>
                <w:b/>
              </w:rPr>
              <w:fldChar w:fldCharType="begin">
                <w:ffData>
                  <w:name w:val="Controllo70"/>
                  <w:enabled/>
                  <w:calcOnExit w:val="0"/>
                  <w:checkBox>
                    <w:sizeAuto/>
                    <w:default w:val="1"/>
                  </w:checkBox>
                </w:ffData>
              </w:fldChar>
            </w:r>
            <w:bookmarkStart w:id="29" w:name="Controllo70"/>
            <w:r w:rsidRPr="007C0505">
              <w:rPr>
                <w:b/>
              </w:rPr>
              <w:instrText xml:space="preserve"> FORMCHECKBOX </w:instrText>
            </w:r>
            <w:r w:rsidRPr="007C0505">
              <w:rPr>
                <w:b/>
              </w:rPr>
            </w:r>
            <w:r w:rsidRPr="007C0505">
              <w:rPr>
                <w:b/>
              </w:rPr>
              <w:fldChar w:fldCharType="end"/>
            </w:r>
            <w:bookmarkEnd w:id="29"/>
            <w:r w:rsidRPr="007C0505">
              <w:rPr>
                <w:b/>
              </w:rPr>
              <w:t>A scuola di Open Coesione</w:t>
            </w:r>
          </w:p>
          <w:p w:rsidR="00044DD2" w:rsidRPr="007C0505" w:rsidRDefault="00044DD2" w:rsidP="006017FA">
            <w:pPr>
              <w:jc w:val="both"/>
              <w:rPr>
                <w:b/>
                <w:u w:val="words"/>
              </w:rPr>
            </w:pPr>
            <w:r w:rsidRPr="007C0505">
              <w:rPr>
                <w:b/>
              </w:rPr>
              <w:fldChar w:fldCharType="begin">
                <w:ffData>
                  <w:name w:val="Controllo71"/>
                  <w:enabled/>
                  <w:calcOnExit w:val="0"/>
                  <w:checkBox>
                    <w:sizeAuto/>
                    <w:default w:val="1"/>
                  </w:checkBox>
                </w:ffData>
              </w:fldChar>
            </w:r>
            <w:bookmarkStart w:id="30" w:name="Controllo71"/>
            <w:r w:rsidRPr="007C0505">
              <w:rPr>
                <w:b/>
              </w:rPr>
              <w:instrText xml:space="preserve"> FORMCHECKBOX </w:instrText>
            </w:r>
            <w:r w:rsidRPr="007C0505">
              <w:rPr>
                <w:b/>
              </w:rPr>
            </w:r>
            <w:r w:rsidRPr="007C0505">
              <w:rPr>
                <w:b/>
              </w:rPr>
              <w:fldChar w:fldCharType="end"/>
            </w:r>
            <w:bookmarkEnd w:id="30"/>
            <w:r w:rsidRPr="007C0505">
              <w:rPr>
                <w:b/>
              </w:rPr>
              <w:t>Altro</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GIOCHI E GARE</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Olimpiadi della Matematica, fase d'Istituto</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Giochi di Archimede</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Giochi del Mediterraneo</w:t>
            </w:r>
          </w:p>
          <w:p w:rsidR="00044DD2" w:rsidRPr="007C0505" w:rsidRDefault="00044DD2" w:rsidP="006017FA">
            <w:pPr>
              <w:jc w:val="both"/>
              <w:rPr>
                <w:b/>
              </w:rPr>
            </w:pPr>
            <w:r>
              <w:rPr>
                <w:b/>
              </w:rPr>
              <w:fldChar w:fldCharType="begin">
                <w:ffData>
                  <w:name w:val=""/>
                  <w:enabled/>
                  <w:calcOnExit w:val="0"/>
                  <w:checkBox>
                    <w:sizeAuto/>
                    <w:default w:val="1"/>
                  </w:checkBox>
                </w:ffData>
              </w:fldChar>
            </w:r>
            <w:r>
              <w:rPr>
                <w:b/>
              </w:rPr>
              <w:instrText xml:space="preserve"> FORMCHECKBOX </w:instrText>
            </w:r>
            <w:r>
              <w:rPr>
                <w:b/>
              </w:rPr>
            </w:r>
            <w:r>
              <w:rPr>
                <w:b/>
              </w:rPr>
              <w:fldChar w:fldCharType="end"/>
            </w:r>
            <w:r w:rsidRPr="007C0505">
              <w:rPr>
                <w:b/>
              </w:rPr>
              <w:t xml:space="preserve">Olimpiadi di Fisica </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Olimpiadi di Statistica</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Giochi di Anacleto</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Gare a Squadre di matematica e fisica</w:t>
            </w:r>
          </w:p>
          <w:p w:rsidR="00044DD2" w:rsidRPr="007C0505" w:rsidRDefault="00044DD2" w:rsidP="006017FA">
            <w:pPr>
              <w:jc w:val="both"/>
              <w:rPr>
                <w:b/>
              </w:rPr>
            </w:pPr>
            <w:r w:rsidRPr="007C0505">
              <w:rPr>
                <w:b/>
              </w:rPr>
              <w:lastRenderedPageBreak/>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Giochi della Chimica</w:t>
            </w:r>
          </w:p>
          <w:p w:rsidR="00044DD2" w:rsidRPr="007C0505" w:rsidRDefault="00044DD2" w:rsidP="006017FA">
            <w:pPr>
              <w:jc w:val="both"/>
              <w:rPr>
                <w:b/>
              </w:rPr>
            </w:pPr>
            <w:r w:rsidRPr="007C0505">
              <w:rPr>
                <w:b/>
              </w:rPr>
              <w:fldChar w:fldCharType="begin">
                <w:ffData>
                  <w:name w:val="Controllo71"/>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Altro</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lastRenderedPageBreak/>
              <w:t xml:space="preserve">PIANO DELLE USCITE (a carico </w:t>
            </w:r>
            <w:proofErr w:type="gramStart"/>
            <w:r w:rsidRPr="007C0505">
              <w:rPr>
                <w:b/>
              </w:rPr>
              <w:t>delle</w:t>
            </w:r>
            <w:proofErr w:type="gramEnd"/>
            <w:r w:rsidRPr="007C0505">
              <w:rPr>
                <w:b/>
              </w:rPr>
              <w:t xml:space="preserve"> scuola)</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 xml:space="preserve">Viaggi </w:t>
            </w:r>
            <w:proofErr w:type="gramStart"/>
            <w:r w:rsidRPr="007C0505">
              <w:rPr>
                <w:b/>
              </w:rPr>
              <w:t xml:space="preserve">di </w:t>
            </w:r>
            <w:proofErr w:type="gramEnd"/>
            <w:r w:rsidRPr="007C0505">
              <w:rPr>
                <w:b/>
              </w:rPr>
              <w:t xml:space="preserve">integrazione culturale (viaggio di più giornate con pernottamento) </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 xml:space="preserve">Mobilità studenti legata al progetto Erasmus+ (solo classi </w:t>
            </w:r>
            <w:proofErr w:type="gramStart"/>
            <w:r w:rsidRPr="007C0505">
              <w:rPr>
                <w:b/>
              </w:rPr>
              <w:t>4</w:t>
            </w:r>
            <w:proofErr w:type="gramEnd"/>
            <w:r w:rsidRPr="007C0505">
              <w:rPr>
                <w:b/>
              </w:rPr>
              <w:t>)</w:t>
            </w:r>
          </w:p>
          <w:p w:rsidR="00044DD2" w:rsidRPr="007C0505" w:rsidRDefault="00044DD2" w:rsidP="006017FA">
            <w:pPr>
              <w:jc w:val="both"/>
              <w:rPr>
                <w:b/>
              </w:rPr>
            </w:pPr>
            <w:r w:rsidRPr="007C0505">
              <w:rPr>
                <w:b/>
                <w:bCs/>
              </w:rPr>
              <w:fldChar w:fldCharType="begin">
                <w:ffData>
                  <w:name w:val="Controllo78"/>
                  <w:enabled/>
                  <w:calcOnExit w:val="0"/>
                  <w:checkBox>
                    <w:sizeAuto/>
                    <w:default w:val="1"/>
                  </w:checkBox>
                </w:ffData>
              </w:fldChar>
            </w:r>
            <w:bookmarkStart w:id="31" w:name="Controllo78"/>
            <w:r w:rsidRPr="007C0505">
              <w:rPr>
                <w:b/>
                <w:bCs/>
              </w:rPr>
              <w:instrText xml:space="preserve"> FORMCHECKBOX </w:instrText>
            </w:r>
            <w:r w:rsidRPr="007C0505">
              <w:rPr>
                <w:b/>
                <w:bCs/>
              </w:rPr>
            </w:r>
            <w:r w:rsidRPr="007C0505">
              <w:rPr>
                <w:b/>
              </w:rPr>
              <w:fldChar w:fldCharType="end"/>
            </w:r>
            <w:bookmarkEnd w:id="31"/>
            <w:r w:rsidRPr="007C0505">
              <w:rPr>
                <w:b/>
              </w:rPr>
              <w:t>Altro</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PIANO DELLE USCITE</w:t>
            </w:r>
            <w:proofErr w:type="gramStart"/>
            <w:r w:rsidRPr="007C0505">
              <w:rPr>
                <w:b/>
              </w:rPr>
              <w:t>(</w:t>
            </w:r>
            <w:proofErr w:type="gramEnd"/>
            <w:r w:rsidRPr="007C0505">
              <w:rPr>
                <w:b/>
              </w:rPr>
              <w:t>a carico delle famiglie)</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 xml:space="preserve">Viaggi </w:t>
            </w:r>
            <w:proofErr w:type="gramStart"/>
            <w:r w:rsidRPr="007C0505">
              <w:rPr>
                <w:b/>
              </w:rPr>
              <w:t xml:space="preserve">di </w:t>
            </w:r>
            <w:proofErr w:type="gramEnd"/>
            <w:r w:rsidRPr="007C0505">
              <w:rPr>
                <w:b/>
              </w:rPr>
              <w:t xml:space="preserve">integrazione culturale (viaggio di più giornate con pernottamento) </w:t>
            </w:r>
          </w:p>
          <w:p w:rsidR="00044DD2" w:rsidRPr="007C0505" w:rsidRDefault="00044DD2" w:rsidP="006017FA">
            <w:pPr>
              <w:jc w:val="both"/>
              <w:rPr>
                <w:b/>
              </w:rPr>
            </w:pPr>
            <w:r w:rsidRPr="007C0505">
              <w:rPr>
                <w:b/>
                <w:bCs/>
              </w:rPr>
              <w:fldChar w:fldCharType="begin">
                <w:ffData>
                  <w:name w:val="Controllo70"/>
                  <w:enabled/>
                  <w:calcOnExit w:val="0"/>
                  <w:checkBox>
                    <w:sizeAuto/>
                    <w:default w:val="0"/>
                  </w:checkBox>
                </w:ffData>
              </w:fldChar>
            </w:r>
            <w:r w:rsidRPr="007C0505">
              <w:rPr>
                <w:b/>
                <w:bCs/>
              </w:rPr>
              <w:instrText xml:space="preserve"> FORMCHECKBOX </w:instrText>
            </w:r>
            <w:r w:rsidRPr="007C0505">
              <w:rPr>
                <w:b/>
                <w:bCs/>
              </w:rPr>
            </w:r>
            <w:r w:rsidRPr="007C0505">
              <w:rPr>
                <w:b/>
              </w:rPr>
              <w:fldChar w:fldCharType="end"/>
            </w:r>
            <w:proofErr w:type="gramStart"/>
            <w:r w:rsidRPr="007C0505">
              <w:rPr>
                <w:b/>
              </w:rPr>
              <w:t>Museo Nazionale della Scienza e della Tecnologia "Leonardo da Vinci" Di Milano</w:t>
            </w:r>
            <w:proofErr w:type="gramEnd"/>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Visita ai Laboratori Nazionali di Frascati e/o del Gran Sasso</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Firenze o Roma, le Patrie del Rinascimento</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 xml:space="preserve">Roma sulle tracce di Caravaggio, di Mattia Preti, Bernini e </w:t>
            </w:r>
            <w:proofErr w:type="spellStart"/>
            <w:r w:rsidRPr="007C0505">
              <w:rPr>
                <w:b/>
              </w:rPr>
              <w:t>Borromini</w:t>
            </w:r>
            <w:proofErr w:type="spellEnd"/>
          </w:p>
          <w:p w:rsidR="00044DD2" w:rsidRPr="007C0505" w:rsidRDefault="00044DD2" w:rsidP="006017FA">
            <w:pPr>
              <w:jc w:val="both"/>
              <w:rPr>
                <w:b/>
              </w:rPr>
            </w:pPr>
            <w:r w:rsidRPr="007C0505">
              <w:rPr>
                <w:b/>
              </w:rPr>
              <w:fldChar w:fldCharType="begin">
                <w:ffData>
                  <w:name w:val="Controllo84"/>
                  <w:enabled/>
                  <w:calcOnExit w:val="0"/>
                  <w:checkBox>
                    <w:sizeAuto/>
                    <w:default w:val="0"/>
                  </w:checkBox>
                </w:ffData>
              </w:fldChar>
            </w:r>
            <w:bookmarkStart w:id="32" w:name="Controllo84"/>
            <w:r w:rsidRPr="007C0505">
              <w:rPr>
                <w:b/>
              </w:rPr>
              <w:instrText xml:space="preserve"> FORMCHECKBOX </w:instrText>
            </w:r>
            <w:r w:rsidRPr="007C0505">
              <w:rPr>
                <w:b/>
              </w:rPr>
            </w:r>
            <w:r w:rsidRPr="007C0505">
              <w:rPr>
                <w:b/>
              </w:rPr>
              <w:fldChar w:fldCharType="end"/>
            </w:r>
            <w:bookmarkEnd w:id="32"/>
            <w:proofErr w:type="gramStart"/>
            <w:r w:rsidRPr="007C0505">
              <w:rPr>
                <w:b/>
              </w:rPr>
              <w:t>viaggio</w:t>
            </w:r>
            <w:proofErr w:type="gramEnd"/>
            <w:r w:rsidRPr="007C0505">
              <w:rPr>
                <w:b/>
              </w:rPr>
              <w:t xml:space="preserve">  d’istruzione formativo alle Tremiti (per le classi che hanno aderito alla staffetta di scrittura creativa) </w:t>
            </w:r>
          </w:p>
          <w:p w:rsidR="00044DD2" w:rsidRPr="007C0505" w:rsidRDefault="00044DD2" w:rsidP="006017FA">
            <w:pPr>
              <w:jc w:val="both"/>
              <w:rPr>
                <w:b/>
              </w:rPr>
            </w:pPr>
          </w:p>
          <w:p w:rsidR="00044DD2" w:rsidRPr="007C0505" w:rsidRDefault="00044DD2" w:rsidP="006017FA">
            <w:pPr>
              <w:jc w:val="both"/>
              <w:rPr>
                <w:b/>
              </w:rPr>
            </w:pPr>
            <w:r w:rsidRPr="007C0505">
              <w:rPr>
                <w:b/>
              </w:rPr>
              <w:t xml:space="preserve">Visite guidate (attività effettuata in un </w:t>
            </w:r>
            <w:proofErr w:type="gramStart"/>
            <w:r w:rsidRPr="007C0505">
              <w:rPr>
                <w:b/>
              </w:rPr>
              <w:t>arco di tempo</w:t>
            </w:r>
            <w:proofErr w:type="gramEnd"/>
            <w:r w:rsidRPr="007C0505">
              <w:rPr>
                <w:b/>
              </w:rPr>
              <w:t xml:space="preserve"> oltre quello previsto per l’attività didattica degli studenti)</w:t>
            </w:r>
          </w:p>
          <w:p w:rsidR="00044DD2" w:rsidRPr="007C0505" w:rsidRDefault="00044DD2" w:rsidP="006017FA">
            <w:pPr>
              <w:jc w:val="both"/>
              <w:rPr>
                <w:b/>
                <w:bCs/>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bCs/>
              </w:rPr>
              <w:t xml:space="preserve">Visita al centro ricerche ENEA </w:t>
            </w:r>
            <w:proofErr w:type="spellStart"/>
            <w:r w:rsidRPr="007C0505">
              <w:rPr>
                <w:b/>
                <w:bCs/>
              </w:rPr>
              <w:t>Trisaia</w:t>
            </w:r>
            <w:proofErr w:type="spellEnd"/>
            <w:r w:rsidRPr="007C0505">
              <w:rPr>
                <w:b/>
                <w:bCs/>
              </w:rPr>
              <w:t>, Rotondella (MT)</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 xml:space="preserve">"Città della Scienza" di Napoli </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 xml:space="preserve">Lecce </w:t>
            </w:r>
            <w:proofErr w:type="gramStart"/>
            <w:r w:rsidRPr="007C0505">
              <w:rPr>
                <w:b/>
              </w:rPr>
              <w:t>ed</w:t>
            </w:r>
            <w:proofErr w:type="gramEnd"/>
            <w:r w:rsidRPr="007C0505">
              <w:rPr>
                <w:b/>
              </w:rPr>
              <w:t xml:space="preserve"> il Barocco meridionale</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La Reggia di Caserta.</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L’Inferno di Dante nelle grotte di Pertosa</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Il Purgatorio di Dante alla Certosa di Padula</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La Grotta del Romito a Papasidero</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Il museo di Sibari</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 xml:space="preserve">Museo Archeologico di Reggio Calabria e visita del Planetario </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Scavi di Pompei</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 xml:space="preserve">Rossano la chiesa bizantina di San Marco Evangelista, il </w:t>
            </w:r>
            <w:proofErr w:type="spellStart"/>
            <w:proofErr w:type="gramStart"/>
            <w:r w:rsidRPr="007C0505">
              <w:rPr>
                <w:b/>
              </w:rPr>
              <w:t>Codex</w:t>
            </w:r>
            <w:proofErr w:type="spellEnd"/>
            <w:proofErr w:type="gramEnd"/>
            <w:r w:rsidRPr="007C0505">
              <w:rPr>
                <w:b/>
              </w:rPr>
              <w:t xml:space="preserve"> </w:t>
            </w:r>
            <w:proofErr w:type="spellStart"/>
            <w:r w:rsidRPr="007C0505">
              <w:rPr>
                <w:b/>
              </w:rPr>
              <w:t>Purpureus</w:t>
            </w:r>
            <w:proofErr w:type="spellEnd"/>
            <w:r w:rsidRPr="007C0505">
              <w:rPr>
                <w:b/>
              </w:rPr>
              <w:t xml:space="preserve"> </w:t>
            </w:r>
            <w:proofErr w:type="spellStart"/>
            <w:r w:rsidRPr="007C0505">
              <w:rPr>
                <w:b/>
              </w:rPr>
              <w:t>rossanensis</w:t>
            </w:r>
            <w:proofErr w:type="spellEnd"/>
            <w:r w:rsidRPr="007C0505">
              <w:rPr>
                <w:b/>
              </w:rPr>
              <w:t xml:space="preserve"> e Monastero di Santa Maria del Patire</w:t>
            </w:r>
          </w:p>
          <w:p w:rsidR="00044DD2" w:rsidRPr="007C0505" w:rsidRDefault="00044DD2" w:rsidP="006017FA">
            <w:pPr>
              <w:jc w:val="both"/>
              <w:rPr>
                <w:b/>
              </w:rPr>
            </w:pPr>
            <w:r w:rsidRPr="007C0505">
              <w:rPr>
                <w:b/>
              </w:rPr>
              <w:fldChar w:fldCharType="begin">
                <w:ffData>
                  <w:name w:val="Controllo79"/>
                  <w:enabled/>
                  <w:calcOnExit w:val="0"/>
                  <w:checkBox>
                    <w:sizeAuto/>
                    <w:default w:val="1"/>
                  </w:checkBox>
                </w:ffData>
              </w:fldChar>
            </w:r>
            <w:bookmarkStart w:id="33" w:name="Controllo79"/>
            <w:r w:rsidRPr="007C0505">
              <w:rPr>
                <w:b/>
              </w:rPr>
              <w:instrText xml:space="preserve"> FORMCHECKBOX </w:instrText>
            </w:r>
            <w:r w:rsidRPr="007C0505">
              <w:rPr>
                <w:b/>
              </w:rPr>
            </w:r>
            <w:r w:rsidRPr="007C0505">
              <w:rPr>
                <w:b/>
              </w:rPr>
              <w:fldChar w:fldCharType="end"/>
            </w:r>
            <w:bookmarkEnd w:id="33"/>
            <w:r w:rsidRPr="007C0505">
              <w:rPr>
                <w:b/>
              </w:rPr>
              <w:t>La cattolica di Stilo e Gerace</w:t>
            </w:r>
          </w:p>
          <w:p w:rsidR="00044DD2" w:rsidRPr="007C0505" w:rsidRDefault="00044DD2" w:rsidP="006017FA">
            <w:pPr>
              <w:jc w:val="both"/>
              <w:rPr>
                <w:b/>
              </w:rPr>
            </w:pPr>
            <w:r w:rsidRPr="007C0505">
              <w:rPr>
                <w:b/>
              </w:rPr>
              <w:fldChar w:fldCharType="begin">
                <w:ffData>
                  <w:name w:val="Controllo82"/>
                  <w:enabled/>
                  <w:calcOnExit w:val="0"/>
                  <w:checkBox>
                    <w:sizeAuto/>
                    <w:default w:val="0"/>
                  </w:checkBox>
                </w:ffData>
              </w:fldChar>
            </w:r>
            <w:bookmarkStart w:id="34" w:name="Controllo82"/>
            <w:r w:rsidRPr="007C0505">
              <w:rPr>
                <w:b/>
              </w:rPr>
              <w:instrText xml:space="preserve"> FORMCHECKBOX </w:instrText>
            </w:r>
            <w:r w:rsidRPr="007C0505">
              <w:rPr>
                <w:b/>
              </w:rPr>
            </w:r>
            <w:r w:rsidRPr="007C0505">
              <w:rPr>
                <w:b/>
              </w:rPr>
              <w:fldChar w:fldCharType="end"/>
            </w:r>
            <w:bookmarkEnd w:id="34"/>
            <w:r w:rsidRPr="007C0505">
              <w:rPr>
                <w:b/>
              </w:rPr>
              <w:t>Visita alla Base della Marina Militare + Castello + Museo di Taranto</w:t>
            </w:r>
            <w:proofErr w:type="gramStart"/>
            <w:r w:rsidRPr="007C0505">
              <w:rPr>
                <w:b/>
              </w:rPr>
              <w:t xml:space="preserve">       </w:t>
            </w:r>
            <w:proofErr w:type="gramEnd"/>
          </w:p>
          <w:p w:rsidR="00044DD2" w:rsidRPr="007C0505" w:rsidRDefault="00044DD2" w:rsidP="006017FA">
            <w:pPr>
              <w:jc w:val="both"/>
              <w:rPr>
                <w:b/>
              </w:rPr>
            </w:pPr>
            <w:r w:rsidRPr="007C0505">
              <w:rPr>
                <w:b/>
              </w:rPr>
              <w:fldChar w:fldCharType="begin">
                <w:ffData>
                  <w:name w:val="Controllo83"/>
                  <w:enabled/>
                  <w:calcOnExit w:val="0"/>
                  <w:checkBox>
                    <w:sizeAuto/>
                    <w:default w:val="1"/>
                  </w:checkBox>
                </w:ffData>
              </w:fldChar>
            </w:r>
            <w:bookmarkStart w:id="35" w:name="Controllo83"/>
            <w:r w:rsidRPr="007C0505">
              <w:rPr>
                <w:b/>
              </w:rPr>
              <w:instrText xml:space="preserve"> FORMCHECKBOX </w:instrText>
            </w:r>
            <w:r w:rsidRPr="007C0505">
              <w:rPr>
                <w:b/>
              </w:rPr>
            </w:r>
            <w:r w:rsidRPr="007C0505">
              <w:rPr>
                <w:b/>
              </w:rPr>
              <w:fldChar w:fldCharType="end"/>
            </w:r>
            <w:bookmarkEnd w:id="35"/>
            <w:proofErr w:type="gramStart"/>
            <w:r w:rsidRPr="007C0505">
              <w:rPr>
                <w:b/>
              </w:rPr>
              <w:t>Visita all'Abbazia Florense e Centro internazionale di studi gioachimiti di San Giovanni in Fiore </w:t>
            </w:r>
            <w:proofErr w:type="gramEnd"/>
          </w:p>
          <w:p w:rsidR="00044DD2" w:rsidRPr="007C0505" w:rsidRDefault="00044DD2" w:rsidP="006017FA">
            <w:pPr>
              <w:jc w:val="both"/>
              <w:rPr>
                <w:b/>
              </w:rPr>
            </w:pPr>
          </w:p>
          <w:p w:rsidR="00044DD2" w:rsidRPr="007C0505" w:rsidRDefault="00044DD2" w:rsidP="006017FA">
            <w:pPr>
              <w:jc w:val="both"/>
              <w:rPr>
                <w:b/>
              </w:rPr>
            </w:pPr>
            <w:r w:rsidRPr="007C0505">
              <w:rPr>
                <w:b/>
              </w:rPr>
              <w:t>Uscite didattiche (iniziative che si svolgono nell’arco temporale previsto per le attività didattica degli studenti</w:t>
            </w:r>
            <w:proofErr w:type="gramStart"/>
            <w:r w:rsidRPr="007C0505">
              <w:rPr>
                <w:b/>
              </w:rPr>
              <w:t>)</w:t>
            </w:r>
            <w:proofErr w:type="gramEnd"/>
            <w:r w:rsidRPr="007C0505">
              <w:rPr>
                <w:b/>
              </w:rPr>
              <w:t xml:space="preserve"> </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Museo all’aperto di Cosenza (MAB)</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 xml:space="preserve">Museo dei </w:t>
            </w:r>
            <w:proofErr w:type="spellStart"/>
            <w:r w:rsidRPr="007C0505">
              <w:rPr>
                <w:b/>
              </w:rPr>
              <w:t>Brettii</w:t>
            </w:r>
            <w:proofErr w:type="spellEnd"/>
            <w:r w:rsidRPr="007C0505">
              <w:rPr>
                <w:b/>
              </w:rPr>
              <w:t xml:space="preserve"> e degli </w:t>
            </w:r>
            <w:proofErr w:type="spellStart"/>
            <w:r w:rsidRPr="007C0505">
              <w:rPr>
                <w:b/>
              </w:rPr>
              <w:t>Enotri</w:t>
            </w:r>
            <w:proofErr w:type="spellEnd"/>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 xml:space="preserve">Palazzo Arnone – Galleria Nazionale </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Museo Civico Archeologico – Biblioteca Nazionale</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gramStart"/>
            <w:r w:rsidRPr="007C0505">
              <w:rPr>
                <w:b/>
              </w:rPr>
              <w:t>Il Centro Storico di Cosenza con attenzione al Duomo e al Castello</w:t>
            </w:r>
            <w:proofErr w:type="gramEnd"/>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MAON di Rende</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Orto botanico</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 xml:space="preserve"> “Notte dei ricercatori” 30 Settembre presso l’UNICAL</w:t>
            </w:r>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 xml:space="preserve"> Mostre e altre manifestazioni che dovessero presentarsi durante l’anno.</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t>GIORNATE COMMEMORATIVE</w:t>
            </w:r>
          </w:p>
        </w:tc>
      </w:tr>
      <w:tr w:rsidR="00044DD2" w:rsidRPr="007C0505" w:rsidTr="006017FA">
        <w:tc>
          <w:tcPr>
            <w:tcW w:w="9854" w:type="dxa"/>
            <w:tcBorders>
              <w:top w:val="single" w:sz="12" w:space="0" w:color="DDD9C3"/>
              <w:left w:val="thickThinSmallGap" w:sz="24" w:space="0" w:color="DDD9C3"/>
              <w:bottom w:val="single" w:sz="12" w:space="0" w:color="DDD9C3"/>
              <w:right w:val="thickThinSmallGap" w:sz="24" w:space="0" w:color="DDD9C3"/>
            </w:tcBorders>
          </w:tcPr>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2000 ANNI DELLA MORTE DI OVIDIO</w:t>
            </w:r>
          </w:p>
          <w:p w:rsidR="00044DD2" w:rsidRPr="007C0505" w:rsidRDefault="00044DD2" w:rsidP="006017FA">
            <w:pPr>
              <w:jc w:val="both"/>
              <w:rPr>
                <w:b/>
              </w:rPr>
            </w:pPr>
            <w:r w:rsidRPr="007C0505">
              <w:rPr>
                <w:b/>
              </w:rPr>
              <w:fldChar w:fldCharType="begin">
                <w:ffData>
                  <w:name w:val="Controllo70"/>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 xml:space="preserve">Bicentenario della morte di Anne-Louise </w:t>
            </w:r>
            <w:proofErr w:type="spellStart"/>
            <w:r w:rsidRPr="007C0505">
              <w:rPr>
                <w:b/>
              </w:rPr>
              <w:t>GermaineNecker</w:t>
            </w:r>
            <w:proofErr w:type="spellEnd"/>
            <w:r w:rsidRPr="007C0505">
              <w:rPr>
                <w:b/>
              </w:rPr>
              <w:t xml:space="preserve"> baronessa di </w:t>
            </w:r>
            <w:proofErr w:type="spellStart"/>
            <w:r w:rsidRPr="007C0505">
              <w:rPr>
                <w:b/>
              </w:rPr>
              <w:t>Stael-Holstein</w:t>
            </w:r>
            <w:proofErr w:type="spellEnd"/>
            <w:r w:rsidRPr="007C0505">
              <w:rPr>
                <w:b/>
              </w:rPr>
              <w:t xml:space="preserve">, detta </w:t>
            </w:r>
            <w:proofErr w:type="gramStart"/>
            <w:r w:rsidRPr="007C0505">
              <w:rPr>
                <w:b/>
              </w:rPr>
              <w:t>Madame</w:t>
            </w:r>
            <w:proofErr w:type="gramEnd"/>
            <w:r w:rsidRPr="007C0505">
              <w:rPr>
                <w:b/>
              </w:rPr>
              <w:t xml:space="preserve"> de </w:t>
            </w:r>
            <w:proofErr w:type="spellStart"/>
            <w:r w:rsidRPr="007C0505">
              <w:rPr>
                <w:b/>
              </w:rPr>
              <w:t>Stael</w:t>
            </w:r>
            <w:proofErr w:type="spellEnd"/>
          </w:p>
          <w:p w:rsidR="00044DD2" w:rsidRPr="007C0505" w:rsidRDefault="00044DD2" w:rsidP="006017FA">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Festa dell’Europa</w:t>
            </w:r>
          </w:p>
          <w:p w:rsidR="00044DD2" w:rsidRPr="007C0505" w:rsidRDefault="00044DD2" w:rsidP="006017FA">
            <w:pPr>
              <w:jc w:val="both"/>
              <w:rPr>
                <w:b/>
              </w:rPr>
            </w:pPr>
            <w:r w:rsidRPr="007C0505">
              <w:rPr>
                <w:b/>
              </w:rPr>
              <w:lastRenderedPageBreak/>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Il giorno della Memoria</w:t>
            </w:r>
          </w:p>
        </w:tc>
      </w:tr>
    </w:tbl>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numPr>
          <w:ilvl w:val="0"/>
          <w:numId w:val="3"/>
        </w:numPr>
        <w:jc w:val="both"/>
        <w:rPr>
          <w:b/>
        </w:rPr>
      </w:pPr>
      <w:r w:rsidRPr="007C0505">
        <w:rPr>
          <w:b/>
        </w:rPr>
        <w:t>ATTIVITÀ PROGRAMMATE AI FINI DELLA CONTINUITÀ E DELL’ORIENTAMENTO</w:t>
      </w:r>
    </w:p>
    <w:p w:rsidR="00044DD2" w:rsidRPr="007C0505" w:rsidRDefault="00044DD2" w:rsidP="00044DD2">
      <w:pPr>
        <w:jc w:val="both"/>
        <w:rPr>
          <w:b/>
        </w:rPr>
      </w:pPr>
    </w:p>
    <w:p w:rsidR="00044DD2" w:rsidRPr="007C0505" w:rsidRDefault="00044DD2" w:rsidP="00044DD2">
      <w:pPr>
        <w:jc w:val="both"/>
        <w:rPr>
          <w:b/>
        </w:rPr>
      </w:pPr>
      <w:r w:rsidRPr="007C0505">
        <w:rPr>
          <w:b/>
        </w:rPr>
        <w:t xml:space="preserve">Ai fini della continuità e dell’orientamento in entrata </w:t>
      </w:r>
      <w:proofErr w:type="gramStart"/>
      <w:r w:rsidRPr="007C0505">
        <w:rPr>
          <w:b/>
        </w:rPr>
        <w:t>ed</w:t>
      </w:r>
      <w:proofErr w:type="gramEnd"/>
      <w:r w:rsidRPr="007C0505">
        <w:rPr>
          <w:b/>
        </w:rPr>
        <w:t xml:space="preserve"> in uscita sono previste le seguenti attività (secondo le indicazioni fornite dalle FFSSPOF area 1 (Vinci e </w:t>
      </w:r>
      <w:proofErr w:type="spellStart"/>
      <w:r w:rsidRPr="007C0505">
        <w:rPr>
          <w:b/>
        </w:rPr>
        <w:t>Ussia</w:t>
      </w:r>
      <w:proofErr w:type="spellEnd"/>
      <w:r w:rsidRPr="007C0505">
        <w:rPr>
          <w:b/>
        </w:rPr>
        <w:t>) e area 6 (Caputo):</w:t>
      </w:r>
    </w:p>
    <w:p w:rsidR="00044DD2" w:rsidRPr="007C0505" w:rsidRDefault="00044DD2" w:rsidP="00044DD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044DD2" w:rsidRPr="007C0505" w:rsidTr="006017FA">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044DD2" w:rsidRPr="007C0505" w:rsidRDefault="00044DD2" w:rsidP="006017FA">
            <w:pPr>
              <w:jc w:val="both"/>
              <w:rPr>
                <w:b/>
              </w:rPr>
            </w:pPr>
            <w:r w:rsidRPr="007C0505">
              <w:rPr>
                <w:b/>
              </w:rPr>
              <w:t xml:space="preserve">Continuità </w:t>
            </w:r>
            <w:proofErr w:type="gramStart"/>
            <w:r w:rsidRPr="007C0505">
              <w:rPr>
                <w:b/>
              </w:rPr>
              <w:t>ed</w:t>
            </w:r>
            <w:proofErr w:type="gramEnd"/>
            <w:r w:rsidRPr="007C0505">
              <w:rPr>
                <w:b/>
              </w:rPr>
              <w:t xml:space="preserve"> orientamento in entrata</w:t>
            </w:r>
          </w:p>
          <w:p w:rsidR="00044DD2" w:rsidRPr="007C0505" w:rsidRDefault="00044DD2" w:rsidP="006017FA">
            <w:pPr>
              <w:jc w:val="both"/>
              <w:rPr>
                <w:b/>
              </w:rPr>
            </w:pPr>
            <w:r w:rsidRPr="007C0505">
              <w:rPr>
                <w:b/>
              </w:rPr>
              <w:t>Il Consiglio di classe intende garantire la centralità del ruolo della scuola come soggetto promotore di orientamento e continuità definiti attraverso:</w:t>
            </w:r>
          </w:p>
          <w:p w:rsidR="00044DD2" w:rsidRPr="007C0505" w:rsidRDefault="00044DD2" w:rsidP="006017FA">
            <w:pPr>
              <w:jc w:val="both"/>
              <w:rPr>
                <w:b/>
                <w:u w:val="single"/>
              </w:rPr>
            </w:pPr>
            <w:proofErr w:type="gramStart"/>
            <w:r w:rsidRPr="007C0505">
              <w:rPr>
                <w:b/>
                <w:u w:val="single"/>
              </w:rPr>
              <w:t>L'orientamento formativo o didattica orientativa</w:t>
            </w:r>
            <w:proofErr w:type="gramEnd"/>
            <w:r w:rsidRPr="007C0505">
              <w:rPr>
                <w:b/>
                <w:u w:val="single"/>
              </w:rPr>
              <w:t xml:space="preserve">/orientante </w:t>
            </w:r>
          </w:p>
          <w:p w:rsidR="00044DD2" w:rsidRPr="007C0505" w:rsidRDefault="00044DD2" w:rsidP="006017FA">
            <w:pPr>
              <w:numPr>
                <w:ilvl w:val="0"/>
                <w:numId w:val="12"/>
              </w:numPr>
              <w:jc w:val="both"/>
              <w:rPr>
                <w:b/>
              </w:rPr>
            </w:pPr>
            <w:proofErr w:type="gramStart"/>
            <w:r w:rsidRPr="007C0505">
              <w:rPr>
                <w:b/>
              </w:rPr>
              <w:t>è</w:t>
            </w:r>
            <w:proofErr w:type="gramEnd"/>
            <w:r w:rsidRPr="007C0505">
              <w:rPr>
                <w:b/>
              </w:rPr>
              <w:t xml:space="preserve"> rivolto a tutti gli studenti;</w:t>
            </w:r>
          </w:p>
          <w:p w:rsidR="00044DD2" w:rsidRPr="007C0505" w:rsidRDefault="00044DD2" w:rsidP="006017FA">
            <w:pPr>
              <w:numPr>
                <w:ilvl w:val="0"/>
                <w:numId w:val="12"/>
              </w:numPr>
              <w:jc w:val="both"/>
              <w:rPr>
                <w:b/>
              </w:rPr>
            </w:pPr>
            <w:proofErr w:type="gramStart"/>
            <w:r w:rsidRPr="007C0505">
              <w:rPr>
                <w:b/>
              </w:rPr>
              <w:t>si</w:t>
            </w:r>
            <w:proofErr w:type="gramEnd"/>
            <w:r w:rsidRPr="007C0505">
              <w:rPr>
                <w:b/>
              </w:rPr>
              <w:t xml:space="preserve"> realizza nell’insegnamento/apprendimento disciplinare, finalizzato all’acquisizione dei </w:t>
            </w:r>
            <w:proofErr w:type="spellStart"/>
            <w:r w:rsidRPr="007C0505">
              <w:rPr>
                <w:b/>
              </w:rPr>
              <w:t>saperi</w:t>
            </w:r>
            <w:proofErr w:type="spellEnd"/>
            <w:r w:rsidRPr="007C0505">
              <w:rPr>
                <w:b/>
              </w:rPr>
              <w:t xml:space="preserve"> di base e delle competenze chiave di cittadinanza; </w:t>
            </w:r>
          </w:p>
          <w:p w:rsidR="00044DD2" w:rsidRPr="007C0505" w:rsidRDefault="00044DD2" w:rsidP="006017FA">
            <w:pPr>
              <w:numPr>
                <w:ilvl w:val="0"/>
                <w:numId w:val="12"/>
              </w:numPr>
              <w:jc w:val="both"/>
              <w:rPr>
                <w:b/>
              </w:rPr>
            </w:pPr>
            <w:proofErr w:type="gramStart"/>
            <w:r w:rsidRPr="007C0505">
              <w:rPr>
                <w:b/>
              </w:rPr>
              <w:t>necessita</w:t>
            </w:r>
            <w:proofErr w:type="gramEnd"/>
            <w:r w:rsidRPr="007C0505">
              <w:rPr>
                <w:b/>
              </w:rPr>
              <w:t xml:space="preserve"> di un insegnamento finalizzato ad esaltare il valore orientativo delle singole discipline;</w:t>
            </w:r>
          </w:p>
          <w:p w:rsidR="00044DD2" w:rsidRPr="007C0505" w:rsidRDefault="00044DD2" w:rsidP="006017FA">
            <w:pPr>
              <w:numPr>
                <w:ilvl w:val="0"/>
                <w:numId w:val="12"/>
              </w:numPr>
              <w:jc w:val="both"/>
              <w:rPr>
                <w:b/>
              </w:rPr>
            </w:pPr>
            <w:proofErr w:type="gramStart"/>
            <w:r w:rsidRPr="007C0505">
              <w:rPr>
                <w:b/>
              </w:rPr>
              <w:t>la</w:t>
            </w:r>
            <w:proofErr w:type="gramEnd"/>
            <w:r w:rsidRPr="007C0505">
              <w:rPr>
                <w:b/>
              </w:rPr>
              <w:t xml:space="preserve"> predisposizione di un curricolo formativo unitario per competenze, che recuperi il valore orientativo delle singole discipline, l’erogazione di servizi di orientamento e attività di tutorato e accompagnamento, la predisposizione nel Piano dell’Offerta Formativa attività ed esperienze non curricolari e non, disciplinari e multidisciplinari in relazione a specifici bisogni dei singoli o dei gruppi;</w:t>
            </w:r>
          </w:p>
          <w:p w:rsidR="00044DD2" w:rsidRPr="007C0505" w:rsidRDefault="00044DD2" w:rsidP="006017FA">
            <w:pPr>
              <w:jc w:val="both"/>
              <w:rPr>
                <w:b/>
              </w:rPr>
            </w:pPr>
            <w:r w:rsidRPr="007C0505">
              <w:rPr>
                <w:b/>
                <w:u w:val="single"/>
              </w:rPr>
              <w:t>Le attività di accompagnamento e di consulenza orientativa</w:t>
            </w:r>
            <w:r w:rsidRPr="007C0505">
              <w:rPr>
                <w:b/>
              </w:rPr>
              <w:t xml:space="preserve"> </w:t>
            </w:r>
          </w:p>
          <w:p w:rsidR="00044DD2" w:rsidRPr="007C0505" w:rsidRDefault="00044DD2" w:rsidP="006017FA">
            <w:pPr>
              <w:numPr>
                <w:ilvl w:val="0"/>
                <w:numId w:val="12"/>
              </w:numPr>
              <w:jc w:val="both"/>
              <w:rPr>
                <w:b/>
              </w:rPr>
            </w:pPr>
            <w:proofErr w:type="gramStart"/>
            <w:r w:rsidRPr="007C0505">
              <w:rPr>
                <w:b/>
              </w:rPr>
              <w:t>sono</w:t>
            </w:r>
            <w:proofErr w:type="gramEnd"/>
            <w:r w:rsidRPr="007C0505">
              <w:rPr>
                <w:b/>
              </w:rPr>
              <w:t xml:space="preserve"> realizzate in risposta a specifici bisogni dei singoli o dei gruppi attraverso esperienze non curricolari/disciplinari; </w:t>
            </w:r>
          </w:p>
          <w:p w:rsidR="00044DD2" w:rsidRPr="007C0505" w:rsidRDefault="00044DD2" w:rsidP="006017FA">
            <w:pPr>
              <w:numPr>
                <w:ilvl w:val="0"/>
                <w:numId w:val="12"/>
              </w:numPr>
              <w:jc w:val="both"/>
              <w:rPr>
                <w:b/>
              </w:rPr>
            </w:pPr>
            <w:proofErr w:type="gramStart"/>
            <w:r w:rsidRPr="007C0505">
              <w:rPr>
                <w:b/>
              </w:rPr>
              <w:t>sono</w:t>
            </w:r>
            <w:proofErr w:type="gramEnd"/>
            <w:r w:rsidRPr="007C0505">
              <w:rPr>
                <w:b/>
              </w:rPr>
              <w:t xml:space="preserve"> condotte dai docenti in quanto aiutano i giovani a utilizzare/valorizzare quanto appreso a scuola per costruire progressivamente la propria esperienza di vita e per operare le scelte necessarie. </w:t>
            </w:r>
          </w:p>
          <w:p w:rsidR="00044DD2" w:rsidRPr="007C0505" w:rsidRDefault="00044DD2" w:rsidP="006017FA">
            <w:pPr>
              <w:jc w:val="both"/>
              <w:rPr>
                <w:b/>
              </w:rPr>
            </w:pPr>
            <w:r w:rsidRPr="007C0505">
              <w:rPr>
                <w:b/>
              </w:rPr>
              <w:t> </w:t>
            </w:r>
          </w:p>
          <w:p w:rsidR="00044DD2" w:rsidRPr="007C0505" w:rsidRDefault="00044DD2" w:rsidP="006017FA">
            <w:pPr>
              <w:jc w:val="both"/>
              <w:rPr>
                <w:b/>
              </w:rPr>
            </w:pPr>
            <w:r w:rsidRPr="007C0505">
              <w:rPr>
                <w:b/>
              </w:rPr>
              <w:t>Orientamento in uscita:</w:t>
            </w:r>
          </w:p>
          <w:p w:rsidR="00044DD2" w:rsidRPr="007C0505" w:rsidRDefault="00044DD2" w:rsidP="006017FA">
            <w:pPr>
              <w:jc w:val="both"/>
              <w:rPr>
                <w:b/>
              </w:rPr>
            </w:pPr>
            <w:r w:rsidRPr="007C0505">
              <w:rPr>
                <w:b/>
              </w:rPr>
              <w:t xml:space="preserve">Le premesse </w:t>
            </w:r>
            <w:proofErr w:type="gramStart"/>
            <w:r w:rsidRPr="007C0505">
              <w:rPr>
                <w:b/>
              </w:rPr>
              <w:t>relative all’</w:t>
            </w:r>
            <w:proofErr w:type="gramEnd"/>
            <w:r w:rsidRPr="007C0505">
              <w:rPr>
                <w:b/>
              </w:rPr>
              <w:t>orientamento in uscita adottate dal nostro Istituto, si sostanziano nei riferimenti europei (Lisbona 2010 e Europa 2020), che si ispirano ad un orientamento inteso come un diritto permanente di ogni persona per garantire:</w:t>
            </w:r>
          </w:p>
          <w:p w:rsidR="00044DD2" w:rsidRPr="007C0505" w:rsidRDefault="00044DD2" w:rsidP="006017FA">
            <w:pPr>
              <w:numPr>
                <w:ilvl w:val="0"/>
                <w:numId w:val="8"/>
              </w:numPr>
              <w:jc w:val="both"/>
              <w:rPr>
                <w:b/>
              </w:rPr>
            </w:pPr>
            <w:proofErr w:type="gramStart"/>
            <w:r w:rsidRPr="007C0505">
              <w:rPr>
                <w:b/>
              </w:rPr>
              <w:t>accesso</w:t>
            </w:r>
            <w:proofErr w:type="gramEnd"/>
            <w:r w:rsidRPr="007C0505">
              <w:rPr>
                <w:b/>
              </w:rPr>
              <w:t xml:space="preserve"> all’apprendimento permanente;</w:t>
            </w:r>
          </w:p>
          <w:p w:rsidR="00044DD2" w:rsidRPr="007C0505" w:rsidRDefault="00044DD2" w:rsidP="006017FA">
            <w:pPr>
              <w:numPr>
                <w:ilvl w:val="0"/>
                <w:numId w:val="8"/>
              </w:numPr>
              <w:jc w:val="both"/>
              <w:rPr>
                <w:b/>
              </w:rPr>
            </w:pPr>
            <w:proofErr w:type="gramStart"/>
            <w:r w:rsidRPr="007C0505">
              <w:rPr>
                <w:b/>
              </w:rPr>
              <w:t>maggiore</w:t>
            </w:r>
            <w:proofErr w:type="gramEnd"/>
            <w:r w:rsidRPr="007C0505">
              <w:rPr>
                <w:b/>
              </w:rPr>
              <w:t xml:space="preserve"> mobilità per i giovani;</w:t>
            </w:r>
          </w:p>
          <w:p w:rsidR="00044DD2" w:rsidRPr="007C0505" w:rsidRDefault="00044DD2" w:rsidP="006017FA">
            <w:pPr>
              <w:numPr>
                <w:ilvl w:val="0"/>
                <w:numId w:val="8"/>
              </w:numPr>
              <w:jc w:val="both"/>
              <w:rPr>
                <w:b/>
              </w:rPr>
            </w:pPr>
            <w:proofErr w:type="gramStart"/>
            <w:r w:rsidRPr="007C0505">
              <w:rPr>
                <w:b/>
              </w:rPr>
              <w:t>maggiore</w:t>
            </w:r>
            <w:proofErr w:type="gramEnd"/>
            <w:r w:rsidRPr="007C0505">
              <w:rPr>
                <w:b/>
              </w:rPr>
              <w:t xml:space="preserve"> qualità dei corsi e acquisizione di competenze necessarie per lavori specifici;</w:t>
            </w:r>
          </w:p>
          <w:p w:rsidR="00044DD2" w:rsidRPr="007C0505" w:rsidRDefault="00044DD2" w:rsidP="006017FA">
            <w:pPr>
              <w:numPr>
                <w:ilvl w:val="0"/>
                <w:numId w:val="8"/>
              </w:numPr>
              <w:jc w:val="both"/>
              <w:rPr>
                <w:b/>
              </w:rPr>
            </w:pPr>
            <w:proofErr w:type="gramStart"/>
            <w:r w:rsidRPr="007C0505">
              <w:rPr>
                <w:b/>
              </w:rPr>
              <w:t>maggiore</w:t>
            </w:r>
            <w:proofErr w:type="gramEnd"/>
            <w:r w:rsidRPr="007C0505">
              <w:rPr>
                <w:b/>
              </w:rPr>
              <w:t xml:space="preserve"> inclusione;</w:t>
            </w:r>
          </w:p>
          <w:p w:rsidR="00044DD2" w:rsidRPr="007C0505" w:rsidRDefault="00044DD2" w:rsidP="006017FA">
            <w:pPr>
              <w:numPr>
                <w:ilvl w:val="0"/>
                <w:numId w:val="8"/>
              </w:numPr>
              <w:jc w:val="both"/>
              <w:rPr>
                <w:b/>
              </w:rPr>
            </w:pPr>
            <w:proofErr w:type="gramStart"/>
            <w:r w:rsidRPr="007C0505">
              <w:rPr>
                <w:b/>
              </w:rPr>
              <w:t>mentalità</w:t>
            </w:r>
            <w:proofErr w:type="gramEnd"/>
            <w:r w:rsidRPr="007C0505">
              <w:rPr>
                <w:b/>
              </w:rPr>
              <w:t xml:space="preserve"> creativa, innovativa e imprenditoriale.</w:t>
            </w:r>
          </w:p>
          <w:p w:rsidR="00044DD2" w:rsidRPr="007C0505" w:rsidRDefault="00044DD2" w:rsidP="006017FA">
            <w:pPr>
              <w:jc w:val="both"/>
              <w:rPr>
                <w:b/>
              </w:rPr>
            </w:pPr>
            <w:r w:rsidRPr="007C0505">
              <w:rPr>
                <w:b/>
              </w:rPr>
              <w:t>A tal fine saranno garantite e rafforzate forme di collaborazione triennali con istituzioni locali, associazioni imprenditoriali, Camere di Commercio e Agenzie per il lavoro, Università, musei per</w:t>
            </w:r>
            <w:proofErr w:type="gramStart"/>
            <w:r w:rsidRPr="007C0505">
              <w:rPr>
                <w:b/>
              </w:rPr>
              <w:t xml:space="preserve">  </w:t>
            </w:r>
            <w:proofErr w:type="gramEnd"/>
            <w:r w:rsidRPr="007C0505">
              <w:rPr>
                <w:b/>
              </w:rPr>
              <w:t>qualificare:</w:t>
            </w:r>
          </w:p>
          <w:p w:rsidR="00044DD2" w:rsidRPr="007C0505" w:rsidRDefault="00044DD2" w:rsidP="006017FA">
            <w:pPr>
              <w:numPr>
                <w:ilvl w:val="0"/>
                <w:numId w:val="10"/>
              </w:numPr>
              <w:jc w:val="both"/>
              <w:rPr>
                <w:b/>
              </w:rPr>
            </w:pPr>
            <w:proofErr w:type="gramStart"/>
            <w:r w:rsidRPr="007C0505">
              <w:rPr>
                <w:b/>
              </w:rPr>
              <w:t>esperienze</w:t>
            </w:r>
            <w:proofErr w:type="gramEnd"/>
            <w:r w:rsidRPr="007C0505">
              <w:rPr>
                <w:b/>
              </w:rPr>
              <w:t xml:space="preserve"> ampie di laboratorio</w:t>
            </w:r>
          </w:p>
          <w:p w:rsidR="00044DD2" w:rsidRPr="007C0505" w:rsidRDefault="00044DD2" w:rsidP="006017FA">
            <w:pPr>
              <w:numPr>
                <w:ilvl w:val="0"/>
                <w:numId w:val="10"/>
              </w:numPr>
              <w:jc w:val="both"/>
              <w:rPr>
                <w:b/>
              </w:rPr>
            </w:pPr>
            <w:proofErr w:type="gramStart"/>
            <w:r w:rsidRPr="007C0505">
              <w:rPr>
                <w:b/>
              </w:rPr>
              <w:t>le</w:t>
            </w:r>
            <w:proofErr w:type="gramEnd"/>
            <w:r w:rsidRPr="007C0505">
              <w:rPr>
                <w:b/>
              </w:rPr>
              <w:t xml:space="preserve"> azioni di alternanza scuola-lavoro, destinate agli studenti della classi 3 e 4. A ciò si </w:t>
            </w:r>
            <w:proofErr w:type="gramStart"/>
            <w:r w:rsidRPr="007C0505">
              <w:rPr>
                <w:b/>
              </w:rPr>
              <w:t>aggiunge anche</w:t>
            </w:r>
            <w:proofErr w:type="gramEnd"/>
            <w:r w:rsidRPr="007C0505">
              <w:rPr>
                <w:b/>
              </w:rPr>
              <w:t xml:space="preserve"> l’attivazione presso il nostro Istituto:</w:t>
            </w:r>
          </w:p>
          <w:p w:rsidR="00044DD2" w:rsidRPr="007C0505" w:rsidRDefault="00044DD2" w:rsidP="006017FA">
            <w:pPr>
              <w:numPr>
                <w:ilvl w:val="0"/>
                <w:numId w:val="9"/>
              </w:numPr>
              <w:jc w:val="both"/>
              <w:rPr>
                <w:b/>
              </w:rPr>
            </w:pPr>
            <w:proofErr w:type="gramStart"/>
            <w:r w:rsidRPr="007C0505">
              <w:rPr>
                <w:b/>
              </w:rPr>
              <w:t>dello</w:t>
            </w:r>
            <w:proofErr w:type="gramEnd"/>
            <w:r w:rsidRPr="007C0505">
              <w:rPr>
                <w:b/>
              </w:rPr>
              <w:t xml:space="preserve"> sportello garanzia giovani;</w:t>
            </w:r>
          </w:p>
          <w:p w:rsidR="00044DD2" w:rsidRPr="007C0505" w:rsidRDefault="00044DD2" w:rsidP="006017FA">
            <w:pPr>
              <w:numPr>
                <w:ilvl w:val="0"/>
                <w:numId w:val="9"/>
              </w:numPr>
              <w:jc w:val="both"/>
              <w:rPr>
                <w:b/>
              </w:rPr>
            </w:pPr>
            <w:proofErr w:type="gramStart"/>
            <w:r w:rsidRPr="007C0505">
              <w:rPr>
                <w:b/>
              </w:rPr>
              <w:t>del</w:t>
            </w:r>
            <w:proofErr w:type="gramEnd"/>
            <w:r w:rsidRPr="007C0505">
              <w:rPr>
                <w:b/>
              </w:rPr>
              <w:t xml:space="preserve"> progetto FIXO </w:t>
            </w:r>
            <w:r w:rsidRPr="007C0505">
              <w:rPr>
                <w:b/>
                <w:bCs/>
              </w:rPr>
              <w:t>Formazione e Innovazione per l’Occupazione</w:t>
            </w:r>
            <w:r w:rsidRPr="007C0505">
              <w:rPr>
                <w:b/>
              </w:rPr>
              <w:t xml:space="preserve"> - programma che Italia Lavoro mette in campo per combattere la disoccupazione giovanile,</w:t>
            </w:r>
          </w:p>
          <w:p w:rsidR="00044DD2" w:rsidRPr="007C0505" w:rsidRDefault="00044DD2" w:rsidP="006017FA">
            <w:pPr>
              <w:numPr>
                <w:ilvl w:val="0"/>
                <w:numId w:val="10"/>
              </w:numPr>
              <w:jc w:val="both"/>
              <w:rPr>
                <w:b/>
              </w:rPr>
            </w:pPr>
            <w:proofErr w:type="gramStart"/>
            <w:r w:rsidRPr="007C0505">
              <w:rPr>
                <w:b/>
              </w:rPr>
              <w:t>l’</w:t>
            </w:r>
            <w:proofErr w:type="gramEnd"/>
            <w:r w:rsidRPr="007C0505">
              <w:rPr>
                <w:b/>
              </w:rPr>
              <w:t xml:space="preserve">orientamento universitari attraverso la collaborazione con i Centri per </w:t>
            </w:r>
            <w:r w:rsidRPr="007C0505">
              <w:rPr>
                <w:b/>
              </w:rPr>
              <w:lastRenderedPageBreak/>
              <w:t>l’orientamento delle università in particolare dell’Università della Calabria con la quale che offre le seguenti iniziative:</w:t>
            </w:r>
          </w:p>
          <w:p w:rsidR="00044DD2" w:rsidRPr="002A1648" w:rsidRDefault="00044DD2" w:rsidP="006017FA">
            <w:pPr>
              <w:numPr>
                <w:ilvl w:val="0"/>
                <w:numId w:val="11"/>
              </w:numPr>
              <w:jc w:val="both"/>
              <w:rPr>
                <w:b/>
              </w:rPr>
            </w:pPr>
            <w:hyperlink r:id="rId15" w:history="1">
              <w:r w:rsidRPr="002A1648">
                <w:rPr>
                  <w:rStyle w:val="Collegamentoipertestuale"/>
                  <w:b/>
                </w:rPr>
                <w:t>Giornate dell’orientamento </w:t>
              </w:r>
            </w:hyperlink>
          </w:p>
          <w:p w:rsidR="00044DD2" w:rsidRPr="002A1648" w:rsidRDefault="00044DD2" w:rsidP="006017FA">
            <w:pPr>
              <w:numPr>
                <w:ilvl w:val="0"/>
                <w:numId w:val="11"/>
              </w:numPr>
              <w:jc w:val="both"/>
              <w:rPr>
                <w:b/>
              </w:rPr>
            </w:pPr>
            <w:hyperlink r:id="rId16" w:history="1">
              <w:r w:rsidRPr="002A1648">
                <w:rPr>
                  <w:rStyle w:val="Collegamentoipertestuale"/>
                  <w:b/>
                </w:rPr>
                <w:t>Attività di orientamento nelle scuole</w:t>
              </w:r>
            </w:hyperlink>
          </w:p>
          <w:p w:rsidR="00044DD2" w:rsidRPr="002A1648" w:rsidRDefault="00044DD2" w:rsidP="006017FA">
            <w:pPr>
              <w:numPr>
                <w:ilvl w:val="0"/>
                <w:numId w:val="11"/>
              </w:numPr>
              <w:jc w:val="both"/>
              <w:rPr>
                <w:b/>
              </w:rPr>
            </w:pPr>
            <w:hyperlink r:id="rId17" w:history="1">
              <w:proofErr w:type="spellStart"/>
              <w:r w:rsidRPr="002A1648">
                <w:rPr>
                  <w:rStyle w:val="Collegamentoipertestuale"/>
                  <w:b/>
                </w:rPr>
                <w:t>Summer</w:t>
              </w:r>
              <w:proofErr w:type="spellEnd"/>
              <w:r w:rsidRPr="002A1648">
                <w:rPr>
                  <w:rStyle w:val="Collegamentoipertestuale"/>
                  <w:b/>
                </w:rPr>
                <w:t xml:space="preserve"> </w:t>
              </w:r>
              <w:proofErr w:type="spellStart"/>
              <w:r w:rsidRPr="002A1648">
                <w:rPr>
                  <w:rStyle w:val="Collegamentoipertestuale"/>
                  <w:b/>
                </w:rPr>
                <w:t>school</w:t>
              </w:r>
              <w:proofErr w:type="spellEnd"/>
              <w:r w:rsidRPr="002A1648">
                <w:rPr>
                  <w:rStyle w:val="Collegamentoipertestuale"/>
                  <w:b/>
                </w:rPr>
                <w:t xml:space="preserve"> (per le IV classi), </w:t>
              </w:r>
              <w:proofErr w:type="spellStart"/>
            </w:hyperlink>
            <w:hyperlink r:id="rId18" w:history="1">
              <w:r w:rsidRPr="002A1648">
                <w:rPr>
                  <w:rStyle w:val="Collegamentoipertestuale"/>
                  <w:b/>
                  <w:bCs/>
                </w:rPr>
                <w:t>Winter</w:t>
              </w:r>
              <w:proofErr w:type="spellEnd"/>
              <w:r w:rsidRPr="002A1648">
                <w:rPr>
                  <w:rStyle w:val="Collegamentoipertestuale"/>
                  <w:b/>
                  <w:bCs/>
                </w:rPr>
                <w:t xml:space="preserve"> </w:t>
              </w:r>
              <w:proofErr w:type="spellStart"/>
              <w:r w:rsidRPr="002A1648">
                <w:rPr>
                  <w:rStyle w:val="Collegamentoipertestuale"/>
                  <w:b/>
                  <w:bCs/>
                </w:rPr>
                <w:t>school</w:t>
              </w:r>
              <w:proofErr w:type="spellEnd"/>
              <w:r w:rsidRPr="002A1648">
                <w:rPr>
                  <w:rStyle w:val="Collegamentoipertestuale"/>
                  <w:b/>
                  <w:bCs/>
                </w:rPr>
                <w:t xml:space="preserve"> (per le V classi)</w:t>
              </w:r>
            </w:hyperlink>
          </w:p>
          <w:p w:rsidR="00044DD2" w:rsidRPr="002A1648" w:rsidRDefault="00044DD2" w:rsidP="006017FA">
            <w:pPr>
              <w:numPr>
                <w:ilvl w:val="0"/>
                <w:numId w:val="11"/>
              </w:numPr>
              <w:jc w:val="both"/>
              <w:rPr>
                <w:b/>
              </w:rPr>
            </w:pPr>
            <w:hyperlink r:id="rId19" w:history="1">
              <w:r w:rsidRPr="002A1648">
                <w:rPr>
                  <w:rStyle w:val="Collegamentoipertestuale"/>
                  <w:b/>
                </w:rPr>
                <w:t xml:space="preserve">Open </w:t>
              </w:r>
              <w:proofErr w:type="spellStart"/>
              <w:r w:rsidRPr="002A1648">
                <w:rPr>
                  <w:rStyle w:val="Collegamentoipertestuale"/>
                  <w:b/>
                </w:rPr>
                <w:t>Day</w:t>
              </w:r>
              <w:proofErr w:type="spellEnd"/>
            </w:hyperlink>
          </w:p>
          <w:p w:rsidR="00044DD2" w:rsidRPr="002A1648" w:rsidRDefault="00044DD2" w:rsidP="006017FA">
            <w:pPr>
              <w:numPr>
                <w:ilvl w:val="0"/>
                <w:numId w:val="11"/>
              </w:numPr>
              <w:jc w:val="both"/>
              <w:rPr>
                <w:b/>
              </w:rPr>
            </w:pPr>
            <w:hyperlink r:id="rId20" w:history="1">
              <w:proofErr w:type="spellStart"/>
              <w:r w:rsidRPr="002A1648">
                <w:rPr>
                  <w:rStyle w:val="Collegamentoipertestuale"/>
                  <w:b/>
                </w:rPr>
                <w:t>U</w:t>
              </w:r>
            </w:hyperlink>
            <w:hyperlink r:id="rId21" w:history="1">
              <w:r w:rsidRPr="002A1648">
                <w:rPr>
                  <w:rStyle w:val="Collegamentoipertestuale"/>
                  <w:b/>
                </w:rPr>
                <w:t>nical</w:t>
              </w:r>
              <w:proofErr w:type="spellEnd"/>
              <w:r w:rsidRPr="002A1648">
                <w:rPr>
                  <w:rStyle w:val="Collegamentoipertestuale"/>
                  <w:b/>
                </w:rPr>
                <w:t xml:space="preserve"> Ti presento Campus</w:t>
              </w:r>
            </w:hyperlink>
          </w:p>
          <w:p w:rsidR="00044DD2" w:rsidRPr="007C0505" w:rsidRDefault="00044DD2" w:rsidP="006017FA">
            <w:pPr>
              <w:numPr>
                <w:ilvl w:val="0"/>
                <w:numId w:val="10"/>
              </w:numPr>
              <w:jc w:val="both"/>
              <w:rPr>
                <w:b/>
              </w:rPr>
            </w:pPr>
            <w:proofErr w:type="gramStart"/>
            <w:r w:rsidRPr="007C0505">
              <w:rPr>
                <w:b/>
              </w:rPr>
              <w:t>distribuzione</w:t>
            </w:r>
            <w:proofErr w:type="gramEnd"/>
            <w:r w:rsidRPr="007C0505">
              <w:rPr>
                <w:b/>
              </w:rPr>
              <w:t xml:space="preserve"> di ogni materiale, prodotto dalle Università, utile a fornire un’informazione chiara, esaustiva, corretta e ampia affinché  si possa fare  una scelta consapevole per la continuazione del proprio percorso di studio;</w:t>
            </w:r>
          </w:p>
          <w:p w:rsidR="00044DD2" w:rsidRPr="007C0505" w:rsidRDefault="00044DD2" w:rsidP="006017FA">
            <w:pPr>
              <w:numPr>
                <w:ilvl w:val="0"/>
                <w:numId w:val="10"/>
              </w:numPr>
              <w:jc w:val="both"/>
              <w:rPr>
                <w:b/>
              </w:rPr>
            </w:pPr>
            <w:r w:rsidRPr="007C0505">
              <w:rPr>
                <w:b/>
              </w:rPr>
              <w:t>oltre alle attività proposte dall’Istituto, il Consiglio di Classe sarà aperto all’adesione a qualsiasi iniziativa dovesse presentarsi nel corso dell’anno scolastico.</w:t>
            </w:r>
          </w:p>
          <w:p w:rsidR="00044DD2" w:rsidRPr="007C0505" w:rsidRDefault="00044DD2" w:rsidP="006017FA">
            <w:pPr>
              <w:jc w:val="both"/>
              <w:rPr>
                <w:b/>
              </w:rPr>
            </w:pPr>
          </w:p>
        </w:tc>
      </w:tr>
    </w:tbl>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r w:rsidRPr="007C0505">
        <w:rPr>
          <w:b/>
        </w:rPr>
        <w:t xml:space="preserve">Ogni altra attività ritenuta, comunque, </w:t>
      </w:r>
      <w:proofErr w:type="gramStart"/>
      <w:r w:rsidRPr="007C0505">
        <w:rPr>
          <w:b/>
        </w:rPr>
        <w:t>significativa</w:t>
      </w:r>
      <w:proofErr w:type="gramEnd"/>
      <w:r w:rsidRPr="007C0505">
        <w:rPr>
          <w:b/>
        </w:rPr>
        <w:t xml:space="preserve"> per la crescita culturale ed umana degli studenti:</w:t>
      </w:r>
    </w:p>
    <w:p w:rsidR="00044DD2" w:rsidRPr="007C0505" w:rsidRDefault="00044DD2" w:rsidP="00044DD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044DD2" w:rsidRPr="007C0505" w:rsidTr="006017FA">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044DD2" w:rsidRPr="007C0505" w:rsidRDefault="00044DD2" w:rsidP="006017FA">
            <w:pPr>
              <w:jc w:val="both"/>
              <w:rPr>
                <w:b/>
              </w:rPr>
            </w:pPr>
          </w:p>
          <w:p w:rsidR="00044DD2" w:rsidRPr="007C0505" w:rsidRDefault="00044DD2" w:rsidP="006017FA">
            <w:pPr>
              <w:jc w:val="both"/>
              <w:rPr>
                <w:b/>
              </w:rPr>
            </w:pPr>
            <w:r w:rsidRPr="007C0505">
              <w:rPr>
                <w:b/>
              </w:rPr>
              <w:t>-</w:t>
            </w:r>
            <w:r w:rsidRPr="007C0505">
              <w:rPr>
                <w:b/>
              </w:rPr>
              <w:tab/>
              <w:t>Gli incontri con esperti, scrittori e/o docenti universitari, che si svolgeranno presso l’Aula Magna del nostro Istituto e/o presso l’</w:t>
            </w:r>
            <w:proofErr w:type="spellStart"/>
            <w:r w:rsidRPr="007C0505">
              <w:rPr>
                <w:b/>
              </w:rPr>
              <w:t>Unical</w:t>
            </w:r>
            <w:proofErr w:type="spellEnd"/>
            <w:r w:rsidRPr="007C0505">
              <w:rPr>
                <w:b/>
              </w:rPr>
              <w:t xml:space="preserve"> o altre sedi specifiche;</w:t>
            </w:r>
          </w:p>
          <w:p w:rsidR="00044DD2" w:rsidRPr="007C0505" w:rsidRDefault="00044DD2" w:rsidP="006017FA">
            <w:pPr>
              <w:jc w:val="both"/>
              <w:rPr>
                <w:b/>
              </w:rPr>
            </w:pPr>
            <w:r w:rsidRPr="007C0505">
              <w:rPr>
                <w:b/>
              </w:rPr>
              <w:t>-</w:t>
            </w:r>
            <w:r w:rsidRPr="007C0505">
              <w:rPr>
                <w:b/>
              </w:rPr>
              <w:tab/>
              <w:t xml:space="preserve">La partecipazione a gare </w:t>
            </w:r>
            <w:proofErr w:type="gramStart"/>
            <w:r w:rsidRPr="007C0505">
              <w:rPr>
                <w:b/>
              </w:rPr>
              <w:t>relative a</w:t>
            </w:r>
            <w:proofErr w:type="gramEnd"/>
            <w:r w:rsidRPr="007C0505">
              <w:rPr>
                <w:b/>
              </w:rPr>
              <w:t xml:space="preserve"> varie discipline, a progetti con finalità sociali, di legalità e scientifici che si presenteranno nel corso dell’anno scolastico;</w:t>
            </w:r>
          </w:p>
          <w:p w:rsidR="00044DD2" w:rsidRPr="007C0505" w:rsidRDefault="00044DD2" w:rsidP="006017FA">
            <w:pPr>
              <w:jc w:val="both"/>
              <w:rPr>
                <w:b/>
              </w:rPr>
            </w:pPr>
            <w:r w:rsidRPr="007C0505">
              <w:rPr>
                <w:b/>
              </w:rPr>
              <w:t>-</w:t>
            </w:r>
            <w:r w:rsidRPr="007C0505">
              <w:rPr>
                <w:b/>
              </w:rPr>
              <w:tab/>
              <w:t xml:space="preserve">Tutte le visite guidate e le iniziative di carattere umanitario proposte e la loro ricaduta a livello culturale </w:t>
            </w:r>
            <w:proofErr w:type="gramStart"/>
            <w:r w:rsidRPr="007C0505">
              <w:rPr>
                <w:b/>
              </w:rPr>
              <w:t>ed</w:t>
            </w:r>
            <w:proofErr w:type="gramEnd"/>
            <w:r w:rsidRPr="007C0505">
              <w:rPr>
                <w:b/>
              </w:rPr>
              <w:t xml:space="preserve"> umano;</w:t>
            </w:r>
          </w:p>
          <w:p w:rsidR="00044DD2" w:rsidRPr="007C0505" w:rsidRDefault="00044DD2" w:rsidP="006017FA">
            <w:pPr>
              <w:jc w:val="both"/>
              <w:rPr>
                <w:b/>
              </w:rPr>
            </w:pPr>
            <w:r w:rsidRPr="007C0505">
              <w:rPr>
                <w:b/>
              </w:rPr>
              <w:t>-</w:t>
            </w:r>
            <w:r w:rsidRPr="007C0505">
              <w:rPr>
                <w:b/>
              </w:rPr>
              <w:tab/>
              <w:t>Eventuali scambi interculturali a livello nazionale e/o internazionale.</w:t>
            </w:r>
          </w:p>
        </w:tc>
      </w:tr>
    </w:tbl>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numPr>
          <w:ilvl w:val="0"/>
          <w:numId w:val="3"/>
        </w:numPr>
        <w:jc w:val="both"/>
        <w:rPr>
          <w:b/>
        </w:rPr>
      </w:pPr>
      <w:r w:rsidRPr="007C0505">
        <w:rPr>
          <w:b/>
        </w:rPr>
        <w:t>METODOLOGIE E METODI</w:t>
      </w:r>
    </w:p>
    <w:p w:rsidR="00044DD2" w:rsidRPr="007C0505" w:rsidRDefault="00044DD2" w:rsidP="00044DD2">
      <w:pPr>
        <w:jc w:val="both"/>
        <w:rPr>
          <w:b/>
        </w:rPr>
      </w:pPr>
      <w:r w:rsidRPr="007C0505">
        <w:rPr>
          <w:b/>
        </w:rPr>
        <w:t xml:space="preserve">Le metodologie </w:t>
      </w:r>
      <w:proofErr w:type="gramStart"/>
      <w:r w:rsidRPr="007C0505">
        <w:rPr>
          <w:b/>
        </w:rPr>
        <w:t>ed</w:t>
      </w:r>
      <w:proofErr w:type="gramEnd"/>
      <w:r w:rsidRPr="007C0505">
        <w:rPr>
          <w:b/>
        </w:rPr>
        <w:t xml:space="preserve"> i metodi adottati saranno:  </w:t>
      </w:r>
    </w:p>
    <w:p w:rsidR="00044DD2" w:rsidRPr="007C0505" w:rsidRDefault="00044DD2" w:rsidP="00044DD2">
      <w:pPr>
        <w:jc w:val="both"/>
        <w:rPr>
          <w:b/>
        </w:rPr>
      </w:pPr>
    </w:p>
    <w:p w:rsidR="00044DD2" w:rsidRPr="007C0505" w:rsidRDefault="00044DD2" w:rsidP="00044DD2">
      <w:pPr>
        <w:jc w:val="both"/>
        <w:rPr>
          <w:b/>
        </w:rPr>
      </w:pPr>
      <w:r w:rsidRPr="007C0505">
        <w:rPr>
          <w:b/>
        </w:rPr>
        <w:t>La mediazione didattica, tenendo conto del particolare livello di sviluppo degli alunni,</w:t>
      </w:r>
      <w:proofErr w:type="gramStart"/>
      <w:r w:rsidRPr="007C0505">
        <w:rPr>
          <w:b/>
        </w:rPr>
        <w:t xml:space="preserve">  </w:t>
      </w:r>
      <w:proofErr w:type="gramEnd"/>
      <w:r w:rsidRPr="007C0505">
        <w:rPr>
          <w:b/>
        </w:rPr>
        <w:t>si avvarrà dei seguenti metodi:</w:t>
      </w:r>
    </w:p>
    <w:p w:rsidR="00044DD2" w:rsidRPr="007C0505" w:rsidRDefault="00044DD2" w:rsidP="00044DD2">
      <w:pPr>
        <w:jc w:val="both"/>
        <w:rPr>
          <w:b/>
        </w:rPr>
      </w:pPr>
    </w:p>
    <w:p w:rsidR="00044DD2" w:rsidRPr="007C0505" w:rsidRDefault="00044DD2" w:rsidP="00044DD2">
      <w:pPr>
        <w:jc w:val="both"/>
        <w:rPr>
          <w:b/>
        </w:rPr>
      </w:pPr>
      <w:r w:rsidRPr="007C0505">
        <w:rPr>
          <w:b/>
        </w:rPr>
        <w:fldChar w:fldCharType="begin">
          <w:ffData>
            <w:name w:val="Controllo72"/>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Lezione frontale e partecipata</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Partecipazione ad attività extra curriculari</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Lezione interattiva</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spellStart"/>
      <w:r w:rsidRPr="007C0505">
        <w:rPr>
          <w:b/>
        </w:rPr>
        <w:t>Problem</w:t>
      </w:r>
      <w:proofErr w:type="spellEnd"/>
      <w:r w:rsidRPr="007C0505">
        <w:rPr>
          <w:b/>
        </w:rPr>
        <w:t xml:space="preserve"> </w:t>
      </w:r>
      <w:proofErr w:type="spellStart"/>
      <w:r w:rsidRPr="007C0505">
        <w:rPr>
          <w:b/>
        </w:rPr>
        <w:t>solving</w:t>
      </w:r>
      <w:proofErr w:type="spellEnd"/>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 xml:space="preserve">Cooperative </w:t>
      </w:r>
      <w:proofErr w:type="spellStart"/>
      <w:r w:rsidRPr="007C0505">
        <w:rPr>
          <w:b/>
        </w:rPr>
        <w:t>learning</w:t>
      </w:r>
      <w:proofErr w:type="spellEnd"/>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Discussione guidata</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Attività di laboratorio</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r w:rsidRPr="007C0505">
        <w:rPr>
          <w:b/>
        </w:rPr>
        <w:t>Autoapprendimento in rete e/o con strumenti multimediali</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spellStart"/>
      <w:r w:rsidRPr="007C0505">
        <w:rPr>
          <w:b/>
        </w:rPr>
        <w:t>Flipped</w:t>
      </w:r>
      <w:proofErr w:type="spellEnd"/>
      <w:r w:rsidRPr="007C0505">
        <w:rPr>
          <w:b/>
        </w:rPr>
        <w:t xml:space="preserve"> </w:t>
      </w:r>
      <w:proofErr w:type="spellStart"/>
      <w:r w:rsidRPr="007C0505">
        <w:rPr>
          <w:b/>
        </w:rPr>
        <w:t>classroom</w:t>
      </w:r>
      <w:proofErr w:type="spellEnd"/>
    </w:p>
    <w:p w:rsidR="00044DD2" w:rsidRPr="007C0505" w:rsidRDefault="00044DD2" w:rsidP="00044DD2">
      <w:pPr>
        <w:jc w:val="both"/>
        <w:rPr>
          <w:b/>
        </w:rPr>
      </w:pPr>
      <w:r w:rsidRPr="007C0505">
        <w:rPr>
          <w:b/>
        </w:rPr>
        <w:fldChar w:fldCharType="begin">
          <w:ffData>
            <w:name w:val="Controllo72"/>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Altro</w:t>
      </w:r>
      <w:proofErr w:type="gramStart"/>
      <w:r w:rsidRPr="007C0505">
        <w:rPr>
          <w:b/>
        </w:rPr>
        <w:t xml:space="preserve">  </w:t>
      </w:r>
      <w:proofErr w:type="gramEnd"/>
    </w:p>
    <w:p w:rsidR="00044DD2" w:rsidRPr="007C0505" w:rsidRDefault="00044DD2" w:rsidP="00044DD2">
      <w:pPr>
        <w:jc w:val="both"/>
        <w:rPr>
          <w:b/>
        </w:rPr>
      </w:pPr>
      <w:r>
        <w:rPr>
          <w:b/>
          <w:noProof/>
        </w:rPr>
        <mc:AlternateContent>
          <mc:Choice Requires="wps">
            <w:drawing>
              <wp:anchor distT="0" distB="0" distL="114300" distR="114300" simplePos="0" relativeHeight="251672576" behindDoc="0" locked="0" layoutInCell="1" allowOverlap="1">
                <wp:simplePos x="0" y="0"/>
                <wp:positionH relativeFrom="column">
                  <wp:posOffset>689610</wp:posOffset>
                </wp:positionH>
                <wp:positionV relativeFrom="paragraph">
                  <wp:posOffset>-4445</wp:posOffset>
                </wp:positionV>
                <wp:extent cx="5648325" cy="0"/>
                <wp:effectExtent l="9525" t="9525" r="9525" b="9525"/>
                <wp:wrapNone/>
                <wp:docPr id="4" name="Connettore 2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ttore 2 4" o:spid="_x0000_s1026" type="#_x0000_t32" style="position:absolute;margin-left:54.3pt;margin-top:-.35pt;width:444.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"/>
            </w:pict>
          </mc:Fallback>
        </mc:AlternateContent>
      </w:r>
    </w:p>
    <w:p w:rsidR="00044DD2" w:rsidRPr="007C0505" w:rsidRDefault="00044DD2" w:rsidP="00044DD2">
      <w:pPr>
        <w:jc w:val="both"/>
        <w:rPr>
          <w:b/>
        </w:rPr>
      </w:pPr>
    </w:p>
    <w:p w:rsidR="00044DD2" w:rsidRPr="007C0505" w:rsidRDefault="00044DD2" w:rsidP="00044DD2">
      <w:pPr>
        <w:jc w:val="both"/>
        <w:rPr>
          <w:b/>
        </w:rPr>
      </w:pPr>
      <w:r w:rsidRPr="007C0505">
        <w:rPr>
          <w:b/>
        </w:rPr>
        <w:t>Metodologie per il recupero e l’approfondimento</w:t>
      </w:r>
    </w:p>
    <w:p w:rsidR="00044DD2" w:rsidRPr="007C0505" w:rsidRDefault="00044DD2" w:rsidP="00044DD2">
      <w:pPr>
        <w:jc w:val="both"/>
        <w:rPr>
          <w:b/>
        </w:rPr>
      </w:pPr>
    </w:p>
    <w:p w:rsidR="00044DD2" w:rsidRPr="007C0505" w:rsidRDefault="00044DD2" w:rsidP="00044DD2">
      <w:pPr>
        <w:jc w:val="both"/>
        <w:rPr>
          <w:b/>
        </w:rPr>
      </w:pPr>
      <w:r w:rsidRPr="007C0505">
        <w:rPr>
          <w:b/>
        </w:rPr>
        <w:t xml:space="preserve">Per </w:t>
      </w:r>
      <w:proofErr w:type="gramStart"/>
      <w:r w:rsidRPr="007C0505">
        <w:rPr>
          <w:b/>
        </w:rPr>
        <w:t>effettuare</w:t>
      </w:r>
      <w:proofErr w:type="gramEnd"/>
      <w:r w:rsidRPr="007C0505">
        <w:rPr>
          <w:b/>
        </w:rPr>
        <w:t xml:space="preserve"> attività di recupero il Consiglio di Classe individua le seguenti modalità:</w:t>
      </w:r>
    </w:p>
    <w:p w:rsidR="00044DD2" w:rsidRPr="007C0505" w:rsidRDefault="00044DD2" w:rsidP="00044DD2">
      <w:pPr>
        <w:jc w:val="both"/>
        <w:rPr>
          <w:b/>
        </w:rPr>
      </w:pPr>
    </w:p>
    <w:p w:rsidR="00044DD2" w:rsidRPr="007C0505" w:rsidRDefault="00044DD2" w:rsidP="00044DD2">
      <w:pPr>
        <w:jc w:val="both"/>
        <w:rPr>
          <w:b/>
        </w:rPr>
      </w:pPr>
      <w:r w:rsidRPr="007C0505">
        <w:rPr>
          <w:b/>
        </w:rPr>
        <w:lastRenderedPageBreak/>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gramStart"/>
      <w:r w:rsidRPr="007C0505">
        <w:rPr>
          <w:b/>
        </w:rPr>
        <w:t>sportelli</w:t>
      </w:r>
      <w:proofErr w:type="gramEnd"/>
      <w:r w:rsidRPr="007C0505">
        <w:rPr>
          <w:b/>
        </w:rPr>
        <w:t xml:space="preserve"> didattici per il recupero</w:t>
      </w:r>
    </w:p>
    <w:p w:rsidR="00044DD2" w:rsidRPr="007C0505" w:rsidRDefault="00044DD2" w:rsidP="00044DD2">
      <w:pPr>
        <w:jc w:val="both"/>
        <w:rPr>
          <w:b/>
        </w:rPr>
      </w:pPr>
      <w:r w:rsidRPr="007C0505">
        <w:rPr>
          <w:b/>
        </w:rPr>
        <w:fldChar w:fldCharType="begin">
          <w:ffData>
            <w:name w:val="Controllo72"/>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 xml:space="preserve">Peer to </w:t>
      </w:r>
      <w:proofErr w:type="spellStart"/>
      <w:r w:rsidRPr="007C0505">
        <w:rPr>
          <w:b/>
        </w:rPr>
        <w:t>peer</w:t>
      </w:r>
      <w:proofErr w:type="spellEnd"/>
    </w:p>
    <w:p w:rsidR="00044DD2" w:rsidRPr="007C0505" w:rsidRDefault="00044DD2" w:rsidP="00044DD2">
      <w:pPr>
        <w:jc w:val="both"/>
        <w:rPr>
          <w:b/>
        </w:rPr>
      </w:pPr>
      <w:r w:rsidRPr="007C0505">
        <w:rPr>
          <w:b/>
        </w:rPr>
        <w:fldChar w:fldCharType="begin">
          <w:ffData>
            <w:name w:val="Controllo72"/>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 xml:space="preserve"> </w:t>
      </w:r>
      <w:proofErr w:type="gramStart"/>
      <w:r w:rsidRPr="007C0505">
        <w:rPr>
          <w:b/>
        </w:rPr>
        <w:t>allievo</w:t>
      </w:r>
      <w:proofErr w:type="gramEnd"/>
      <w:r w:rsidRPr="007C0505">
        <w:rPr>
          <w:b/>
        </w:rPr>
        <w:t xml:space="preserve"> tutor d’aula </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gramStart"/>
      <w:r w:rsidRPr="007C0505">
        <w:rPr>
          <w:b/>
        </w:rPr>
        <w:t>recupero</w:t>
      </w:r>
      <w:proofErr w:type="gramEnd"/>
      <w:r w:rsidRPr="007C0505">
        <w:rPr>
          <w:b/>
        </w:rPr>
        <w:t xml:space="preserve"> in itinere </w:t>
      </w:r>
    </w:p>
    <w:p w:rsidR="00044DD2" w:rsidRPr="007C0505" w:rsidRDefault="00044DD2" w:rsidP="00044DD2">
      <w:pPr>
        <w:jc w:val="both"/>
        <w:rPr>
          <w:b/>
        </w:rPr>
      </w:pPr>
      <w:r w:rsidRPr="007C0505">
        <w:rPr>
          <w:b/>
        </w:rPr>
        <w:fldChar w:fldCharType="begin">
          <w:ffData>
            <w:name w:val="Controllo72"/>
            <w:enabled/>
            <w:calcOnExit w:val="0"/>
            <w:checkBox>
              <w:sizeAuto/>
              <w:default w:val="0"/>
            </w:checkBox>
          </w:ffData>
        </w:fldChar>
      </w:r>
      <w:r w:rsidRPr="007C0505">
        <w:rPr>
          <w:b/>
        </w:rPr>
        <w:instrText xml:space="preserve"> FORMCHECKBOX </w:instrText>
      </w:r>
      <w:r w:rsidRPr="007C0505">
        <w:rPr>
          <w:b/>
        </w:rPr>
      </w:r>
      <w:r w:rsidRPr="007C0505">
        <w:rPr>
          <w:b/>
        </w:rPr>
        <w:fldChar w:fldCharType="end"/>
      </w:r>
      <w:proofErr w:type="gramStart"/>
      <w:r w:rsidRPr="007C0505">
        <w:rPr>
          <w:b/>
        </w:rPr>
        <w:t>attività</w:t>
      </w:r>
      <w:proofErr w:type="gramEnd"/>
      <w:r w:rsidRPr="007C0505">
        <w:rPr>
          <w:b/>
        </w:rPr>
        <w:t xml:space="preserve"> di </w:t>
      </w:r>
      <w:proofErr w:type="spellStart"/>
      <w:r w:rsidRPr="007C0505">
        <w:rPr>
          <w:b/>
        </w:rPr>
        <w:t>riallinemanto</w:t>
      </w:r>
      <w:proofErr w:type="spellEnd"/>
      <w:r w:rsidRPr="007C0505">
        <w:rPr>
          <w:b/>
        </w:rPr>
        <w:t xml:space="preserve"> in classe, per fasce di livello,</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gramStart"/>
      <w:r w:rsidRPr="007C0505">
        <w:rPr>
          <w:b/>
        </w:rPr>
        <w:t>pausa</w:t>
      </w:r>
      <w:proofErr w:type="gramEnd"/>
      <w:r w:rsidRPr="007C0505">
        <w:rPr>
          <w:b/>
        </w:rPr>
        <w:t xml:space="preserve"> didattica d’Istituto a classi aperte per il recupero</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gramStart"/>
      <w:r w:rsidRPr="007C0505">
        <w:rPr>
          <w:b/>
        </w:rPr>
        <w:t>recupero</w:t>
      </w:r>
      <w:proofErr w:type="gramEnd"/>
      <w:r w:rsidRPr="007C0505">
        <w:rPr>
          <w:b/>
        </w:rPr>
        <w:t xml:space="preserve"> in aula con strumenti multimediale</w:t>
      </w:r>
    </w:p>
    <w:p w:rsidR="00044DD2" w:rsidRPr="007C0505" w:rsidRDefault="00044DD2" w:rsidP="00044DD2">
      <w:pPr>
        <w:jc w:val="both"/>
        <w:rPr>
          <w:b/>
        </w:rPr>
      </w:pPr>
      <w:r w:rsidRPr="007C0505">
        <w:rPr>
          <w:b/>
        </w:rPr>
        <w:fldChar w:fldCharType="begin">
          <w:ffData>
            <w:name w:val="Controllo72"/>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Altro_________________________________________________________________________</w:t>
      </w:r>
    </w:p>
    <w:p w:rsidR="00044DD2" w:rsidRPr="007C0505" w:rsidRDefault="00044DD2" w:rsidP="00044DD2">
      <w:pPr>
        <w:jc w:val="both"/>
        <w:rPr>
          <w:b/>
        </w:rPr>
      </w:pPr>
    </w:p>
    <w:p w:rsidR="00044DD2" w:rsidRPr="007C0505" w:rsidRDefault="00044DD2" w:rsidP="00044DD2">
      <w:pPr>
        <w:jc w:val="both"/>
        <w:rPr>
          <w:b/>
        </w:rPr>
      </w:pPr>
      <w:r w:rsidRPr="007C0505">
        <w:rPr>
          <w:b/>
        </w:rPr>
        <w:t xml:space="preserve">Per l’approfondimento </w:t>
      </w:r>
      <w:proofErr w:type="gramStart"/>
      <w:r w:rsidRPr="007C0505">
        <w:rPr>
          <w:b/>
        </w:rPr>
        <w:t>vengono</w:t>
      </w:r>
      <w:proofErr w:type="gramEnd"/>
      <w:r w:rsidRPr="007C0505">
        <w:rPr>
          <w:b/>
        </w:rPr>
        <w:t xml:space="preserve"> indicate le seguenti modalità:</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gramStart"/>
      <w:r w:rsidRPr="007C0505">
        <w:rPr>
          <w:b/>
        </w:rPr>
        <w:t>sportelli</w:t>
      </w:r>
      <w:proofErr w:type="gramEnd"/>
      <w:r w:rsidRPr="007C0505">
        <w:rPr>
          <w:b/>
        </w:rPr>
        <w:t xml:space="preserve"> didattici per il potenziamento</w:t>
      </w:r>
    </w:p>
    <w:p w:rsidR="00044DD2" w:rsidRPr="007C0505" w:rsidRDefault="00044DD2" w:rsidP="00044DD2">
      <w:pPr>
        <w:jc w:val="both"/>
        <w:rPr>
          <w:b/>
        </w:rPr>
      </w:pPr>
      <w:r w:rsidRPr="007C0505">
        <w:rPr>
          <w:b/>
        </w:rPr>
        <w:fldChar w:fldCharType="begin">
          <w:ffData>
            <w:name w:val=""/>
            <w:enabled/>
            <w:calcOnExit w:val="0"/>
            <w:checkBox>
              <w:sizeAuto/>
              <w:default w:val="1"/>
            </w:checkBox>
          </w:ffData>
        </w:fldChar>
      </w:r>
      <w:r w:rsidRPr="007C0505">
        <w:rPr>
          <w:b/>
        </w:rPr>
        <w:instrText xml:space="preserve"> FORMCHECKBOX </w:instrText>
      </w:r>
      <w:r w:rsidRPr="007C0505">
        <w:rPr>
          <w:b/>
        </w:rPr>
      </w:r>
      <w:r w:rsidRPr="007C0505">
        <w:rPr>
          <w:b/>
        </w:rPr>
        <w:fldChar w:fldCharType="end"/>
      </w:r>
      <w:proofErr w:type="gramStart"/>
      <w:r w:rsidRPr="007C0505">
        <w:rPr>
          <w:b/>
        </w:rPr>
        <w:t>lavori</w:t>
      </w:r>
      <w:proofErr w:type="gramEnd"/>
      <w:r w:rsidRPr="007C0505">
        <w:rPr>
          <w:b/>
        </w:rPr>
        <w:t xml:space="preserve"> multidisciplinari</w:t>
      </w:r>
    </w:p>
    <w:p w:rsidR="00044DD2" w:rsidRPr="007C0505" w:rsidRDefault="00044DD2" w:rsidP="00044DD2">
      <w:pPr>
        <w:jc w:val="both"/>
        <w:rPr>
          <w:b/>
        </w:rPr>
      </w:pPr>
      <w:r w:rsidRPr="007C0505">
        <w:rPr>
          <w:b/>
        </w:rPr>
        <w:fldChar w:fldCharType="begin">
          <w:ffData>
            <w:name w:val="Controllo72"/>
            <w:enabled/>
            <w:calcOnExit w:val="0"/>
            <w:checkBox>
              <w:sizeAuto/>
              <w:default w:val="0"/>
            </w:checkBox>
          </w:ffData>
        </w:fldChar>
      </w:r>
      <w:r w:rsidRPr="007C0505">
        <w:rPr>
          <w:b/>
        </w:rPr>
        <w:instrText xml:space="preserve"> FORMCHECKBOX </w:instrText>
      </w:r>
      <w:r w:rsidRPr="007C0505">
        <w:rPr>
          <w:b/>
        </w:rPr>
      </w:r>
      <w:r w:rsidRPr="007C0505">
        <w:rPr>
          <w:b/>
        </w:rPr>
        <w:fldChar w:fldCharType="end"/>
      </w:r>
      <w:proofErr w:type="gramStart"/>
      <w:r w:rsidRPr="007C0505">
        <w:rPr>
          <w:b/>
        </w:rPr>
        <w:t>area</w:t>
      </w:r>
      <w:proofErr w:type="gramEnd"/>
      <w:r w:rsidRPr="007C0505">
        <w:rPr>
          <w:b/>
        </w:rPr>
        <w:t xml:space="preserve"> di progetto</w:t>
      </w:r>
    </w:p>
    <w:p w:rsidR="00044DD2" w:rsidRPr="007C0505" w:rsidRDefault="00044DD2" w:rsidP="00044DD2">
      <w:pPr>
        <w:jc w:val="both"/>
        <w:rPr>
          <w:b/>
        </w:rPr>
      </w:pPr>
      <w:r w:rsidRPr="007C0505">
        <w:rPr>
          <w:b/>
        </w:rPr>
        <w:fldChar w:fldCharType="begin">
          <w:ffData>
            <w:name w:val="Controllo72"/>
            <w:enabled/>
            <w:calcOnExit w:val="0"/>
            <w:checkBox>
              <w:sizeAuto/>
              <w:default w:val="0"/>
            </w:checkBox>
          </w:ffData>
        </w:fldChar>
      </w:r>
      <w:r w:rsidRPr="007C0505">
        <w:rPr>
          <w:b/>
        </w:rPr>
        <w:instrText xml:space="preserve"> FORMCHECKBOX </w:instrText>
      </w:r>
      <w:r w:rsidRPr="007C0505">
        <w:rPr>
          <w:b/>
        </w:rPr>
      </w:r>
      <w:r w:rsidRPr="007C0505">
        <w:rPr>
          <w:b/>
        </w:rPr>
        <w:fldChar w:fldCharType="end"/>
      </w:r>
      <w:proofErr w:type="gramStart"/>
      <w:r w:rsidRPr="007C0505">
        <w:rPr>
          <w:b/>
        </w:rPr>
        <w:t>pausa</w:t>
      </w:r>
      <w:proofErr w:type="gramEnd"/>
      <w:r w:rsidRPr="007C0505">
        <w:rPr>
          <w:b/>
        </w:rPr>
        <w:t xml:space="preserve"> didattica d’Istituto a classi aperte per il potenziamento</w:t>
      </w:r>
    </w:p>
    <w:p w:rsidR="00044DD2" w:rsidRPr="007C0505" w:rsidRDefault="00044DD2" w:rsidP="00044DD2">
      <w:pPr>
        <w:jc w:val="both"/>
        <w:rPr>
          <w:b/>
        </w:rPr>
      </w:pPr>
      <w:r w:rsidRPr="007C0505">
        <w:rPr>
          <w:b/>
        </w:rPr>
        <w:fldChar w:fldCharType="begin">
          <w:ffData>
            <w:name w:val="Controllo72"/>
            <w:enabled/>
            <w:calcOnExit w:val="0"/>
            <w:checkBox>
              <w:sizeAuto/>
              <w:default w:val="0"/>
            </w:checkBox>
          </w:ffData>
        </w:fldChar>
      </w:r>
      <w:r w:rsidRPr="007C0505">
        <w:rPr>
          <w:b/>
        </w:rPr>
        <w:instrText xml:space="preserve"> FORMCHECKBOX </w:instrText>
      </w:r>
      <w:r w:rsidRPr="007C0505">
        <w:rPr>
          <w:b/>
        </w:rPr>
      </w:r>
      <w:r w:rsidRPr="007C0505">
        <w:rPr>
          <w:b/>
        </w:rPr>
        <w:fldChar w:fldCharType="end"/>
      </w:r>
      <w:r w:rsidRPr="007C0505">
        <w:rPr>
          <w:b/>
        </w:rPr>
        <w:t>Altro_________________________________________________________________________</w:t>
      </w:r>
    </w:p>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numPr>
          <w:ilvl w:val="0"/>
          <w:numId w:val="3"/>
        </w:numPr>
        <w:jc w:val="both"/>
        <w:rPr>
          <w:b/>
        </w:rPr>
      </w:pPr>
      <w:r w:rsidRPr="007C0505">
        <w:rPr>
          <w:b/>
        </w:rPr>
        <w:t>STRATEGIE COMUNI A TUTTI I DOCENTI</w:t>
      </w:r>
    </w:p>
    <w:p w:rsidR="00044DD2" w:rsidRPr="007C0505" w:rsidRDefault="00044DD2" w:rsidP="00044DD2">
      <w:pPr>
        <w:jc w:val="both"/>
        <w:rPr>
          <w:b/>
        </w:rPr>
      </w:pPr>
    </w:p>
    <w:p w:rsidR="00044DD2" w:rsidRPr="007C0505" w:rsidRDefault="00044DD2" w:rsidP="00044DD2">
      <w:pPr>
        <w:jc w:val="both"/>
        <w:rPr>
          <w:b/>
        </w:rPr>
      </w:pPr>
      <w:r w:rsidRPr="007C0505">
        <w:rPr>
          <w:b/>
        </w:rPr>
        <w:t xml:space="preserve">Il Consiglio ritiene che una vera crescita culturale </w:t>
      </w:r>
      <w:proofErr w:type="gramStart"/>
      <w:r w:rsidRPr="007C0505">
        <w:rPr>
          <w:b/>
        </w:rPr>
        <w:t>ed</w:t>
      </w:r>
      <w:proofErr w:type="gramEnd"/>
      <w:r w:rsidRPr="007C0505">
        <w:rPr>
          <w:b/>
        </w:rPr>
        <w:t xml:space="preserve"> umana degli allievi si debba puntare  soprattutto sulle motivazioni interne e su un atteggiamento di disponibilità che consenta a tutti di sentirsi partecipi e protagonisti. A tal fine si concorda quanto segue:</w:t>
      </w:r>
    </w:p>
    <w:p w:rsidR="00044DD2" w:rsidRPr="007C0505" w:rsidRDefault="00044DD2" w:rsidP="00044DD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044DD2" w:rsidRPr="007C0505" w:rsidTr="006017FA">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044DD2" w:rsidRPr="007C0505" w:rsidRDefault="00044DD2" w:rsidP="006017FA">
            <w:pPr>
              <w:jc w:val="both"/>
              <w:rPr>
                <w:b/>
              </w:rPr>
            </w:pPr>
            <w:r w:rsidRPr="007C0505">
              <w:rPr>
                <w:b/>
              </w:rPr>
              <w:t>L</w:t>
            </w:r>
            <w:r>
              <w:rPr>
                <w:b/>
              </w:rPr>
              <w:t>a</w:t>
            </w:r>
            <w:r w:rsidRPr="007C0505">
              <w:rPr>
                <w:b/>
              </w:rPr>
              <w:t xml:space="preserve"> collaborazione, lo scambio di opinioni e l’aiuto che tra colleghi sarà certamente indispensabile in questa classe, al fine di ridurre il gap esistente tra gli alunni, soprattutto a livello emotivo-affettivo che, una volta raggiunto potrà contribuire, insieme </w:t>
            </w:r>
            <w:proofErr w:type="gramStart"/>
            <w:r w:rsidRPr="007C0505">
              <w:rPr>
                <w:b/>
              </w:rPr>
              <w:t>ad</w:t>
            </w:r>
            <w:proofErr w:type="gramEnd"/>
            <w:r w:rsidRPr="007C0505">
              <w:rPr>
                <w:b/>
              </w:rPr>
              <w:t xml:space="preserve"> un costante impegno degli stessi alunni, al raggiungimento degli obiettivi prefissati. Lo sforzo di tutti sarà orientato a rendere gli alunni partecipi e protagonisti consapevoli del loro processo educativo, quale </w:t>
            </w:r>
            <w:proofErr w:type="gramStart"/>
            <w:r w:rsidRPr="007C0505">
              <w:rPr>
                <w:b/>
              </w:rPr>
              <w:t>fruizione</w:t>
            </w:r>
            <w:proofErr w:type="gramEnd"/>
            <w:r w:rsidRPr="007C0505">
              <w:rPr>
                <w:b/>
              </w:rPr>
              <w:t xml:space="preserve"> futura per il loro progetto di vita.</w:t>
            </w:r>
          </w:p>
        </w:tc>
      </w:tr>
    </w:tbl>
    <w:p w:rsidR="00044DD2" w:rsidRPr="007C0505" w:rsidRDefault="00044DD2" w:rsidP="00044DD2">
      <w:pPr>
        <w:jc w:val="both"/>
        <w:rPr>
          <w:b/>
        </w:rPr>
      </w:pPr>
    </w:p>
    <w:p w:rsidR="00044DD2" w:rsidRPr="007C0505" w:rsidRDefault="00044DD2" w:rsidP="00044DD2">
      <w:pPr>
        <w:jc w:val="both"/>
        <w:rPr>
          <w:b/>
          <w:iCs/>
        </w:rPr>
      </w:pPr>
    </w:p>
    <w:p w:rsidR="00044DD2" w:rsidRPr="007C0505" w:rsidRDefault="00044DD2" w:rsidP="00044DD2">
      <w:pPr>
        <w:numPr>
          <w:ilvl w:val="0"/>
          <w:numId w:val="3"/>
        </w:numPr>
        <w:jc w:val="both"/>
        <w:rPr>
          <w:b/>
        </w:rPr>
      </w:pPr>
      <w:r w:rsidRPr="007C0505">
        <w:rPr>
          <w:b/>
        </w:rPr>
        <w:t>MODALITA’ DI VERIFICA E DI VALUTAZIONE</w:t>
      </w:r>
      <w:proofErr w:type="gramStart"/>
      <w:r w:rsidRPr="007C0505">
        <w:rPr>
          <w:b/>
        </w:rPr>
        <w:t xml:space="preserve">  </w:t>
      </w:r>
      <w:proofErr w:type="gramEnd"/>
    </w:p>
    <w:p w:rsidR="00044DD2" w:rsidRPr="007C0505" w:rsidRDefault="00044DD2" w:rsidP="00044DD2">
      <w:pPr>
        <w:jc w:val="both"/>
        <w:rPr>
          <w:b/>
        </w:rPr>
      </w:pPr>
      <w:r w:rsidRPr="007C0505">
        <w:rPr>
          <w:b/>
        </w:rPr>
        <w:t xml:space="preserve">Il Consiglio </w:t>
      </w:r>
      <w:proofErr w:type="gramStart"/>
      <w:r w:rsidRPr="007C0505">
        <w:rPr>
          <w:b/>
        </w:rPr>
        <w:t xml:space="preserve">si </w:t>
      </w:r>
      <w:proofErr w:type="gramEnd"/>
      <w:r w:rsidRPr="007C0505">
        <w:rPr>
          <w:b/>
        </w:rPr>
        <w:t xml:space="preserve">impegna ad applicare i criteri approvati dal Collegio Docenti ed a garantire alcune condizioni: </w:t>
      </w:r>
    </w:p>
    <w:p w:rsidR="00044DD2" w:rsidRPr="007C0505" w:rsidRDefault="00044DD2" w:rsidP="00044DD2">
      <w:pPr>
        <w:numPr>
          <w:ilvl w:val="0"/>
          <w:numId w:val="15"/>
        </w:numPr>
        <w:jc w:val="both"/>
        <w:rPr>
          <w:b/>
        </w:rPr>
      </w:pPr>
      <w:proofErr w:type="gramStart"/>
      <w:r w:rsidRPr="007C0505">
        <w:rPr>
          <w:b/>
        </w:rPr>
        <w:t>informare</w:t>
      </w:r>
      <w:proofErr w:type="gramEnd"/>
      <w:r w:rsidRPr="007C0505">
        <w:rPr>
          <w:b/>
        </w:rPr>
        <w:t xml:space="preserve"> preventivamente gli studenti della tipologia della prova che dovranno sostenere e del significato di tale prova;</w:t>
      </w:r>
    </w:p>
    <w:p w:rsidR="00044DD2" w:rsidRPr="007C0505" w:rsidRDefault="00044DD2" w:rsidP="00044DD2">
      <w:pPr>
        <w:numPr>
          <w:ilvl w:val="0"/>
          <w:numId w:val="15"/>
        </w:numPr>
        <w:jc w:val="both"/>
        <w:rPr>
          <w:b/>
        </w:rPr>
      </w:pPr>
      <w:proofErr w:type="gramStart"/>
      <w:r w:rsidRPr="007C0505">
        <w:rPr>
          <w:b/>
        </w:rPr>
        <w:t>avere</w:t>
      </w:r>
      <w:proofErr w:type="gramEnd"/>
      <w:r w:rsidRPr="007C0505">
        <w:rPr>
          <w:b/>
        </w:rPr>
        <w:t xml:space="preserve"> la collaborazione, la consapevolezza e la disponibilità degli studenti,</w:t>
      </w:r>
    </w:p>
    <w:p w:rsidR="00044DD2" w:rsidRPr="007C0505" w:rsidRDefault="00044DD2" w:rsidP="00044DD2">
      <w:pPr>
        <w:numPr>
          <w:ilvl w:val="0"/>
          <w:numId w:val="15"/>
        </w:numPr>
        <w:jc w:val="both"/>
        <w:rPr>
          <w:b/>
        </w:rPr>
      </w:pPr>
      <w:proofErr w:type="gramStart"/>
      <w:r w:rsidRPr="007C0505">
        <w:rPr>
          <w:b/>
        </w:rPr>
        <w:t>stabilire</w:t>
      </w:r>
      <w:proofErr w:type="gramEnd"/>
      <w:r w:rsidRPr="007C0505">
        <w:rPr>
          <w:b/>
        </w:rPr>
        <w:t xml:space="preserve"> sempre con esattezza quali obiettivi si intendono porre a verifica;</w:t>
      </w:r>
    </w:p>
    <w:p w:rsidR="00044DD2" w:rsidRPr="007C0505" w:rsidRDefault="00044DD2" w:rsidP="00044DD2">
      <w:pPr>
        <w:numPr>
          <w:ilvl w:val="0"/>
          <w:numId w:val="15"/>
        </w:numPr>
        <w:jc w:val="both"/>
        <w:rPr>
          <w:b/>
        </w:rPr>
      </w:pPr>
      <w:proofErr w:type="gramStart"/>
      <w:r w:rsidRPr="007C0505">
        <w:rPr>
          <w:b/>
        </w:rPr>
        <w:t>usare</w:t>
      </w:r>
      <w:proofErr w:type="gramEnd"/>
      <w:r w:rsidRPr="007C0505">
        <w:rPr>
          <w:b/>
        </w:rPr>
        <w:t xml:space="preserve"> le prove, dopo la correzione, come strumento di crescita e autovalutazione;</w:t>
      </w:r>
    </w:p>
    <w:p w:rsidR="00044DD2" w:rsidRPr="007C0505" w:rsidRDefault="00044DD2" w:rsidP="00044DD2">
      <w:pPr>
        <w:numPr>
          <w:ilvl w:val="0"/>
          <w:numId w:val="15"/>
        </w:numPr>
        <w:jc w:val="both"/>
        <w:rPr>
          <w:b/>
        </w:rPr>
      </w:pPr>
      <w:r w:rsidRPr="007C0505">
        <w:rPr>
          <w:b/>
        </w:rPr>
        <w:t xml:space="preserve"> </w:t>
      </w:r>
      <w:proofErr w:type="gramStart"/>
      <w:r w:rsidRPr="007C0505">
        <w:rPr>
          <w:b/>
        </w:rPr>
        <w:t>esplicitare</w:t>
      </w:r>
      <w:proofErr w:type="gramEnd"/>
      <w:r w:rsidRPr="007C0505">
        <w:rPr>
          <w:b/>
        </w:rPr>
        <w:t xml:space="preserve"> i criteri di correzione relativi alle prove di verifica;</w:t>
      </w:r>
    </w:p>
    <w:p w:rsidR="00044DD2" w:rsidRPr="007C0505" w:rsidRDefault="00044DD2" w:rsidP="00044DD2">
      <w:pPr>
        <w:numPr>
          <w:ilvl w:val="0"/>
          <w:numId w:val="15"/>
        </w:numPr>
        <w:jc w:val="both"/>
        <w:rPr>
          <w:b/>
        </w:rPr>
      </w:pPr>
      <w:r w:rsidRPr="007C0505">
        <w:rPr>
          <w:b/>
        </w:rPr>
        <w:t xml:space="preserve"> </w:t>
      </w:r>
      <w:proofErr w:type="gramStart"/>
      <w:r w:rsidRPr="007C0505">
        <w:rPr>
          <w:b/>
        </w:rPr>
        <w:t>esplicitare</w:t>
      </w:r>
      <w:proofErr w:type="gramEnd"/>
      <w:r w:rsidRPr="007C0505">
        <w:rPr>
          <w:b/>
        </w:rPr>
        <w:t xml:space="preserve"> subito la valutazione assegnata ai colloqui orali;</w:t>
      </w:r>
    </w:p>
    <w:p w:rsidR="00044DD2" w:rsidRPr="007C0505" w:rsidRDefault="00044DD2" w:rsidP="00044DD2">
      <w:pPr>
        <w:numPr>
          <w:ilvl w:val="0"/>
          <w:numId w:val="15"/>
        </w:numPr>
        <w:jc w:val="both"/>
        <w:rPr>
          <w:b/>
        </w:rPr>
      </w:pPr>
      <w:r w:rsidRPr="007C0505">
        <w:rPr>
          <w:b/>
        </w:rPr>
        <w:t xml:space="preserve"> </w:t>
      </w:r>
      <w:proofErr w:type="gramStart"/>
      <w:r w:rsidRPr="007C0505">
        <w:rPr>
          <w:b/>
        </w:rPr>
        <w:t>consegnare</w:t>
      </w:r>
      <w:proofErr w:type="gramEnd"/>
      <w:r w:rsidRPr="007C0505">
        <w:rPr>
          <w:b/>
        </w:rPr>
        <w:t xml:space="preserve"> le prove corrette e valutate in tempo utile perché la valutazione sia funzionale alla crescita </w:t>
      </w:r>
      <w:proofErr w:type="spellStart"/>
      <w:r w:rsidRPr="007C0505">
        <w:rPr>
          <w:b/>
        </w:rPr>
        <w:t>apprenditiva</w:t>
      </w:r>
      <w:proofErr w:type="spellEnd"/>
      <w:r w:rsidRPr="007C0505">
        <w:rPr>
          <w:b/>
        </w:rPr>
        <w:t>: max. entro 15 gg. dalla somministrazione e comunque prima della somministrazione di un’altra prova o delle valutazioni intermedie (scrutinio);</w:t>
      </w:r>
    </w:p>
    <w:p w:rsidR="00044DD2" w:rsidRPr="007C0505" w:rsidRDefault="00044DD2" w:rsidP="00044DD2">
      <w:pPr>
        <w:numPr>
          <w:ilvl w:val="0"/>
          <w:numId w:val="15"/>
        </w:numPr>
        <w:jc w:val="both"/>
        <w:rPr>
          <w:b/>
        </w:rPr>
      </w:pPr>
      <w:proofErr w:type="gramStart"/>
      <w:r w:rsidRPr="007C0505">
        <w:rPr>
          <w:b/>
        </w:rPr>
        <w:t>assegnare</w:t>
      </w:r>
      <w:proofErr w:type="gramEnd"/>
      <w:r w:rsidRPr="007C0505">
        <w:rPr>
          <w:b/>
        </w:rPr>
        <w:t xml:space="preserve"> le prove in maniera calibrata ed equilibrata (evitare più prove nella stessa giornata) predisporre prove equipollenti per i soggetti diversamente abili (anche in concertazione con l’insegnante di sostegno) che ci sia corrispondenza tra quanto dichiarato e quanto realizzato (PDP);</w:t>
      </w:r>
    </w:p>
    <w:p w:rsidR="00044DD2" w:rsidRPr="007C0505" w:rsidRDefault="00044DD2" w:rsidP="00044DD2">
      <w:pPr>
        <w:numPr>
          <w:ilvl w:val="0"/>
          <w:numId w:val="15"/>
        </w:numPr>
        <w:jc w:val="both"/>
        <w:rPr>
          <w:b/>
        </w:rPr>
      </w:pPr>
      <w:r w:rsidRPr="007C0505">
        <w:rPr>
          <w:b/>
        </w:rPr>
        <w:t xml:space="preserve"> </w:t>
      </w:r>
      <w:proofErr w:type="gramStart"/>
      <w:r w:rsidRPr="007C0505">
        <w:rPr>
          <w:b/>
        </w:rPr>
        <w:t>utilizzare</w:t>
      </w:r>
      <w:proofErr w:type="gramEnd"/>
      <w:r w:rsidRPr="007C0505">
        <w:rPr>
          <w:b/>
        </w:rPr>
        <w:t xml:space="preserve"> le griglie di valutazione.</w:t>
      </w:r>
    </w:p>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u w:val="single"/>
        </w:rPr>
      </w:pPr>
      <w:proofErr w:type="gramStart"/>
      <w:r w:rsidRPr="007C0505">
        <w:rPr>
          <w:b/>
          <w:u w:val="single"/>
        </w:rPr>
        <w:t>Le</w:t>
      </w:r>
      <w:proofErr w:type="gramEnd"/>
      <w:r w:rsidRPr="007C0505">
        <w:rPr>
          <w:b/>
          <w:u w:val="single"/>
        </w:rPr>
        <w:t xml:space="preserve"> tipologia degli strumenti di verifica</w:t>
      </w:r>
    </w:p>
    <w:p w:rsidR="00044DD2" w:rsidRPr="007C0505" w:rsidRDefault="00044DD2" w:rsidP="00044DD2">
      <w:pPr>
        <w:numPr>
          <w:ilvl w:val="0"/>
          <w:numId w:val="14"/>
        </w:numPr>
        <w:jc w:val="both"/>
        <w:rPr>
          <w:b/>
        </w:rPr>
      </w:pPr>
      <w:r w:rsidRPr="007C0505">
        <w:rPr>
          <w:b/>
        </w:rPr>
        <w:t xml:space="preserve">Prove non strutturate (stimolo aperto, risposta aperta): le </w:t>
      </w:r>
      <w:proofErr w:type="gramStart"/>
      <w:r w:rsidRPr="007C0505">
        <w:rPr>
          <w:b/>
        </w:rPr>
        <w:t>risposte</w:t>
      </w:r>
      <w:proofErr w:type="gramEnd"/>
      <w:r w:rsidRPr="007C0505">
        <w:rPr>
          <w:b/>
        </w:rPr>
        <w:t xml:space="preserve"> non sono univoche e non sono predeterminabili. Sono le prove tradizionali quali l'interrogazione, il riassunto, il tema, la relazione, l'articolo etc. </w:t>
      </w:r>
    </w:p>
    <w:p w:rsidR="00044DD2" w:rsidRPr="007C0505" w:rsidRDefault="00044DD2" w:rsidP="00044DD2">
      <w:pPr>
        <w:numPr>
          <w:ilvl w:val="0"/>
          <w:numId w:val="14"/>
        </w:numPr>
        <w:jc w:val="both"/>
        <w:rPr>
          <w:b/>
        </w:rPr>
      </w:pPr>
      <w:r w:rsidRPr="007C0505">
        <w:rPr>
          <w:b/>
        </w:rPr>
        <w:t xml:space="preserve">Prove strutturate (stimolo chiuso, risposta </w:t>
      </w:r>
      <w:proofErr w:type="gramStart"/>
      <w:r w:rsidRPr="007C0505">
        <w:rPr>
          <w:b/>
        </w:rPr>
        <w:t>chiusa</w:t>
      </w:r>
      <w:proofErr w:type="gramEnd"/>
      <w:r w:rsidRPr="007C0505">
        <w:rPr>
          <w:b/>
        </w:rPr>
        <w:t xml:space="preserve">): le risposte sono univoche e predeterminabili. Le prestazioni possono essere misurate con precisione. Sono anche chiamate prove oggettive di </w:t>
      </w:r>
      <w:proofErr w:type="gramStart"/>
      <w:r w:rsidRPr="007C0505">
        <w:rPr>
          <w:b/>
        </w:rPr>
        <w:t>verifica</w:t>
      </w:r>
      <w:proofErr w:type="gramEnd"/>
      <w:r w:rsidRPr="007C0505">
        <w:rPr>
          <w:b/>
        </w:rPr>
        <w:footnoteReference w:id="1"/>
      </w:r>
      <w:proofErr w:type="gramStart"/>
      <w:r w:rsidRPr="007C0505">
        <w:rPr>
          <w:b/>
        </w:rPr>
        <w:t>[2</w:t>
      </w:r>
      <w:proofErr w:type="gramEnd"/>
      <w:r w:rsidRPr="007C0505">
        <w:rPr>
          <w:b/>
        </w:rPr>
        <w:t xml:space="preserve">]. Sono i quesiti: vero/ falso, corrispondenze, scelta multipla, completamento. </w:t>
      </w:r>
    </w:p>
    <w:p w:rsidR="00044DD2" w:rsidRPr="007C0505" w:rsidRDefault="00044DD2" w:rsidP="00044DD2">
      <w:pPr>
        <w:numPr>
          <w:ilvl w:val="0"/>
          <w:numId w:val="14"/>
        </w:numPr>
        <w:jc w:val="both"/>
        <w:rPr>
          <w:b/>
        </w:rPr>
      </w:pPr>
      <w:r w:rsidRPr="007C0505">
        <w:rPr>
          <w:b/>
        </w:rPr>
        <w:t xml:space="preserve">Prove semi </w:t>
      </w:r>
      <w:proofErr w:type="gramStart"/>
      <w:r w:rsidRPr="007C0505">
        <w:rPr>
          <w:b/>
        </w:rPr>
        <w:t>strutturate</w:t>
      </w:r>
      <w:proofErr w:type="gramEnd"/>
      <w:r w:rsidRPr="007C0505">
        <w:rPr>
          <w:b/>
        </w:rPr>
        <w:t xml:space="preserve"> (stimolo chiuso, risposta aperta): le risposte non sono univoche ma sono in grande misura predeterminabili grazie ai vincoli posti negli stimoli. Le tipologie, con alcune eccezioni, sono le stesse delle prove non strutturate.</w:t>
      </w:r>
    </w:p>
    <w:p w:rsidR="00044DD2" w:rsidRPr="007C0505" w:rsidRDefault="00044DD2" w:rsidP="00044DD2">
      <w:pPr>
        <w:numPr>
          <w:ilvl w:val="0"/>
          <w:numId w:val="14"/>
        </w:numPr>
        <w:jc w:val="both"/>
        <w:rPr>
          <w:b/>
        </w:rPr>
      </w:pPr>
      <w:r w:rsidRPr="007C0505">
        <w:rPr>
          <w:b/>
        </w:rPr>
        <w:t>Colloqui / interrogazioni;</w:t>
      </w:r>
    </w:p>
    <w:p w:rsidR="00044DD2" w:rsidRPr="007C0505" w:rsidRDefault="00044DD2" w:rsidP="00044DD2">
      <w:pPr>
        <w:numPr>
          <w:ilvl w:val="0"/>
          <w:numId w:val="14"/>
        </w:numPr>
        <w:jc w:val="both"/>
        <w:rPr>
          <w:b/>
        </w:rPr>
      </w:pPr>
      <w:r w:rsidRPr="007C0505">
        <w:rPr>
          <w:b/>
        </w:rPr>
        <w:t>Riflessione parlata;</w:t>
      </w:r>
    </w:p>
    <w:p w:rsidR="00044DD2" w:rsidRPr="007C0505" w:rsidRDefault="00044DD2" w:rsidP="00044DD2">
      <w:pPr>
        <w:numPr>
          <w:ilvl w:val="0"/>
          <w:numId w:val="14"/>
        </w:numPr>
        <w:jc w:val="both"/>
        <w:rPr>
          <w:b/>
        </w:rPr>
      </w:pPr>
      <w:r w:rsidRPr="007C0505">
        <w:rPr>
          <w:b/>
        </w:rPr>
        <w:t>Saggi brevi;</w:t>
      </w:r>
    </w:p>
    <w:p w:rsidR="00044DD2" w:rsidRPr="007C0505" w:rsidRDefault="00044DD2" w:rsidP="00044DD2">
      <w:pPr>
        <w:numPr>
          <w:ilvl w:val="0"/>
          <w:numId w:val="14"/>
        </w:numPr>
        <w:jc w:val="both"/>
        <w:rPr>
          <w:b/>
        </w:rPr>
      </w:pPr>
      <w:r w:rsidRPr="007C0505">
        <w:rPr>
          <w:b/>
        </w:rPr>
        <w:t>Questionari;</w:t>
      </w:r>
    </w:p>
    <w:p w:rsidR="00044DD2" w:rsidRPr="007C0505" w:rsidRDefault="00044DD2" w:rsidP="00044DD2">
      <w:pPr>
        <w:numPr>
          <w:ilvl w:val="0"/>
          <w:numId w:val="14"/>
        </w:numPr>
        <w:jc w:val="both"/>
        <w:rPr>
          <w:b/>
        </w:rPr>
      </w:pPr>
      <w:r w:rsidRPr="007C0505">
        <w:rPr>
          <w:b/>
        </w:rPr>
        <w:t>Prove scritte soggettive (</w:t>
      </w:r>
      <w:proofErr w:type="gramStart"/>
      <w:r w:rsidRPr="007C0505">
        <w:rPr>
          <w:b/>
        </w:rPr>
        <w:t>prove</w:t>
      </w:r>
      <w:proofErr w:type="gramEnd"/>
      <w:r w:rsidRPr="007C0505">
        <w:rPr>
          <w:b/>
        </w:rPr>
        <w:t xml:space="preserve"> descrittive);</w:t>
      </w:r>
    </w:p>
    <w:p w:rsidR="00044DD2" w:rsidRPr="007C0505" w:rsidRDefault="00044DD2" w:rsidP="00044DD2">
      <w:pPr>
        <w:numPr>
          <w:ilvl w:val="0"/>
          <w:numId w:val="14"/>
        </w:numPr>
        <w:jc w:val="both"/>
        <w:rPr>
          <w:b/>
          <w:lang w:val="es-ES"/>
        </w:rPr>
      </w:pPr>
      <w:r w:rsidRPr="007C0505">
        <w:rPr>
          <w:b/>
        </w:rPr>
        <w:t>Esercitazioni pratiche;</w:t>
      </w:r>
    </w:p>
    <w:p w:rsidR="00044DD2" w:rsidRPr="007C0505" w:rsidRDefault="00044DD2" w:rsidP="00044DD2">
      <w:pPr>
        <w:numPr>
          <w:ilvl w:val="0"/>
          <w:numId w:val="14"/>
        </w:numPr>
        <w:jc w:val="both"/>
        <w:rPr>
          <w:b/>
        </w:rPr>
      </w:pPr>
      <w:r w:rsidRPr="007C0505">
        <w:rPr>
          <w:b/>
        </w:rPr>
        <w:t xml:space="preserve">Compiti autentici (o di realtà): la valutazione </w:t>
      </w:r>
      <w:proofErr w:type="gramStart"/>
      <w:r w:rsidRPr="007C0505">
        <w:rPr>
          <w:b/>
        </w:rPr>
        <w:t>viene</w:t>
      </w:r>
      <w:proofErr w:type="gramEnd"/>
      <w:r w:rsidRPr="007C0505">
        <w:rPr>
          <w:b/>
        </w:rPr>
        <w:t xml:space="preserve"> estesa a nuove situazioni problema.  Ossia </w:t>
      </w:r>
      <w:proofErr w:type="gramStart"/>
      <w:r w:rsidRPr="007C0505">
        <w:rPr>
          <w:b/>
        </w:rPr>
        <w:t>viene</w:t>
      </w:r>
      <w:proofErr w:type="gramEnd"/>
      <w:r w:rsidRPr="007C0505">
        <w:rPr>
          <w:b/>
        </w:rPr>
        <w:t xml:space="preserve"> proposto, come prova di competenza, un compito autentico che pur “contestualizzato” nell’ambito operativo sperimentato, abbia caratteristiche di rielaborazione e non di riproduzione. Esso sarà </w:t>
      </w:r>
      <w:proofErr w:type="gramStart"/>
      <w:r w:rsidRPr="007C0505">
        <w:rPr>
          <w:b/>
        </w:rPr>
        <w:t>successivamente</w:t>
      </w:r>
      <w:proofErr w:type="gramEnd"/>
      <w:r w:rsidRPr="007C0505">
        <w:rPr>
          <w:b/>
        </w:rPr>
        <w:t xml:space="preserve"> valutato tramite le rubriche valutative, che rappresentano una matrice che consente di identificare, per una specifica competenza oggetto di azione formativa, il legame che si instaura tra le sue componenti” (D. </w:t>
      </w:r>
      <w:proofErr w:type="spellStart"/>
      <w:r w:rsidRPr="007C0505">
        <w:rPr>
          <w:b/>
        </w:rPr>
        <w:t>Nicoli</w:t>
      </w:r>
      <w:proofErr w:type="spellEnd"/>
      <w:r w:rsidRPr="007C0505">
        <w:rPr>
          <w:b/>
        </w:rPr>
        <w:t>, 2008). Essa è costituita da:</w:t>
      </w:r>
    </w:p>
    <w:p w:rsidR="00044DD2" w:rsidRPr="007C0505" w:rsidRDefault="00044DD2" w:rsidP="00044DD2">
      <w:pPr>
        <w:numPr>
          <w:ilvl w:val="0"/>
          <w:numId w:val="13"/>
        </w:numPr>
        <w:jc w:val="both"/>
        <w:rPr>
          <w:b/>
        </w:rPr>
      </w:pPr>
      <w:r w:rsidRPr="007C0505">
        <w:rPr>
          <w:b/>
          <w:i/>
          <w:iCs/>
        </w:rPr>
        <w:t xml:space="preserve">Evidenze, </w:t>
      </w:r>
      <w:proofErr w:type="gramStart"/>
      <w:r w:rsidRPr="007C0505">
        <w:rPr>
          <w:b/>
        </w:rPr>
        <w:t>ovvero</w:t>
      </w:r>
      <w:proofErr w:type="gramEnd"/>
      <w:r w:rsidRPr="007C0505">
        <w:rPr>
          <w:b/>
        </w:rPr>
        <w:t xml:space="preserve"> i compiti e/o i comportamenti  osservabili che costituiscono il riferimento concreto della competenza, collegati a indicatori pluridimensionali di processo, atteggiamento e comportamento riconducibili a loro volta ai livelli standard dell’EQF * (</w:t>
      </w:r>
      <w:r w:rsidRPr="007C0505">
        <w:rPr>
          <w:b/>
          <w:bCs/>
        </w:rPr>
        <w:t>Quadro Europeo delle Qualifiche e dei Titoli)</w:t>
      </w:r>
      <w:r w:rsidRPr="007C0505">
        <w:rPr>
          <w:b/>
        </w:rPr>
        <w:t>;</w:t>
      </w:r>
    </w:p>
    <w:p w:rsidR="00044DD2" w:rsidRPr="007C0505" w:rsidRDefault="00044DD2" w:rsidP="00044DD2">
      <w:pPr>
        <w:numPr>
          <w:ilvl w:val="0"/>
          <w:numId w:val="13"/>
        </w:numPr>
        <w:jc w:val="both"/>
        <w:rPr>
          <w:b/>
        </w:rPr>
      </w:pPr>
      <w:proofErr w:type="gramStart"/>
      <w:r w:rsidRPr="007C0505">
        <w:rPr>
          <w:b/>
          <w:i/>
          <w:iCs/>
        </w:rPr>
        <w:t>livelli</w:t>
      </w:r>
      <w:proofErr w:type="gramEnd"/>
      <w:r w:rsidRPr="007C0505">
        <w:rPr>
          <w:b/>
          <w:i/>
          <w:iCs/>
        </w:rPr>
        <w:t xml:space="preserve"> di padronanza espressi in gradi di autonomia (</w:t>
      </w:r>
      <w:r w:rsidRPr="007C0505">
        <w:rPr>
          <w:b/>
          <w:bCs/>
        </w:rPr>
        <w:t>base, intermedio, avanzato</w:t>
      </w:r>
      <w:r w:rsidRPr="007C0505">
        <w:rPr>
          <w:b/>
        </w:rPr>
        <w:t>) che il discente e in grado di mettere in evidenza nello svolgere i compiti o nell’assumere i comportamenti descritti;</w:t>
      </w:r>
    </w:p>
    <w:p w:rsidR="00044DD2" w:rsidRPr="007C0505" w:rsidRDefault="00044DD2" w:rsidP="00044DD2">
      <w:pPr>
        <w:numPr>
          <w:ilvl w:val="0"/>
          <w:numId w:val="13"/>
        </w:numPr>
        <w:jc w:val="both"/>
        <w:rPr>
          <w:b/>
        </w:rPr>
      </w:pPr>
      <w:r w:rsidRPr="007C0505">
        <w:rPr>
          <w:b/>
          <w:i/>
          <w:iCs/>
        </w:rPr>
        <w:t xml:space="preserve">Conoscenze e abilità/ capacità specifiche </w:t>
      </w:r>
      <w:r w:rsidRPr="007C0505">
        <w:rPr>
          <w:b/>
        </w:rPr>
        <w:t xml:space="preserve">del campo del sapere </w:t>
      </w:r>
      <w:proofErr w:type="gramStart"/>
      <w:r w:rsidRPr="007C0505">
        <w:rPr>
          <w:b/>
        </w:rPr>
        <w:t>relativo alla</w:t>
      </w:r>
      <w:proofErr w:type="gramEnd"/>
      <w:r w:rsidRPr="007C0505">
        <w:rPr>
          <w:b/>
        </w:rPr>
        <w:t xml:space="preserve"> competenza oggetto della rubrica.</w:t>
      </w:r>
    </w:p>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r w:rsidRPr="007C0505">
        <w:rPr>
          <w:b/>
        </w:rPr>
        <w:t>Nello specifico si fa riferimento ai criteri di verifica e valutazione definiti in seno al Collegio dei Docenti.</w:t>
      </w:r>
    </w:p>
    <w:p w:rsidR="00044DD2" w:rsidRPr="007C0505"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Pr="007C0505" w:rsidRDefault="00044DD2" w:rsidP="00044DD2">
      <w:pPr>
        <w:jc w:val="both"/>
        <w:rPr>
          <w:b/>
        </w:rPr>
      </w:pPr>
    </w:p>
    <w:p w:rsidR="00044DD2" w:rsidRPr="007C0505" w:rsidRDefault="00044DD2" w:rsidP="00044DD2">
      <w:pPr>
        <w:numPr>
          <w:ilvl w:val="0"/>
          <w:numId w:val="3"/>
        </w:numPr>
        <w:jc w:val="both"/>
        <w:rPr>
          <w:b/>
        </w:rPr>
      </w:pPr>
      <w:r w:rsidRPr="007C0505">
        <w:rPr>
          <w:b/>
        </w:rPr>
        <w:t xml:space="preserve">EVENTUALI ANNOTAZIONI </w:t>
      </w:r>
      <w:proofErr w:type="gramStart"/>
      <w:r w:rsidRPr="007C0505">
        <w:rPr>
          <w:b/>
        </w:rPr>
        <w:t>SIGNIFICATIVE</w:t>
      </w:r>
      <w:proofErr w:type="gramEnd"/>
    </w:p>
    <w:p w:rsidR="00044DD2" w:rsidRPr="007C0505" w:rsidRDefault="00044DD2" w:rsidP="00044DD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044DD2" w:rsidRPr="007C0505" w:rsidTr="006017FA">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044DD2" w:rsidRPr="007C0505" w:rsidRDefault="00044DD2" w:rsidP="006017FA">
            <w:pPr>
              <w:jc w:val="both"/>
              <w:rPr>
                <w:b/>
              </w:rPr>
            </w:pPr>
          </w:p>
        </w:tc>
      </w:tr>
    </w:tbl>
    <w:p w:rsidR="00044DD2" w:rsidRPr="007C0505" w:rsidRDefault="00044DD2" w:rsidP="00044DD2">
      <w:pPr>
        <w:jc w:val="both"/>
        <w:rPr>
          <w:b/>
        </w:rPr>
      </w:pPr>
    </w:p>
    <w:p w:rsidR="00044DD2" w:rsidRPr="007C0505" w:rsidRDefault="00044DD2" w:rsidP="00044DD2">
      <w:pPr>
        <w:jc w:val="both"/>
        <w:rPr>
          <w:b/>
        </w:rPr>
      </w:pPr>
    </w:p>
    <w:p w:rsidR="00044DD2" w:rsidRPr="007C0505" w:rsidRDefault="00044DD2" w:rsidP="00044DD2">
      <w:pPr>
        <w:jc w:val="both"/>
        <w:rPr>
          <w:b/>
        </w:rPr>
      </w:pPr>
      <w:r w:rsidRPr="007C0505">
        <w:rPr>
          <w:b/>
        </w:rPr>
        <w:t>IL CONSIGLIO DI CLASSE</w:t>
      </w:r>
    </w:p>
    <w:p w:rsidR="00044DD2" w:rsidRPr="007C0505" w:rsidRDefault="00044DD2" w:rsidP="00044DD2">
      <w:pPr>
        <w:jc w:val="both"/>
        <w:rPr>
          <w:b/>
        </w:rPr>
      </w:pPr>
    </w:p>
    <w:tbl>
      <w:tblPr>
        <w:tblW w:w="0" w:type="auto"/>
        <w:tblBorders>
          <w:top w:val="thinThickSmallGap" w:sz="24" w:space="0" w:color="DDD9C3"/>
          <w:left w:val="thinThickSmallGap" w:sz="24" w:space="0" w:color="DDD9C3"/>
          <w:bottom w:val="thinThickSmallGap" w:sz="24" w:space="0" w:color="DDD9C3"/>
          <w:right w:val="thinThickSmallGap" w:sz="24" w:space="0" w:color="DDD9C3"/>
          <w:insideH w:val="thinThickSmallGap" w:sz="24" w:space="0" w:color="DDD9C3"/>
          <w:insideV w:val="thinThickSmallGap" w:sz="24" w:space="0" w:color="DDD9C3"/>
        </w:tblBorders>
        <w:tblLook w:val="04A0" w:firstRow="1" w:lastRow="0" w:firstColumn="1" w:lastColumn="0" w:noHBand="0" w:noVBand="1"/>
      </w:tblPr>
      <w:tblGrid>
        <w:gridCol w:w="4889"/>
        <w:gridCol w:w="4889"/>
      </w:tblGrid>
      <w:tr w:rsidR="00044DD2" w:rsidRPr="007C0505" w:rsidTr="006017FA">
        <w:tc>
          <w:tcPr>
            <w:tcW w:w="4889" w:type="dxa"/>
          </w:tcPr>
          <w:p w:rsidR="00044DD2" w:rsidRPr="007C0505" w:rsidRDefault="00044DD2" w:rsidP="006017FA">
            <w:pPr>
              <w:jc w:val="both"/>
              <w:rPr>
                <w:b/>
              </w:rPr>
            </w:pPr>
            <w:r w:rsidRPr="007C0505">
              <w:rPr>
                <w:b/>
              </w:rPr>
              <w:t>Prof.ssa Muto Gabriella</w:t>
            </w:r>
          </w:p>
        </w:tc>
        <w:tc>
          <w:tcPr>
            <w:tcW w:w="4889" w:type="dxa"/>
          </w:tcPr>
          <w:p w:rsidR="00044DD2" w:rsidRPr="007C0505" w:rsidRDefault="00044DD2" w:rsidP="006017FA">
            <w:pPr>
              <w:jc w:val="both"/>
              <w:rPr>
                <w:b/>
              </w:rPr>
            </w:pPr>
          </w:p>
        </w:tc>
      </w:tr>
      <w:tr w:rsidR="00044DD2" w:rsidRPr="007C0505" w:rsidTr="006017FA">
        <w:tc>
          <w:tcPr>
            <w:tcW w:w="4889" w:type="dxa"/>
          </w:tcPr>
          <w:p w:rsidR="00044DD2" w:rsidRPr="007C0505" w:rsidRDefault="00044DD2" w:rsidP="006017FA">
            <w:pPr>
              <w:jc w:val="both"/>
              <w:rPr>
                <w:b/>
              </w:rPr>
            </w:pPr>
            <w:r w:rsidRPr="007C0505">
              <w:rPr>
                <w:b/>
              </w:rPr>
              <w:t>Prof.ssa Trani Orsola</w:t>
            </w:r>
          </w:p>
        </w:tc>
        <w:tc>
          <w:tcPr>
            <w:tcW w:w="4889" w:type="dxa"/>
          </w:tcPr>
          <w:p w:rsidR="00044DD2" w:rsidRPr="007C0505" w:rsidRDefault="00044DD2" w:rsidP="006017FA">
            <w:pPr>
              <w:jc w:val="both"/>
              <w:rPr>
                <w:b/>
              </w:rPr>
            </w:pPr>
          </w:p>
        </w:tc>
      </w:tr>
      <w:tr w:rsidR="00044DD2" w:rsidRPr="007C0505" w:rsidTr="006017FA">
        <w:tc>
          <w:tcPr>
            <w:tcW w:w="4889" w:type="dxa"/>
          </w:tcPr>
          <w:p w:rsidR="00044DD2" w:rsidRPr="007C0505" w:rsidRDefault="00044DD2" w:rsidP="006017FA">
            <w:pPr>
              <w:jc w:val="both"/>
              <w:rPr>
                <w:b/>
              </w:rPr>
            </w:pPr>
            <w:r w:rsidRPr="007C0505">
              <w:rPr>
                <w:b/>
              </w:rPr>
              <w:t xml:space="preserve">Prof.ssa </w:t>
            </w:r>
            <w:proofErr w:type="gramStart"/>
            <w:r w:rsidRPr="007C0505">
              <w:rPr>
                <w:b/>
              </w:rPr>
              <w:t>Vinci</w:t>
            </w:r>
            <w:proofErr w:type="gramEnd"/>
            <w:r w:rsidRPr="007C0505">
              <w:rPr>
                <w:b/>
              </w:rPr>
              <w:t xml:space="preserve"> Patrizia</w:t>
            </w:r>
          </w:p>
        </w:tc>
        <w:tc>
          <w:tcPr>
            <w:tcW w:w="4889" w:type="dxa"/>
          </w:tcPr>
          <w:p w:rsidR="00044DD2" w:rsidRPr="007C0505" w:rsidRDefault="00044DD2" w:rsidP="006017FA">
            <w:pPr>
              <w:jc w:val="both"/>
              <w:rPr>
                <w:b/>
              </w:rPr>
            </w:pPr>
          </w:p>
        </w:tc>
      </w:tr>
      <w:tr w:rsidR="00044DD2" w:rsidRPr="007C0505" w:rsidTr="006017FA">
        <w:tc>
          <w:tcPr>
            <w:tcW w:w="4889" w:type="dxa"/>
          </w:tcPr>
          <w:p w:rsidR="00044DD2" w:rsidRPr="007C0505" w:rsidRDefault="00044DD2" w:rsidP="006017FA">
            <w:pPr>
              <w:jc w:val="both"/>
              <w:rPr>
                <w:b/>
              </w:rPr>
            </w:pPr>
            <w:r w:rsidRPr="007C0505">
              <w:rPr>
                <w:b/>
              </w:rPr>
              <w:t xml:space="preserve">Prof.ssa </w:t>
            </w:r>
            <w:proofErr w:type="spellStart"/>
            <w:r w:rsidRPr="007C0505">
              <w:rPr>
                <w:b/>
              </w:rPr>
              <w:t>Annesi</w:t>
            </w:r>
            <w:proofErr w:type="spellEnd"/>
            <w:r w:rsidRPr="007C0505">
              <w:rPr>
                <w:b/>
              </w:rPr>
              <w:t xml:space="preserve"> Antonella</w:t>
            </w:r>
          </w:p>
        </w:tc>
        <w:tc>
          <w:tcPr>
            <w:tcW w:w="4889" w:type="dxa"/>
          </w:tcPr>
          <w:p w:rsidR="00044DD2" w:rsidRPr="007C0505" w:rsidRDefault="00044DD2" w:rsidP="006017FA">
            <w:pPr>
              <w:jc w:val="both"/>
              <w:rPr>
                <w:b/>
              </w:rPr>
            </w:pPr>
          </w:p>
        </w:tc>
      </w:tr>
      <w:tr w:rsidR="00044DD2" w:rsidRPr="007C0505" w:rsidTr="006017FA">
        <w:tc>
          <w:tcPr>
            <w:tcW w:w="4889" w:type="dxa"/>
          </w:tcPr>
          <w:p w:rsidR="00044DD2" w:rsidRPr="007C0505" w:rsidRDefault="00044DD2" w:rsidP="006017FA">
            <w:pPr>
              <w:jc w:val="both"/>
              <w:rPr>
                <w:b/>
              </w:rPr>
            </w:pPr>
            <w:r w:rsidRPr="007C0505">
              <w:rPr>
                <w:b/>
              </w:rPr>
              <w:t xml:space="preserve">Prof. </w:t>
            </w:r>
            <w:proofErr w:type="spellStart"/>
            <w:r w:rsidRPr="007C0505">
              <w:rPr>
                <w:b/>
              </w:rPr>
              <w:t>Cuglietta</w:t>
            </w:r>
            <w:proofErr w:type="spellEnd"/>
            <w:r w:rsidRPr="007C0505">
              <w:rPr>
                <w:b/>
              </w:rPr>
              <w:t xml:space="preserve"> Ennio</w:t>
            </w:r>
          </w:p>
        </w:tc>
        <w:tc>
          <w:tcPr>
            <w:tcW w:w="4889" w:type="dxa"/>
          </w:tcPr>
          <w:p w:rsidR="00044DD2" w:rsidRPr="007C0505" w:rsidRDefault="00044DD2" w:rsidP="006017FA">
            <w:pPr>
              <w:jc w:val="both"/>
              <w:rPr>
                <w:b/>
              </w:rPr>
            </w:pPr>
          </w:p>
        </w:tc>
      </w:tr>
      <w:tr w:rsidR="00044DD2" w:rsidRPr="007C0505" w:rsidTr="006017FA">
        <w:tc>
          <w:tcPr>
            <w:tcW w:w="4889" w:type="dxa"/>
          </w:tcPr>
          <w:p w:rsidR="00044DD2" w:rsidRPr="007C0505" w:rsidRDefault="00044DD2" w:rsidP="006017FA">
            <w:pPr>
              <w:jc w:val="both"/>
              <w:rPr>
                <w:b/>
              </w:rPr>
            </w:pPr>
            <w:r w:rsidRPr="007C0505">
              <w:rPr>
                <w:b/>
              </w:rPr>
              <w:t xml:space="preserve">Prof.ssa </w:t>
            </w:r>
            <w:proofErr w:type="spellStart"/>
            <w:r w:rsidRPr="007C0505">
              <w:rPr>
                <w:b/>
              </w:rPr>
              <w:t>Ciardullo</w:t>
            </w:r>
            <w:proofErr w:type="spellEnd"/>
            <w:r w:rsidRPr="007C0505">
              <w:rPr>
                <w:b/>
              </w:rPr>
              <w:t xml:space="preserve"> Carmela</w:t>
            </w:r>
          </w:p>
        </w:tc>
        <w:tc>
          <w:tcPr>
            <w:tcW w:w="4889" w:type="dxa"/>
          </w:tcPr>
          <w:p w:rsidR="00044DD2" w:rsidRPr="007C0505" w:rsidRDefault="00044DD2" w:rsidP="006017FA">
            <w:pPr>
              <w:jc w:val="both"/>
              <w:rPr>
                <w:b/>
              </w:rPr>
            </w:pPr>
          </w:p>
        </w:tc>
      </w:tr>
      <w:tr w:rsidR="00044DD2" w:rsidRPr="007C0505" w:rsidTr="006017FA">
        <w:tc>
          <w:tcPr>
            <w:tcW w:w="4889" w:type="dxa"/>
          </w:tcPr>
          <w:p w:rsidR="00044DD2" w:rsidRPr="007C0505" w:rsidRDefault="00044DD2" w:rsidP="006017FA">
            <w:pPr>
              <w:jc w:val="both"/>
              <w:rPr>
                <w:b/>
              </w:rPr>
            </w:pPr>
            <w:r w:rsidRPr="007C0505">
              <w:rPr>
                <w:b/>
              </w:rPr>
              <w:t>Prof. De Franco Salvatore</w:t>
            </w:r>
          </w:p>
        </w:tc>
        <w:tc>
          <w:tcPr>
            <w:tcW w:w="4889" w:type="dxa"/>
          </w:tcPr>
          <w:p w:rsidR="00044DD2" w:rsidRPr="007C0505" w:rsidRDefault="00044DD2" w:rsidP="006017FA">
            <w:pPr>
              <w:jc w:val="both"/>
              <w:rPr>
                <w:b/>
              </w:rPr>
            </w:pPr>
          </w:p>
        </w:tc>
      </w:tr>
      <w:tr w:rsidR="00044DD2" w:rsidRPr="007C0505" w:rsidTr="006017FA">
        <w:tc>
          <w:tcPr>
            <w:tcW w:w="4889" w:type="dxa"/>
          </w:tcPr>
          <w:p w:rsidR="00044DD2" w:rsidRPr="007C0505" w:rsidRDefault="00044DD2" w:rsidP="006017FA">
            <w:pPr>
              <w:jc w:val="both"/>
              <w:rPr>
                <w:b/>
              </w:rPr>
            </w:pPr>
            <w:r w:rsidRPr="007C0505">
              <w:rPr>
                <w:b/>
              </w:rPr>
              <w:t xml:space="preserve">Prof.ssa </w:t>
            </w:r>
            <w:proofErr w:type="spellStart"/>
            <w:r w:rsidRPr="007C0505">
              <w:rPr>
                <w:b/>
              </w:rPr>
              <w:t>Capizzano</w:t>
            </w:r>
            <w:proofErr w:type="spellEnd"/>
            <w:r w:rsidRPr="007C0505">
              <w:rPr>
                <w:b/>
              </w:rPr>
              <w:t xml:space="preserve"> Maria</w:t>
            </w:r>
          </w:p>
        </w:tc>
        <w:tc>
          <w:tcPr>
            <w:tcW w:w="4889" w:type="dxa"/>
          </w:tcPr>
          <w:p w:rsidR="00044DD2" w:rsidRPr="007C0505" w:rsidRDefault="00044DD2" w:rsidP="006017FA">
            <w:pPr>
              <w:jc w:val="both"/>
              <w:rPr>
                <w:b/>
              </w:rPr>
            </w:pPr>
          </w:p>
        </w:tc>
      </w:tr>
      <w:tr w:rsidR="00044DD2" w:rsidRPr="007C0505" w:rsidTr="006017FA">
        <w:tc>
          <w:tcPr>
            <w:tcW w:w="4889" w:type="dxa"/>
          </w:tcPr>
          <w:p w:rsidR="00044DD2" w:rsidRPr="007C0505" w:rsidRDefault="00044DD2" w:rsidP="006017FA">
            <w:pPr>
              <w:jc w:val="both"/>
              <w:rPr>
                <w:b/>
              </w:rPr>
            </w:pPr>
            <w:r w:rsidRPr="007C0505">
              <w:rPr>
                <w:b/>
              </w:rPr>
              <w:t>Prof. Bruno Massimiliano</w:t>
            </w:r>
          </w:p>
        </w:tc>
        <w:tc>
          <w:tcPr>
            <w:tcW w:w="4889" w:type="dxa"/>
          </w:tcPr>
          <w:p w:rsidR="00044DD2" w:rsidRPr="007C0505" w:rsidRDefault="00044DD2" w:rsidP="006017FA">
            <w:pPr>
              <w:jc w:val="both"/>
              <w:rPr>
                <w:b/>
              </w:rPr>
            </w:pPr>
          </w:p>
        </w:tc>
      </w:tr>
      <w:tr w:rsidR="00044DD2" w:rsidRPr="007C0505" w:rsidTr="006017FA">
        <w:tc>
          <w:tcPr>
            <w:tcW w:w="4889" w:type="dxa"/>
          </w:tcPr>
          <w:p w:rsidR="00044DD2" w:rsidRPr="007C0505" w:rsidRDefault="00044DD2" w:rsidP="006017FA">
            <w:pPr>
              <w:jc w:val="both"/>
              <w:rPr>
                <w:b/>
              </w:rPr>
            </w:pPr>
            <w:r w:rsidRPr="007C0505">
              <w:rPr>
                <w:b/>
              </w:rPr>
              <w:t>Prof.ssa Mauro Giuliana</w:t>
            </w:r>
          </w:p>
        </w:tc>
        <w:tc>
          <w:tcPr>
            <w:tcW w:w="4889" w:type="dxa"/>
          </w:tcPr>
          <w:p w:rsidR="00044DD2" w:rsidRPr="007C0505" w:rsidRDefault="00044DD2" w:rsidP="006017FA">
            <w:pPr>
              <w:jc w:val="both"/>
              <w:rPr>
                <w:b/>
              </w:rPr>
            </w:pPr>
          </w:p>
        </w:tc>
      </w:tr>
    </w:tbl>
    <w:p w:rsidR="00044DD2" w:rsidRPr="007C0505" w:rsidRDefault="00044DD2" w:rsidP="00044DD2">
      <w:pPr>
        <w:jc w:val="both"/>
        <w:rPr>
          <w:b/>
        </w:rPr>
      </w:pPr>
    </w:p>
    <w:tbl>
      <w:tblPr>
        <w:tblW w:w="0" w:type="auto"/>
        <w:tblBorders>
          <w:top w:val="thinThickSmallGap" w:sz="24" w:space="0" w:color="DDD9C3"/>
          <w:left w:val="thinThickSmallGap" w:sz="24" w:space="0" w:color="DDD9C3"/>
          <w:bottom w:val="thinThickSmallGap" w:sz="24" w:space="0" w:color="DDD9C3"/>
          <w:right w:val="thinThickSmallGap" w:sz="24" w:space="0" w:color="DDD9C3"/>
          <w:insideH w:val="thinThickSmallGap" w:sz="24" w:space="0" w:color="DDD9C3"/>
          <w:insideV w:val="thinThickSmallGap" w:sz="24" w:space="0" w:color="DDD9C3"/>
        </w:tblBorders>
        <w:tblLook w:val="04A0" w:firstRow="1" w:lastRow="0" w:firstColumn="1" w:lastColumn="0" w:noHBand="0" w:noVBand="1"/>
      </w:tblPr>
      <w:tblGrid>
        <w:gridCol w:w="5920"/>
      </w:tblGrid>
      <w:tr w:rsidR="00044DD2" w:rsidRPr="007C0505" w:rsidTr="006017FA">
        <w:trPr>
          <w:trHeight w:val="259"/>
        </w:trPr>
        <w:tc>
          <w:tcPr>
            <w:tcW w:w="5920" w:type="dxa"/>
            <w:tcBorders>
              <w:top w:val="nil"/>
              <w:left w:val="nil"/>
              <w:right w:val="nil"/>
            </w:tcBorders>
          </w:tcPr>
          <w:p w:rsidR="00044DD2" w:rsidRPr="007C0505" w:rsidRDefault="00044DD2" w:rsidP="006017FA">
            <w:pPr>
              <w:jc w:val="both"/>
              <w:rPr>
                <w:b/>
              </w:rPr>
            </w:pPr>
            <w:r w:rsidRPr="007C0505">
              <w:rPr>
                <w:b/>
              </w:rPr>
              <w:t>IL COORDINATORE</w:t>
            </w:r>
            <w:proofErr w:type="gramStart"/>
            <w:r w:rsidRPr="007C0505">
              <w:rPr>
                <w:b/>
              </w:rPr>
              <w:t xml:space="preserve">           </w:t>
            </w:r>
            <w:proofErr w:type="gramEnd"/>
          </w:p>
          <w:p w:rsidR="00044DD2" w:rsidRPr="007C0505" w:rsidRDefault="00044DD2" w:rsidP="006017FA">
            <w:pPr>
              <w:jc w:val="both"/>
              <w:rPr>
                <w:b/>
              </w:rPr>
            </w:pPr>
          </w:p>
        </w:tc>
      </w:tr>
      <w:tr w:rsidR="00044DD2" w:rsidRPr="007C0505" w:rsidTr="006017FA">
        <w:tc>
          <w:tcPr>
            <w:tcW w:w="5920" w:type="dxa"/>
          </w:tcPr>
          <w:p w:rsidR="00044DD2" w:rsidRPr="007C0505" w:rsidRDefault="00044DD2" w:rsidP="006017FA">
            <w:pPr>
              <w:jc w:val="both"/>
              <w:rPr>
                <w:b/>
              </w:rPr>
            </w:pPr>
          </w:p>
          <w:p w:rsidR="00044DD2" w:rsidRPr="007C0505" w:rsidRDefault="00044DD2" w:rsidP="006017FA">
            <w:pPr>
              <w:jc w:val="both"/>
              <w:rPr>
                <w:b/>
              </w:rPr>
            </w:pPr>
            <w:r w:rsidRPr="007C0505">
              <w:rPr>
                <w:b/>
              </w:rPr>
              <w:t xml:space="preserve">Prof.ssa </w:t>
            </w:r>
            <w:proofErr w:type="gramStart"/>
            <w:r w:rsidRPr="007C0505">
              <w:rPr>
                <w:b/>
              </w:rPr>
              <w:t>Vinci</w:t>
            </w:r>
            <w:proofErr w:type="gramEnd"/>
            <w:r w:rsidRPr="007C0505">
              <w:rPr>
                <w:b/>
              </w:rPr>
              <w:t xml:space="preserve"> Patrizia</w:t>
            </w:r>
          </w:p>
        </w:tc>
      </w:tr>
    </w:tbl>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044DD2" w:rsidRDefault="00044DD2" w:rsidP="00044DD2">
      <w:pPr>
        <w:jc w:val="both"/>
        <w:rPr>
          <w:b/>
        </w:rPr>
      </w:pPr>
    </w:p>
    <w:p w:rsidR="00730D51" w:rsidRDefault="00730D51">
      <w:bookmarkStart w:id="36" w:name="_GoBack"/>
      <w:bookmarkEnd w:id="36"/>
    </w:p>
    <w:sectPr w:rsidR="00730D5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C3" w:rsidRDefault="002F41C3" w:rsidP="00044DD2">
      <w:r>
        <w:separator/>
      </w:r>
    </w:p>
  </w:endnote>
  <w:endnote w:type="continuationSeparator" w:id="0">
    <w:p w:rsidR="002F41C3" w:rsidRDefault="002F41C3" w:rsidP="0004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C3" w:rsidRDefault="002F41C3" w:rsidP="00044DD2">
      <w:r>
        <w:separator/>
      </w:r>
    </w:p>
  </w:footnote>
  <w:footnote w:type="continuationSeparator" w:id="0">
    <w:p w:rsidR="002F41C3" w:rsidRDefault="002F41C3" w:rsidP="00044DD2">
      <w:r>
        <w:continuationSeparator/>
      </w:r>
    </w:p>
  </w:footnote>
  <w:footnote w:id="1">
    <w:p w:rsidR="00044DD2" w:rsidRDefault="00044DD2" w:rsidP="00044DD2"/>
    <w:p w:rsidR="00044DD2" w:rsidRDefault="00044DD2" w:rsidP="00044D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1EF"/>
    <w:multiLevelType w:val="hybridMultilevel"/>
    <w:tmpl w:val="BE1489B0"/>
    <w:lvl w:ilvl="0" w:tplc="BDD894BE">
      <w:numFmt w:val="bullet"/>
      <w:lvlText w:val="•"/>
      <w:lvlJc w:val="left"/>
      <w:pPr>
        <w:ind w:left="915" w:hanging="555"/>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12371D"/>
    <w:multiLevelType w:val="hybridMultilevel"/>
    <w:tmpl w:val="1C2291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C8257F0"/>
    <w:multiLevelType w:val="hybridMultilevel"/>
    <w:tmpl w:val="DAB87E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A53053"/>
    <w:multiLevelType w:val="hybridMultilevel"/>
    <w:tmpl w:val="2EAA8408"/>
    <w:lvl w:ilvl="0" w:tplc="FFFFFFFF">
      <w:start w:val="1"/>
      <w:numFmt w:val="upperLetter"/>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4EA6C98"/>
    <w:multiLevelType w:val="multilevel"/>
    <w:tmpl w:val="E252F3C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A57F6D"/>
    <w:multiLevelType w:val="hybridMultilevel"/>
    <w:tmpl w:val="005073F8"/>
    <w:lvl w:ilvl="0" w:tplc="04100001">
      <w:start w:val="1"/>
      <w:numFmt w:val="bullet"/>
      <w:lvlText w:val=""/>
      <w:lvlJc w:val="left"/>
      <w:pPr>
        <w:ind w:left="940" w:hanging="360"/>
      </w:pPr>
      <w:rPr>
        <w:rFonts w:ascii="Symbol" w:hAnsi="Symbol" w:hint="default"/>
      </w:rPr>
    </w:lvl>
    <w:lvl w:ilvl="1" w:tplc="04100003">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6">
    <w:nsid w:val="3021287B"/>
    <w:multiLevelType w:val="hybridMultilevel"/>
    <w:tmpl w:val="42229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3444D0"/>
    <w:multiLevelType w:val="hybridMultilevel"/>
    <w:tmpl w:val="501C97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D2F3C3B"/>
    <w:multiLevelType w:val="hybridMultilevel"/>
    <w:tmpl w:val="7FA453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9B478A"/>
    <w:multiLevelType w:val="hybridMultilevel"/>
    <w:tmpl w:val="7A4C50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26538ED"/>
    <w:multiLevelType w:val="hybridMultilevel"/>
    <w:tmpl w:val="D3E4930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2A07989"/>
    <w:multiLevelType w:val="hybridMultilevel"/>
    <w:tmpl w:val="727EF06A"/>
    <w:lvl w:ilvl="0" w:tplc="04100015">
      <w:start w:val="1"/>
      <w:numFmt w:val="upp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nsid w:val="5C946BA4"/>
    <w:multiLevelType w:val="multilevel"/>
    <w:tmpl w:val="692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170612"/>
    <w:multiLevelType w:val="hybridMultilevel"/>
    <w:tmpl w:val="36049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FC22B33"/>
    <w:multiLevelType w:val="hybridMultilevel"/>
    <w:tmpl w:val="FFD42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1"/>
  </w:num>
  <w:num w:numId="5">
    <w:abstractNumId w:val="8"/>
  </w:num>
  <w:num w:numId="6">
    <w:abstractNumId w:val="4"/>
  </w:num>
  <w:num w:numId="7">
    <w:abstractNumId w:val="2"/>
  </w:num>
  <w:num w:numId="8">
    <w:abstractNumId w:val="12"/>
  </w:num>
  <w:num w:numId="9">
    <w:abstractNumId w:val="13"/>
  </w:num>
  <w:num w:numId="10">
    <w:abstractNumId w:val="11"/>
  </w:num>
  <w:num w:numId="11">
    <w:abstractNumId w:val="0"/>
  </w:num>
  <w:num w:numId="12">
    <w:abstractNumId w:val="14"/>
  </w:num>
  <w:num w:numId="13">
    <w:abstractNumId w:val="9"/>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D2"/>
    <w:rsid w:val="00044DD2"/>
    <w:rsid w:val="002F41C3"/>
    <w:rsid w:val="00730D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DD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044DD2"/>
    <w:rPr>
      <w:color w:val="0000FF"/>
      <w:u w:val="single"/>
    </w:rPr>
  </w:style>
  <w:style w:type="paragraph" w:styleId="Testofumetto">
    <w:name w:val="Balloon Text"/>
    <w:basedOn w:val="Normale"/>
    <w:link w:val="TestofumettoCarattere"/>
    <w:uiPriority w:val="99"/>
    <w:semiHidden/>
    <w:unhideWhenUsed/>
    <w:rsid w:val="00044D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4DD2"/>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DD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044DD2"/>
    <w:rPr>
      <w:color w:val="0000FF"/>
      <w:u w:val="single"/>
    </w:rPr>
  </w:style>
  <w:style w:type="paragraph" w:styleId="Testofumetto">
    <w:name w:val="Balloon Text"/>
    <w:basedOn w:val="Normale"/>
    <w:link w:val="TestofumettoCarattere"/>
    <w:uiPriority w:val="99"/>
    <w:semiHidden/>
    <w:unhideWhenUsed/>
    <w:rsid w:val="00044D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4DD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unical.it/portale/orientamento/enterunical/summerschool/" TargetMode="External"/><Relationship Id="rId3" Type="http://schemas.microsoft.com/office/2007/relationships/stylesWithEffects" Target="stylesWithEffects.xml"/><Relationship Id="rId21" Type="http://schemas.openxmlformats.org/officeDocument/2006/relationships/hyperlink" Target="http://www.unical.it/portale/orientamento/enterunical/tiprescampu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unical.it/portale/orientamento/enterunical/summerschool/" TargetMode="External"/><Relationship Id="rId2" Type="http://schemas.openxmlformats.org/officeDocument/2006/relationships/styles" Target="styles.xml"/><Relationship Id="rId16" Type="http://schemas.openxmlformats.org/officeDocument/2006/relationships/hyperlink" Target="http://www.unical.it/portale/orientamento/enterunical/scuole/" TargetMode="External"/><Relationship Id="rId20" Type="http://schemas.openxmlformats.org/officeDocument/2006/relationships/hyperlink" Target="http://www.unical.it/portale/orientamento/enterunical/tiprescamp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unical.it/portale/orientamento/enterunical/giornat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unical.it/portale/orientamento/enterunical/openda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5016</Words>
  <Characters>28593</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PatTom</dc:creator>
  <cp:lastModifiedBy>PatTom</cp:lastModifiedBy>
  <cp:revision>1</cp:revision>
  <dcterms:created xsi:type="dcterms:W3CDTF">2016-11-05T23:47:00Z</dcterms:created>
  <dcterms:modified xsi:type="dcterms:W3CDTF">2016-11-05T23:47:00Z</dcterms:modified>
</cp:coreProperties>
</file>