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476" w:rsidRDefault="00890476" w:rsidP="0037696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FF0000"/>
          <w:sz w:val="24"/>
        </w:rPr>
        <w:t>La</w:t>
      </w:r>
      <w:r>
        <w:rPr>
          <w:rFonts w:ascii="Arial" w:hAnsi="Arial" w:cs="Arial"/>
          <w:color w:val="FF0000"/>
          <w:sz w:val="24"/>
        </w:rPr>
        <w:t xml:space="preserve"> autora Erika María dice la comunicación genera relaciones</w:t>
      </w:r>
      <w:r>
        <w:rPr>
          <w:rFonts w:ascii="Arial" w:hAnsi="Arial" w:cs="Arial"/>
          <w:color w:val="FF0000"/>
          <w:sz w:val="24"/>
        </w:rPr>
        <w:t xml:space="preserve"> </w:t>
      </w:r>
      <w:r>
        <w:rPr>
          <w:rFonts w:ascii="Arial" w:hAnsi="Arial" w:cs="Arial"/>
          <w:color w:val="FF0000"/>
          <w:sz w:val="24"/>
        </w:rPr>
        <w:t>como un axioma</w:t>
      </w:r>
      <w:r>
        <w:rPr>
          <w:rFonts w:ascii="Arial" w:hAnsi="Arial" w:cs="Arial"/>
          <w:color w:val="FF0000"/>
          <w:sz w:val="24"/>
        </w:rPr>
        <w:t>:</w:t>
      </w:r>
    </w:p>
    <w:p w:rsidR="0037696B" w:rsidRPr="00925AC0" w:rsidRDefault="00890476" w:rsidP="0037696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="00D96A92">
        <w:rPr>
          <w:rFonts w:ascii="Arial" w:hAnsi="Arial" w:cs="Arial"/>
          <w:sz w:val="24"/>
        </w:rPr>
        <w:t>Las relaciones simétricas son aquellas en las cuales no hay una jerarquía predominante entre los comunicantes, tiende a gen</w:t>
      </w:r>
      <w:r w:rsidR="009B78F8">
        <w:rPr>
          <w:rFonts w:ascii="Arial" w:hAnsi="Arial" w:cs="Arial"/>
          <w:sz w:val="24"/>
        </w:rPr>
        <w:t>erar relaciones horizontales, sin embargo, en el extremo patológico genera las escaladas simétricas en las cuales ninguno cede en su argumento</w:t>
      </w:r>
      <w:r>
        <w:rPr>
          <w:rFonts w:ascii="Arial" w:hAnsi="Arial" w:cs="Arial"/>
          <w:sz w:val="24"/>
        </w:rPr>
        <w:t xml:space="preserve">” </w:t>
      </w:r>
      <w:sdt>
        <w:sdtPr>
          <w:rPr>
            <w:rFonts w:ascii="Arial" w:hAnsi="Arial" w:cs="Arial"/>
            <w:sz w:val="24"/>
          </w:rPr>
          <w:id w:val="1170611213"/>
          <w:citation/>
        </w:sdtPr>
        <w:sdtContent>
          <w:bookmarkStart w:id="0" w:name="_GoBack"/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Lar1226 \p 83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Pr="00890476">
            <w:rPr>
              <w:rFonts w:ascii="Arial" w:hAnsi="Arial" w:cs="Arial"/>
              <w:noProof/>
              <w:sz w:val="24"/>
            </w:rPr>
            <w:t>(Fundamentos de investigacion, 2012, pág. 83)</w:t>
          </w:r>
          <w:r>
            <w:rPr>
              <w:rFonts w:ascii="Arial" w:hAnsi="Arial" w:cs="Arial"/>
              <w:sz w:val="24"/>
            </w:rPr>
            <w:fldChar w:fldCharType="end"/>
          </w:r>
          <w:bookmarkEnd w:id="0"/>
        </w:sdtContent>
      </w:sdt>
      <w:r w:rsidR="009B78F8">
        <w:rPr>
          <w:rFonts w:ascii="Arial" w:hAnsi="Arial" w:cs="Arial"/>
          <w:sz w:val="24"/>
        </w:rPr>
        <w:t>.</w:t>
      </w:r>
    </w:p>
    <w:sectPr w:rsidR="0037696B" w:rsidRPr="00925AC0" w:rsidSect="00925AC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C0"/>
    <w:rsid w:val="00016F5E"/>
    <w:rsid w:val="001D418B"/>
    <w:rsid w:val="00237240"/>
    <w:rsid w:val="0037696B"/>
    <w:rsid w:val="00447B97"/>
    <w:rsid w:val="005A5A7F"/>
    <w:rsid w:val="00890476"/>
    <w:rsid w:val="008A6910"/>
    <w:rsid w:val="00920266"/>
    <w:rsid w:val="00925AC0"/>
    <w:rsid w:val="009807ED"/>
    <w:rsid w:val="009B78F8"/>
    <w:rsid w:val="00AC0217"/>
    <w:rsid w:val="00AD7809"/>
    <w:rsid w:val="00BB6495"/>
    <w:rsid w:val="00BF7A65"/>
    <w:rsid w:val="00C86E41"/>
    <w:rsid w:val="00D96A92"/>
    <w:rsid w:val="00EE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CA3C4-EAD0-4E66-B795-A83E96F8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1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Lar1226</b:Tag>
    <b:SourceType>BookSection</b:SourceType>
    <b:Guid>{FC866F41-464D-4CE1-B89F-88E6C6BE5561}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 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BAB7F8E7-2637-4B3A-B207-5801B52A8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4</cp:revision>
  <dcterms:created xsi:type="dcterms:W3CDTF">2016-10-25T20:06:00Z</dcterms:created>
  <dcterms:modified xsi:type="dcterms:W3CDTF">2016-10-27T15:31:00Z</dcterms:modified>
</cp:coreProperties>
</file>