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BF" w:rsidRPr="00F20042" w:rsidRDefault="00F20042" w:rsidP="00F2004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20042">
        <w:rPr>
          <w:rFonts w:ascii="Arial" w:hAnsi="Arial" w:cs="Arial"/>
          <w:color w:val="FF0000"/>
          <w:sz w:val="24"/>
          <w:szCs w:val="24"/>
        </w:rPr>
        <w:t>La autora Erika María dice como es la redacción de la tesis</w:t>
      </w:r>
      <w:bookmarkStart w:id="0" w:name="_GoBack"/>
      <w:bookmarkEnd w:id="0"/>
      <w:r w:rsidRPr="00F20042">
        <w:rPr>
          <w:rFonts w:ascii="Arial" w:hAnsi="Arial" w:cs="Arial"/>
          <w:color w:val="FF0000"/>
          <w:sz w:val="24"/>
          <w:szCs w:val="24"/>
        </w:rPr>
        <w:t>: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redacción es seleccionar, organizar y representar en palabras el proceso de investigación o experimentación de tal forma que para el lector le resulte fácil de entender.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DGEST/SNEST (1997), las partes que integran una tesis son: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-Agradecimientos o dedicatoria (opcional)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-Titulo (portada)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-Resumen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-Contenido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-Índice de cuadros, gráficas y figuras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-Introducción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-Fundamento teórico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-Evaluación o impacto económico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-Conclusiones y recomendaciones</w:t>
      </w:r>
    </w:p>
    <w:p w:rsid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-Bibliografía</w:t>
      </w:r>
    </w:p>
    <w:p w:rsidR="00F20042" w:rsidRPr="00F20042" w:rsidRDefault="00F20042" w:rsidP="00F20042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-Anexos. </w:t>
      </w:r>
      <w:sdt>
        <w:sdtPr>
          <w:rPr>
            <w:rFonts w:ascii="Arial" w:hAnsi="Arial" w:cs="Arial"/>
            <w:sz w:val="24"/>
            <w:szCs w:val="24"/>
          </w:rPr>
          <w:id w:val="-1271469005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Lar1240 \p 157-158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F20042">
            <w:rPr>
              <w:rFonts w:ascii="Arial" w:hAnsi="Arial" w:cs="Arial"/>
              <w:noProof/>
              <w:sz w:val="24"/>
              <w:szCs w:val="24"/>
            </w:rPr>
            <w:t>(Fundamentos de investigacion, 2012, págs. 157-158)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F20042" w:rsidRPr="00F20042" w:rsidSect="00F2004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53710"/>
    <w:multiLevelType w:val="hybridMultilevel"/>
    <w:tmpl w:val="7A4E5FE4"/>
    <w:lvl w:ilvl="0" w:tplc="6F3E3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42"/>
    <w:rsid w:val="00DE44BF"/>
    <w:rsid w:val="00F2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6C5F2-2E69-4221-8B33-367E85CE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Lar1240</b:Tag>
    <b:SourceType>BookSection</b:SourceType>
    <b:Guid>{1A7D9ECF-92A7-4692-B7AB-C7686651248E}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6D7030E4-A895-4193-B030-36FE3DBD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1</cp:revision>
  <dcterms:created xsi:type="dcterms:W3CDTF">2016-10-27T16:47:00Z</dcterms:created>
  <dcterms:modified xsi:type="dcterms:W3CDTF">2016-10-27T16:55:00Z</dcterms:modified>
</cp:coreProperties>
</file>