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23" w:rsidRPr="00C31123" w:rsidRDefault="00C31123" w:rsidP="00C31123">
      <w:pPr>
        <w:jc w:val="both"/>
        <w:rPr>
          <w:rFonts w:ascii="Arial" w:hAnsi="Arial" w:cs="Arial"/>
          <w:color w:val="FF0000"/>
          <w:sz w:val="24"/>
        </w:rPr>
      </w:pPr>
      <w:r w:rsidRPr="00C31123">
        <w:rPr>
          <w:rFonts w:ascii="Arial" w:hAnsi="Arial" w:cs="Arial"/>
          <w:color w:val="FF0000"/>
          <w:sz w:val="24"/>
        </w:rPr>
        <w:t xml:space="preserve">La  autora Erika María define la preparación del discurso para la exposición oral en: </w:t>
      </w:r>
    </w:p>
    <w:p w:rsidR="00EC2128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Cuando se prepara el próximo discurso, intervención, charla, clase, exposición, etc., es fundamental que reflexione cual es el objetivo, es decir, que quiere conseguir y a quien se dirigirá.</w:t>
      </w:r>
    </w:p>
    <w:p w:rsidR="00C97E22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normal que existan varios objetivos de tipo general, pero es fundamental que prevalezca uno, concreto y alcanzable, por encima de los demás.</w:t>
      </w:r>
    </w:p>
    <w:p w:rsidR="00C97E22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objetos del discurso pueden clasificarse en:</w:t>
      </w:r>
    </w:p>
    <w:p w:rsidR="00C97E22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Informar – enseñar – adiestrar</w:t>
      </w:r>
    </w:p>
    <w:p w:rsidR="00C97E22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Estimular – animar – motivar</w:t>
      </w:r>
      <w:bookmarkStart w:id="0" w:name="_GoBack"/>
      <w:bookmarkEnd w:id="0"/>
    </w:p>
    <w:p w:rsidR="00C97E22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Persuadir – convencer</w:t>
      </w:r>
    </w:p>
    <w:p w:rsidR="00C97E22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 Averiguar – debatir – negociar</w:t>
      </w:r>
    </w:p>
    <w:p w:rsidR="00C97E22" w:rsidRPr="00C97E22" w:rsidRDefault="00C97E22" w:rsidP="00B34BE5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 Divertir </w:t>
      </w:r>
      <w:r w:rsidR="00C31123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entretener</w:t>
      </w:r>
      <w:r w:rsidR="00C31123">
        <w:rPr>
          <w:rFonts w:ascii="Arial" w:hAnsi="Arial" w:cs="Arial"/>
          <w:sz w:val="24"/>
        </w:rPr>
        <w:t xml:space="preserve">. </w:t>
      </w:r>
      <w:sdt>
        <w:sdtPr>
          <w:rPr>
            <w:rFonts w:ascii="Arial" w:hAnsi="Arial" w:cs="Arial"/>
            <w:sz w:val="24"/>
          </w:rPr>
          <w:id w:val="-226532712"/>
          <w:citation/>
        </w:sdtPr>
        <w:sdtEndPr/>
        <w:sdtContent>
          <w:r w:rsidR="00C31123">
            <w:rPr>
              <w:rFonts w:ascii="Arial" w:hAnsi="Arial" w:cs="Arial"/>
              <w:sz w:val="24"/>
            </w:rPr>
            <w:fldChar w:fldCharType="begin"/>
          </w:r>
          <w:r w:rsidR="004107AF">
            <w:rPr>
              <w:rFonts w:ascii="Arial" w:hAnsi="Arial" w:cs="Arial"/>
              <w:sz w:val="24"/>
            </w:rPr>
            <w:instrText xml:space="preserve">CITATION Lar1210 \p 89-90 \l 2058 </w:instrText>
          </w:r>
          <w:r w:rsidR="00C31123">
            <w:rPr>
              <w:rFonts w:ascii="Arial" w:hAnsi="Arial" w:cs="Arial"/>
              <w:sz w:val="24"/>
            </w:rPr>
            <w:fldChar w:fldCharType="separate"/>
          </w:r>
          <w:r w:rsidR="004107AF" w:rsidRPr="004107AF">
            <w:rPr>
              <w:rFonts w:ascii="Arial" w:hAnsi="Arial" w:cs="Arial"/>
              <w:noProof/>
              <w:sz w:val="24"/>
            </w:rPr>
            <w:t>(Fundamentos de investigacion, 2012, págs. 89-90)</w:t>
          </w:r>
          <w:r w:rsidR="00C31123"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C97E22" w:rsidRPr="00C97E22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D6842"/>
    <w:multiLevelType w:val="hybridMultilevel"/>
    <w:tmpl w:val="FEF0E78E"/>
    <w:lvl w:ilvl="0" w:tplc="C0B8D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107AF"/>
    <w:rsid w:val="00447B97"/>
    <w:rsid w:val="005405E8"/>
    <w:rsid w:val="00556B7B"/>
    <w:rsid w:val="005A5A7F"/>
    <w:rsid w:val="0075584F"/>
    <w:rsid w:val="008A6910"/>
    <w:rsid w:val="00920266"/>
    <w:rsid w:val="00925AC0"/>
    <w:rsid w:val="009807ED"/>
    <w:rsid w:val="009B78F8"/>
    <w:rsid w:val="00AC0217"/>
    <w:rsid w:val="00AD7809"/>
    <w:rsid w:val="00B34BE5"/>
    <w:rsid w:val="00BB6495"/>
    <w:rsid w:val="00BF7A65"/>
    <w:rsid w:val="00C31123"/>
    <w:rsid w:val="00C86E41"/>
    <w:rsid w:val="00C97E22"/>
    <w:rsid w:val="00D96A92"/>
    <w:rsid w:val="00EC2128"/>
    <w:rsid w:val="00EE4EA5"/>
    <w:rsid w:val="00F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Lar1210</b:Tag>
    <b:SourceType>BookSection</b:SourceType>
    <b:Guid>{32CF55A3-0785-4B74-8E81-6E68B62ED901}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2DFBDF53-1BE3-4AC5-B782-E30B00A3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6</cp:revision>
  <dcterms:created xsi:type="dcterms:W3CDTF">2016-10-25T20:34:00Z</dcterms:created>
  <dcterms:modified xsi:type="dcterms:W3CDTF">2016-10-27T14:17:00Z</dcterms:modified>
</cp:coreProperties>
</file>