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E8D" w:rsidRPr="00721036" w:rsidRDefault="00250068">
      <w:pPr>
        <w:pStyle w:val="Titolo2"/>
        <w:spacing w:before="13"/>
        <w:ind w:right="3497"/>
        <w:jc w:val="center"/>
        <w:rPr>
          <w:b w:val="0"/>
          <w:bCs w:val="0"/>
          <w:lang w:val="it-IT"/>
        </w:rPr>
      </w:pPr>
      <w:r w:rsidRPr="00721036">
        <w:rPr>
          <w:lang w:val="it-IT"/>
        </w:rPr>
        <w:t>Distretto Scolastico n.</w:t>
      </w:r>
      <w:r w:rsidRPr="00721036">
        <w:rPr>
          <w:spacing w:val="-12"/>
          <w:lang w:val="it-IT"/>
        </w:rPr>
        <w:t xml:space="preserve"> </w:t>
      </w:r>
      <w:r w:rsidRPr="00721036">
        <w:rPr>
          <w:color w:val="FF0000"/>
          <w:lang w:val="it-IT"/>
        </w:rPr>
        <w:t>15</w:t>
      </w:r>
    </w:p>
    <w:p w:rsidR="00582E8D" w:rsidRPr="00721036" w:rsidRDefault="002820F1">
      <w:pPr>
        <w:tabs>
          <w:tab w:val="left" w:pos="7145"/>
        </w:tabs>
        <w:spacing w:before="260" w:line="398" w:lineRule="auto"/>
        <w:ind w:left="3168" w:right="3498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3" type="#_x0000_t75" style="position:absolute;left:0;text-align:left;margin-left:152.65pt;margin-top:16.25pt;width:45.85pt;height:50.25pt;z-index:1048;mso-position-horizontal-relative:page">
            <v:imagedata r:id="rId6" o:title=""/>
            <w10:wrap anchorx="page"/>
          </v:shape>
        </w:pict>
      </w:r>
      <w:r>
        <w:pict>
          <v:shape id="_x0000_s1052" type="#_x0000_t75" style="position:absolute;left:0;text-align:left;margin-left:660.1pt;margin-top:16.25pt;width:54pt;height:46.3pt;z-index:1072;mso-position-horizontal-relative:page">
            <v:imagedata r:id="rId7" o:title=""/>
            <w10:wrap anchorx="page"/>
          </v:shape>
        </w:pic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LICEO SCIENTIFICO</w:t>
      </w:r>
      <w:r w:rsidR="00250068" w:rsidRPr="00721036">
        <w:rPr>
          <w:rFonts w:ascii="Calibri" w:eastAsia="Calibri" w:hAnsi="Calibri" w:cs="Calibri"/>
          <w:b/>
          <w:bCs/>
          <w:spacing w:val="-1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STATALE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ab/>
        <w:t>“E.</w:t>
      </w:r>
      <w:r w:rsidR="00250068" w:rsidRPr="00721036">
        <w:rPr>
          <w:rFonts w:ascii="Calibri" w:eastAsia="Calibri" w:hAnsi="Calibri" w:cs="Calibri"/>
          <w:b/>
          <w:bCs/>
          <w:spacing w:val="-2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lang w:val="it-IT"/>
        </w:rPr>
        <w:t>Fermi”</w:t>
      </w:r>
      <w:r w:rsidR="00250068" w:rsidRPr="00721036">
        <w:rPr>
          <w:rFonts w:ascii="Calibri" w:eastAsia="Calibri" w:hAnsi="Calibri" w:cs="Calibri"/>
          <w:b/>
          <w:bCs/>
          <w:w w:val="99"/>
          <w:sz w:val="32"/>
          <w:szCs w:val="32"/>
          <w:lang w:val="it-IT"/>
        </w:rPr>
        <w:t xml:space="preserve"> </w:t>
      </w:r>
      <w:r w:rsidR="00250068" w:rsidRPr="00721036">
        <w:rPr>
          <w:rFonts w:ascii="Calibri" w:eastAsia="Calibri" w:hAnsi="Calibri" w:cs="Calibri"/>
          <w:b/>
          <w:bCs/>
          <w:sz w:val="32"/>
          <w:szCs w:val="32"/>
          <w:u w:val="thick" w:color="000000"/>
          <w:lang w:val="it-IT"/>
        </w:rPr>
        <w:t>COSENZA</w:t>
      </w:r>
    </w:p>
    <w:p w:rsidR="00582E8D" w:rsidRDefault="002820F1">
      <w:pPr>
        <w:spacing w:line="1467" w:lineRule="exact"/>
        <w:ind w:left="5007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position w:val="-28"/>
          <w:sz w:val="20"/>
          <w:szCs w:val="20"/>
        </w:rPr>
      </w:r>
      <w:r>
        <w:rPr>
          <w:rFonts w:ascii="Calibri" w:eastAsia="Calibri" w:hAnsi="Calibri" w:cs="Calibri"/>
          <w:position w:val="-28"/>
          <w:sz w:val="20"/>
          <w:szCs w:val="20"/>
        </w:rPr>
        <w:pict>
          <v:group id="_x0000_s1048" style="width:82.75pt;height:73.4pt;mso-position-horizontal-relative:char;mso-position-vertical-relative:line" coordsize="1655,1468">
            <v:shape id="_x0000_s1051" type="#_x0000_t75" style="position:absolute;left:19;width:1613;height:1378">
              <v:imagedata r:id="rId8" o:title=""/>
            </v:shape>
            <v:group id="_x0000_s1049" style="position:absolute;left:20;top:1447;width:1614;height:2" coordorigin="20,1447" coordsize="1614,2">
              <v:shape id="_x0000_s1050" style="position:absolute;left:20;top:1447;width:1614;height:2" coordorigin="20,1447" coordsize="1614,0" path="m20,1447r1614,e" filled="f" strokeweight="2.04pt">
                <v:path arrowok="t"/>
              </v:shape>
            </v:group>
            <w10:anchorlock/>
          </v:group>
        </w:pict>
      </w:r>
    </w:p>
    <w:p w:rsidR="00582E8D" w:rsidRPr="00721036" w:rsidRDefault="00250068">
      <w:pPr>
        <w:spacing w:before="5"/>
        <w:ind w:left="998" w:right="1333"/>
        <w:jc w:val="center"/>
        <w:rPr>
          <w:rFonts w:ascii="Calibri" w:eastAsia="Calibri" w:hAnsi="Calibri" w:cs="Calibri"/>
          <w:sz w:val="32"/>
          <w:szCs w:val="32"/>
          <w:lang w:val="it-IT"/>
        </w:rPr>
      </w:pPr>
      <w:r w:rsidRPr="00721036">
        <w:rPr>
          <w:rFonts w:ascii="Calibri"/>
          <w:b/>
          <w:color w:val="FF0000"/>
          <w:sz w:val="32"/>
          <w:lang w:val="it-IT"/>
        </w:rPr>
        <w:t xml:space="preserve">Liceo sede di progetti cofinanziati dal </w:t>
      </w:r>
      <w:r w:rsidRPr="00721036">
        <w:rPr>
          <w:rFonts w:ascii="Calibri"/>
          <w:b/>
          <w:color w:val="0000FF"/>
          <w:sz w:val="32"/>
          <w:lang w:val="it-IT"/>
        </w:rPr>
        <w:t>Fondo sociale</w:t>
      </w:r>
      <w:r w:rsidRPr="00721036">
        <w:rPr>
          <w:rFonts w:ascii="Calibri"/>
          <w:b/>
          <w:color w:val="0000FF"/>
          <w:spacing w:val="-35"/>
          <w:sz w:val="32"/>
          <w:lang w:val="it-IT"/>
        </w:rPr>
        <w:t xml:space="preserve"> </w:t>
      </w:r>
      <w:r w:rsidRPr="00721036">
        <w:rPr>
          <w:rFonts w:ascii="Calibri"/>
          <w:b/>
          <w:color w:val="0000FF"/>
          <w:sz w:val="32"/>
          <w:lang w:val="it-IT"/>
        </w:rPr>
        <w:t>Europeo</w:t>
      </w: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p w:rsidR="00582E8D" w:rsidRPr="00721036" w:rsidRDefault="00582E8D">
      <w:pPr>
        <w:spacing w:before="11"/>
        <w:rPr>
          <w:rFonts w:ascii="Calibri" w:eastAsia="Calibri" w:hAnsi="Calibri" w:cs="Calibri"/>
          <w:b/>
          <w:bCs/>
          <w:sz w:val="17"/>
          <w:szCs w:val="17"/>
          <w:lang w:val="it-IT"/>
        </w:rPr>
      </w:pPr>
    </w:p>
    <w:p w:rsidR="00582E8D" w:rsidRPr="00721036" w:rsidRDefault="00250068">
      <w:pPr>
        <w:spacing w:before="3"/>
        <w:ind w:left="1610" w:right="1332"/>
        <w:jc w:val="center"/>
        <w:rPr>
          <w:rFonts w:ascii="Calibri" w:eastAsia="Calibri" w:hAnsi="Calibri" w:cs="Calibri"/>
          <w:sz w:val="48"/>
          <w:szCs w:val="48"/>
          <w:lang w:val="it-IT"/>
        </w:rPr>
      </w:pPr>
      <w:r w:rsidRPr="00721036">
        <w:rPr>
          <w:rFonts w:ascii="Calibri"/>
          <w:b/>
          <w:sz w:val="48"/>
          <w:lang w:val="it-IT"/>
        </w:rPr>
        <w:t>PIANO DI LAVORO</w:t>
      </w:r>
      <w:r w:rsidRPr="00721036">
        <w:rPr>
          <w:rFonts w:ascii="Calibri"/>
          <w:b/>
          <w:spacing w:val="-11"/>
          <w:sz w:val="48"/>
          <w:lang w:val="it-IT"/>
        </w:rPr>
        <w:t xml:space="preserve"> </w:t>
      </w:r>
      <w:r w:rsidRPr="00721036">
        <w:rPr>
          <w:rFonts w:ascii="Calibri"/>
          <w:b/>
          <w:sz w:val="48"/>
          <w:lang w:val="it-IT"/>
        </w:rPr>
        <w:t>INDIVIDUALE</w:t>
      </w:r>
    </w:p>
    <w:p w:rsidR="00582E8D" w:rsidRPr="00721036" w:rsidRDefault="00250068">
      <w:pPr>
        <w:spacing w:before="92" w:line="276" w:lineRule="auto"/>
        <w:ind w:left="1610" w:right="1333"/>
        <w:jc w:val="center"/>
        <w:rPr>
          <w:rFonts w:ascii="Calibri" w:eastAsia="Calibri" w:hAnsi="Calibri" w:cs="Calibri"/>
          <w:sz w:val="36"/>
          <w:szCs w:val="36"/>
          <w:lang w:val="it-IT"/>
        </w:rPr>
      </w:pPr>
      <w:r w:rsidRPr="00721036">
        <w:rPr>
          <w:rFonts w:ascii="Calibri"/>
          <w:sz w:val="36"/>
          <w:lang w:val="it-IT"/>
        </w:rPr>
        <w:t>articolato secondo le Indicazioni Nazionali per i percorsi</w:t>
      </w:r>
      <w:r w:rsidRPr="00721036">
        <w:rPr>
          <w:rFonts w:ascii="Calibri"/>
          <w:spacing w:val="-28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liceali (art.10, comma 3, DPR 15 marzo 2010,</w:t>
      </w:r>
      <w:r w:rsidRPr="00721036">
        <w:rPr>
          <w:rFonts w:ascii="Calibri"/>
          <w:spacing w:val="-15"/>
          <w:sz w:val="36"/>
          <w:lang w:val="it-IT"/>
        </w:rPr>
        <w:t xml:space="preserve"> </w:t>
      </w:r>
      <w:r w:rsidRPr="00721036">
        <w:rPr>
          <w:rFonts w:ascii="Calibri"/>
          <w:sz w:val="36"/>
          <w:lang w:val="it-IT"/>
        </w:rPr>
        <w:t>n.89)</w:t>
      </w:r>
    </w:p>
    <w:p w:rsidR="00582E8D" w:rsidRPr="00721036" w:rsidRDefault="00582E8D">
      <w:pPr>
        <w:spacing w:before="2"/>
        <w:rPr>
          <w:rFonts w:ascii="Calibri" w:eastAsia="Calibri" w:hAnsi="Calibri" w:cs="Calibri"/>
          <w:sz w:val="41"/>
          <w:szCs w:val="41"/>
          <w:lang w:val="it-IT"/>
        </w:rPr>
      </w:pPr>
    </w:p>
    <w:p w:rsidR="00582E8D" w:rsidRPr="00721036" w:rsidRDefault="00250068">
      <w:pPr>
        <w:pStyle w:val="Titolo1"/>
        <w:tabs>
          <w:tab w:val="left" w:pos="5802"/>
          <w:tab w:val="left" w:pos="7927"/>
          <w:tab w:val="left" w:pos="9160"/>
          <w:tab w:val="left" w:pos="9744"/>
        </w:tabs>
        <w:spacing w:line="374" w:lineRule="auto"/>
        <w:ind w:right="2234"/>
        <w:jc w:val="center"/>
        <w:rPr>
          <w:b w:val="0"/>
          <w:bCs w:val="0"/>
          <w:u w:val="none"/>
          <w:lang w:val="it-IT"/>
        </w:rPr>
      </w:pPr>
      <w:r w:rsidRPr="00721036">
        <w:rPr>
          <w:u w:val="none"/>
          <w:lang w:val="it-IT"/>
        </w:rPr>
        <w:t>Prof.</w:t>
      </w:r>
      <w:r w:rsidRPr="00721036">
        <w:rPr>
          <w:spacing w:val="2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proofErr w:type="gramStart"/>
      <w:r w:rsidR="00945639">
        <w:rPr>
          <w:u w:val="thick" w:color="000000"/>
          <w:lang w:val="it-IT"/>
        </w:rPr>
        <w:t>Scanni  Antonino</w:t>
      </w:r>
      <w:proofErr w:type="gramEnd"/>
      <w:r w:rsidR="00945639">
        <w:rPr>
          <w:u w:val="thick" w:color="000000"/>
          <w:lang w:val="it-IT"/>
        </w:rPr>
        <w:t xml:space="preserve">  Walter</w:t>
      </w:r>
      <w:r w:rsidR="00945639">
        <w:rPr>
          <w:u w:val="thick" w:color="000000"/>
          <w:lang w:val="it-IT"/>
        </w:rPr>
        <w:tab/>
      </w:r>
      <w:r w:rsidR="00945639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Disciplina </w:t>
      </w:r>
      <w:r w:rsidRPr="00721036">
        <w:rPr>
          <w:u w:val="thick" w:color="000000"/>
          <w:lang w:val="it-IT"/>
        </w:rPr>
        <w:t xml:space="preserve"> </w:t>
      </w:r>
      <w:r w:rsidR="00945639">
        <w:rPr>
          <w:u w:val="thick" w:color="000000"/>
          <w:lang w:val="it-IT"/>
        </w:rPr>
        <w:t>Matematica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Asse </w:t>
      </w:r>
      <w:r w:rsidRPr="00721036">
        <w:rPr>
          <w:u w:val="thick" w:color="000000"/>
          <w:lang w:val="it-IT"/>
        </w:rPr>
        <w:t xml:space="preserve"> </w:t>
      </w:r>
      <w:r w:rsidR="00945639">
        <w:rPr>
          <w:u w:val="thick" w:color="000000"/>
          <w:lang w:val="it-IT"/>
        </w:rPr>
        <w:t xml:space="preserve"> Matematico</w:t>
      </w:r>
      <w:r w:rsidRPr="00721036">
        <w:rPr>
          <w:u w:val="thick" w:color="000000"/>
          <w:lang w:val="it-IT"/>
        </w:rPr>
        <w:tab/>
      </w:r>
      <w:r w:rsidRPr="00721036">
        <w:rPr>
          <w:u w:val="thick" w:color="000000"/>
          <w:lang w:val="it-IT"/>
        </w:rPr>
        <w:tab/>
      </w:r>
      <w:r w:rsidRPr="00721036">
        <w:rPr>
          <w:u w:val="none"/>
          <w:lang w:val="it-IT"/>
        </w:rPr>
        <w:t xml:space="preserve">         Classe</w:t>
      </w:r>
      <w:r w:rsidRPr="00721036">
        <w:rPr>
          <w:spacing w:val="1"/>
          <w:u w:val="none"/>
          <w:lang w:val="it-IT"/>
        </w:rPr>
        <w:t xml:space="preserve"> </w:t>
      </w:r>
      <w:r w:rsidRPr="00721036">
        <w:rPr>
          <w:u w:val="thick" w:color="000000"/>
          <w:lang w:val="it-IT"/>
        </w:rPr>
        <w:t xml:space="preserve"> </w:t>
      </w:r>
      <w:r w:rsidR="003420EB">
        <w:rPr>
          <w:u w:val="thick" w:color="000000"/>
          <w:lang w:val="it-IT"/>
        </w:rPr>
        <w:t>II    L</w:t>
      </w:r>
      <w:r w:rsidRPr="00721036">
        <w:rPr>
          <w:u w:val="thick" w:color="000000"/>
          <w:lang w:val="it-IT"/>
        </w:rPr>
        <w:tab/>
      </w:r>
    </w:p>
    <w:p w:rsidR="00582E8D" w:rsidRPr="00721036" w:rsidRDefault="00250068">
      <w:pPr>
        <w:spacing w:before="1"/>
        <w:ind w:left="3168" w:right="2886"/>
        <w:jc w:val="center"/>
        <w:rPr>
          <w:rFonts w:ascii="Calibri" w:eastAsia="Calibri" w:hAnsi="Calibri" w:cs="Calibri"/>
          <w:sz w:val="40"/>
          <w:szCs w:val="40"/>
          <w:lang w:val="it-IT"/>
        </w:rPr>
      </w:pPr>
      <w:proofErr w:type="spellStart"/>
      <w:r w:rsidRPr="00721036">
        <w:rPr>
          <w:rFonts w:ascii="Calibri"/>
          <w:b/>
          <w:sz w:val="40"/>
          <w:lang w:val="it-IT"/>
        </w:rPr>
        <w:t>a.s.</w:t>
      </w:r>
      <w:proofErr w:type="spellEnd"/>
      <w:r w:rsidRPr="00721036">
        <w:rPr>
          <w:rFonts w:ascii="Calibri"/>
          <w:b/>
          <w:spacing w:val="-4"/>
          <w:sz w:val="40"/>
          <w:lang w:val="it-IT"/>
        </w:rPr>
        <w:t xml:space="preserve"> </w:t>
      </w:r>
      <w:r w:rsidR="00C66FFA">
        <w:rPr>
          <w:rFonts w:ascii="Calibri"/>
          <w:b/>
          <w:sz w:val="40"/>
          <w:lang w:val="it-IT"/>
        </w:rPr>
        <w:t>2016</w:t>
      </w:r>
      <w:r w:rsidR="00721036">
        <w:rPr>
          <w:rFonts w:ascii="Calibri"/>
          <w:b/>
          <w:sz w:val="40"/>
          <w:lang w:val="it-IT"/>
        </w:rPr>
        <w:t>-201</w:t>
      </w:r>
      <w:r w:rsidR="00C66FFA">
        <w:rPr>
          <w:rFonts w:ascii="Calibri"/>
          <w:b/>
          <w:sz w:val="40"/>
          <w:lang w:val="it-IT"/>
        </w:rPr>
        <w:t>7</w:t>
      </w:r>
    </w:p>
    <w:p w:rsidR="00582E8D" w:rsidRPr="00721036" w:rsidRDefault="00582E8D">
      <w:pPr>
        <w:jc w:val="center"/>
        <w:rPr>
          <w:rFonts w:ascii="Calibri" w:eastAsia="Calibri" w:hAnsi="Calibri" w:cs="Calibri"/>
          <w:sz w:val="40"/>
          <w:szCs w:val="40"/>
          <w:lang w:val="it-IT"/>
        </w:rPr>
        <w:sectPr w:rsidR="00582E8D" w:rsidRPr="00721036">
          <w:type w:val="continuous"/>
          <w:pgSz w:w="16840" w:h="11910" w:orient="landscape"/>
          <w:pgMar w:top="400" w:right="2420" w:bottom="280" w:left="2420" w:header="720" w:footer="720" w:gutter="0"/>
          <w:cols w:space="720"/>
        </w:sectPr>
      </w:pPr>
    </w:p>
    <w:p w:rsidR="00582E8D" w:rsidRPr="00721036" w:rsidRDefault="002820F1">
      <w:pPr>
        <w:pStyle w:val="Corpotesto"/>
        <w:spacing w:before="98"/>
        <w:ind w:left="215" w:right="155"/>
        <w:rPr>
          <w:b w:val="0"/>
          <w:bCs w:val="0"/>
          <w:lang w:val="it-IT"/>
        </w:rPr>
      </w:pPr>
      <w:r>
        <w:lastRenderedPageBreak/>
        <w:pict>
          <v:group id="_x0000_s1037" style="position:absolute;left:0;text-align:left;margin-left:58.95pt;margin-top:16.3pt;width:733.8pt;height:454.1pt;z-index:-9424;mso-position-horizontal-relative:page" coordorigin="1303,81" coordsize="14439,9082">
            <v:group id="_x0000_s1046" style="position:absolute;left:1313;top:91;width:14420;height:2" coordorigin="1313,91" coordsize="14420,2">
              <v:shape id="_x0000_s1047" style="position:absolute;left:1313;top:91;width:14420;height:2" coordorigin="1313,91" coordsize="14420,0" path="m1313,91r14419,e" filled="f" strokeweight=".48pt">
                <v:path arrowok="t"/>
              </v:shape>
            </v:group>
            <v:group id="_x0000_s1044" style="position:absolute;left:1313;top:643;width:14420;height:2" coordorigin="1313,643" coordsize="14420,2">
              <v:shape id="_x0000_s1045" style="position:absolute;left:1313;top:643;width:14420;height:2" coordorigin="1313,643" coordsize="14420,0" path="m1313,643r14419,e" filled="f" strokeweight=".48pt">
                <v:path arrowok="t"/>
              </v:shape>
            </v:group>
            <v:group id="_x0000_s1042" style="position:absolute;left:1308;top:86;width:2;height:9072" coordorigin="1308,86" coordsize="2,9072">
              <v:shape id="_x0000_s1043" style="position:absolute;left:1308;top:86;width:2;height:9072" coordorigin="1308,86" coordsize="0,9072" path="m1308,86r,9072e" filled="f" strokeweight=".48pt">
                <v:path arrowok="t"/>
              </v:shape>
            </v:group>
            <v:group id="_x0000_s1040" style="position:absolute;left:1313;top:9153;width:14420;height:2" coordorigin="1313,9153" coordsize="14420,2">
              <v:shape id="_x0000_s1041" style="position:absolute;left:1313;top:9153;width:14420;height:2" coordorigin="1313,9153" coordsize="14420,0" path="m1313,9153r14419,e" filled="f" strokeweight=".48pt">
                <v:path arrowok="t"/>
              </v:shape>
            </v:group>
            <v:group id="_x0000_s1038" style="position:absolute;left:15737;top:86;width:2;height:9072" coordorigin="15737,86" coordsize="2,9072">
              <v:shape id="_x0000_s1039" style="position:absolute;left:15737;top:86;width:2;height:9072" coordorigin="15737,86" coordsize="0,9072" path="m15737,86r,9072e" filled="f" strokeweight=".48pt">
                <v:path arrowok="t"/>
              </v:shape>
            </v:group>
            <w10:wrap anchorx="page"/>
          </v:group>
        </w:pict>
      </w:r>
    </w:p>
    <w:p w:rsidR="00582E8D" w:rsidRPr="006C38F9" w:rsidRDefault="006C38F9">
      <w:pPr>
        <w:rPr>
          <w:b/>
          <w:lang w:val="it-IT"/>
        </w:rPr>
      </w:pPr>
      <w:r w:rsidRPr="006C38F9">
        <w:rPr>
          <w:b/>
          <w:lang w:val="it-IT"/>
        </w:rPr>
        <w:t>ANALISI DELLA SITUAZIONE DI</w:t>
      </w:r>
      <w:r w:rsidRPr="006C38F9">
        <w:rPr>
          <w:b/>
          <w:spacing w:val="-14"/>
          <w:lang w:val="it-IT"/>
        </w:rPr>
        <w:t xml:space="preserve"> </w:t>
      </w:r>
      <w:r w:rsidRPr="006C38F9">
        <w:rPr>
          <w:b/>
          <w:lang w:val="it-IT"/>
        </w:rPr>
        <w:t>PARTENZA</w:t>
      </w:r>
    </w:p>
    <w:p w:rsidR="00721036" w:rsidRDefault="00721036">
      <w:pPr>
        <w:rPr>
          <w:lang w:val="it-IT"/>
        </w:rPr>
      </w:pPr>
    </w:p>
    <w:p w:rsidR="003420EB" w:rsidRPr="003420EB" w:rsidRDefault="00721036" w:rsidP="003420EB">
      <w:pPr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</w:pPr>
      <w:r>
        <w:rPr>
          <w:lang w:val="it-IT"/>
        </w:rPr>
        <w:t xml:space="preserve">  </w:t>
      </w:r>
      <w:r w:rsidR="003420EB" w:rsidRPr="00CA7EBD">
        <w:rPr>
          <w:rFonts w:ascii="Times New Roman" w:hAnsi="Times New Roman" w:cs="Times New Roman"/>
          <w:lang w:val="it-IT"/>
        </w:rPr>
        <w:t xml:space="preserve">  </w:t>
      </w:r>
      <w:r w:rsidR="003420EB" w:rsidRPr="003420EB">
        <w:rPr>
          <w:rFonts w:ascii="Times New Roman" w:hAnsi="Times New Roman" w:cs="Times New Roman"/>
          <w:b/>
          <w:sz w:val="28"/>
          <w:szCs w:val="28"/>
          <w:lang w:val="it-IT"/>
        </w:rPr>
        <w:t xml:space="preserve">Si fa riferimento all’analisi della situazione di partenza concordata nel consiglio di classe ultimo con le seguenti </w:t>
      </w:r>
      <w:proofErr w:type="gramStart"/>
      <w:r w:rsidR="003420EB" w:rsidRPr="003420EB">
        <w:rPr>
          <w:rFonts w:ascii="Times New Roman" w:hAnsi="Times New Roman" w:cs="Times New Roman"/>
          <w:b/>
          <w:sz w:val="28"/>
          <w:szCs w:val="28"/>
          <w:lang w:val="it-IT"/>
        </w:rPr>
        <w:t xml:space="preserve">precisazioni </w:t>
      </w:r>
      <w:r w:rsidR="003420EB" w:rsidRPr="003420EB">
        <w:rPr>
          <w:rFonts w:ascii="Times New Roman" w:hAnsi="Times New Roman" w:cs="Times New Roman"/>
          <w:b/>
          <w:color w:val="FF0000"/>
          <w:sz w:val="28"/>
          <w:szCs w:val="28"/>
          <w:lang w:val="it-IT"/>
        </w:rPr>
        <w:t>:</w:t>
      </w:r>
      <w:proofErr w:type="gramEnd"/>
    </w:p>
    <w:p w:rsidR="003420EB" w:rsidRPr="003420EB" w:rsidRDefault="003420EB" w:rsidP="003420EB">
      <w:pPr>
        <w:rPr>
          <w:b/>
          <w:color w:val="FF0000"/>
          <w:sz w:val="28"/>
          <w:szCs w:val="28"/>
          <w:lang w:val="it-IT"/>
        </w:rPr>
      </w:pPr>
    </w:p>
    <w:p w:rsidR="003420EB" w:rsidRPr="002F2837" w:rsidRDefault="003420EB" w:rsidP="003420EB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La classe, formata da 24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alunni di cui 11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femmine e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3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mas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chi,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provenien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ti  dalla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I L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dello scorso anno scolastico, 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partecipa attivamente all’attività didattica-educativa dimostrando interesse per le tematiche fin qui trattate e dando prova di un discreto impegno nello studio. </w:t>
      </w:r>
    </w:p>
    <w:p w:rsidR="003420EB" w:rsidRPr="00A61BB1" w:rsidRDefault="003420EB" w:rsidP="003420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Molti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alunni si 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distinguono per una buona ed in alcuni casi eccellente preparazione ed impegno nello studio, altri per una preparazione sufficiente o discreta e pochi di alunni dimostrano alcune lacune basilari, poco impegno e disorganico metodo di studio.</w:t>
      </w:r>
      <w:r w:rsidRPr="00A61BB1">
        <w:rPr>
          <w:lang w:val="it-IT"/>
        </w:rPr>
        <w:t xml:space="preserve"> </w:t>
      </w:r>
      <w:r w:rsidRPr="00A61BB1">
        <w:rPr>
          <w:rFonts w:ascii="Times New Roman" w:hAnsi="Times New Roman" w:cs="Times New Roman"/>
          <w:b/>
          <w:sz w:val="28"/>
          <w:szCs w:val="28"/>
          <w:lang w:val="it-IT"/>
        </w:rPr>
        <w:t xml:space="preserve"> Gli alunn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i interagiscono tra loro</w:t>
      </w:r>
      <w:r w:rsidRPr="00A61BB1">
        <w:rPr>
          <w:rFonts w:ascii="Times New Roman" w:hAnsi="Times New Roman" w:cs="Times New Roman"/>
          <w:b/>
          <w:sz w:val="28"/>
          <w:szCs w:val="28"/>
          <w:lang w:val="it-IT"/>
        </w:rPr>
        <w:t>, mostrando una coesione serena, e con i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l docente</w:t>
      </w:r>
      <w:r w:rsidRPr="00A61BB1">
        <w:rPr>
          <w:rFonts w:ascii="Times New Roman" w:hAnsi="Times New Roman" w:cs="Times New Roman"/>
          <w:b/>
          <w:sz w:val="28"/>
          <w:szCs w:val="28"/>
          <w:lang w:val="it-IT"/>
        </w:rPr>
        <w:t xml:space="preserve"> un rapporto attento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,</w:t>
      </w:r>
      <w:r w:rsidRPr="00A61BB1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 xml:space="preserve">sereno </w:t>
      </w:r>
      <w:r w:rsidRPr="00A61BB1">
        <w:rPr>
          <w:rFonts w:ascii="Times New Roman" w:hAnsi="Times New Roman" w:cs="Times New Roman"/>
          <w:b/>
          <w:sz w:val="28"/>
          <w:szCs w:val="28"/>
          <w:lang w:val="it-IT"/>
        </w:rPr>
        <w:t>e disponibile alle attività proposte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.</w:t>
      </w:r>
    </w:p>
    <w:p w:rsidR="003420EB" w:rsidRPr="002F2837" w:rsidRDefault="003420EB" w:rsidP="003420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Il comportamento in classe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pur se vivace, è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impostato sul rispetto delle regole e sulla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collaborazione</w:t>
      </w:r>
      <w:r w:rsidRPr="002F2837">
        <w:rPr>
          <w:rFonts w:ascii="Times New Roman" w:hAnsi="Times New Roman" w:cs="Times New Roman"/>
          <w:b/>
          <w:bCs/>
          <w:sz w:val="28"/>
          <w:szCs w:val="28"/>
          <w:lang w:val="it-IT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Gli alunni sono rispettosi gli uni con gli altri e verso la figura dell’insegnante. Dimostrano buona educazione, senso civico e responsabilità.</w:t>
      </w:r>
    </w:p>
    <w:p w:rsidR="003420EB" w:rsidRPr="002F2837" w:rsidRDefault="003420EB" w:rsidP="003420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3420EB" w:rsidRPr="002F2837" w:rsidRDefault="003420EB" w:rsidP="003420E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</w:p>
    <w:p w:rsidR="00003FEF" w:rsidRPr="00003FEF" w:rsidRDefault="00003FEF" w:rsidP="003420EB">
      <w:pPr>
        <w:rPr>
          <w:lang w:val="it-IT"/>
        </w:rPr>
      </w:pPr>
    </w:p>
    <w:p w:rsidR="00003FEF" w:rsidRPr="00721036" w:rsidRDefault="00003FEF">
      <w:pPr>
        <w:rPr>
          <w:color w:val="FF0000"/>
          <w:lang w:val="it-IT"/>
        </w:rPr>
        <w:sectPr w:rsidR="00003FEF" w:rsidRPr="00721036">
          <w:pgSz w:w="16840" w:h="11910" w:orient="landscape"/>
          <w:pgMar w:top="1040" w:right="980" w:bottom="280" w:left="1200" w:header="720" w:footer="720" w:gutter="0"/>
          <w:cols w:space="720"/>
        </w:sectPr>
      </w:pPr>
    </w:p>
    <w:p w:rsidR="00582E8D" w:rsidRPr="00721036" w:rsidRDefault="00250068">
      <w:pPr>
        <w:pStyle w:val="Corpotesto"/>
        <w:spacing w:before="29"/>
        <w:ind w:left="255"/>
        <w:rPr>
          <w:b w:val="0"/>
          <w:bCs w:val="0"/>
          <w:lang w:val="it-IT"/>
        </w:rPr>
      </w:pPr>
      <w:r w:rsidRPr="00721036">
        <w:rPr>
          <w:lang w:val="it-IT"/>
        </w:rPr>
        <w:lastRenderedPageBreak/>
        <w:t>COMPETENZE CHIAVE DI CITTADINANZA -</w:t>
      </w:r>
      <w:r w:rsidRPr="00721036">
        <w:rPr>
          <w:spacing w:val="-19"/>
          <w:lang w:val="it-IT"/>
        </w:rPr>
        <w:t xml:space="preserve"> </w:t>
      </w:r>
      <w:r w:rsidRPr="00721036">
        <w:rPr>
          <w:lang w:val="it-IT"/>
        </w:rPr>
        <w:t>TRASVERSALI</w:t>
      </w:r>
    </w:p>
    <w:p w:rsidR="00582E8D" w:rsidRPr="00721036" w:rsidRDefault="00582E8D">
      <w:pPr>
        <w:spacing w:before="7"/>
        <w:rPr>
          <w:rFonts w:ascii="Calibri" w:eastAsia="Calibri" w:hAnsi="Calibri" w:cs="Calibri"/>
          <w:b/>
          <w:bCs/>
          <w:sz w:val="20"/>
          <w:szCs w:val="20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554"/>
        <w:gridCol w:w="2835"/>
        <w:gridCol w:w="9073"/>
      </w:tblGrid>
      <w:tr w:rsidR="00582E8D" w:rsidRPr="003420EB">
        <w:trPr>
          <w:trHeight w:hRule="exact" w:val="1027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76" w:lineRule="auto"/>
              <w:ind w:left="105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AMBITO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</w:rPr>
              <w:t>RIFERIMENTO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COMPETENZE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CHIAVE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268" w:lineRule="exact"/>
              <w:ind w:left="105"/>
              <w:rPr>
                <w:rFonts w:ascii="Calibri" w:eastAsia="Calibri" w:hAnsi="Calibri" w:cs="Calibri"/>
                <w:lang w:val="it-IT"/>
              </w:rPr>
            </w:pPr>
            <w:r w:rsidRPr="00721036">
              <w:rPr>
                <w:rFonts w:ascii="Calibri"/>
                <w:b/>
                <w:lang w:val="it-IT"/>
              </w:rPr>
              <w:t>GLI STUDENTI DEVONO ESSERE CAPACI</w:t>
            </w:r>
            <w:r w:rsidRPr="00721036">
              <w:rPr>
                <w:rFonts w:ascii="Calibri"/>
                <w:b/>
                <w:spacing w:val="36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lang w:val="it-IT"/>
              </w:rPr>
              <w:t>DI:</w:t>
            </w:r>
          </w:p>
        </w:tc>
      </w:tr>
      <w:tr w:rsidR="00582E8D" w:rsidRPr="003420EB">
        <w:trPr>
          <w:trHeight w:hRule="exact" w:val="1882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</w:rPr>
              <w:t>Costruzione</w:t>
            </w:r>
            <w:proofErr w:type="spellEnd"/>
            <w:r>
              <w:rPr>
                <w:rFonts w:ascii="Calibri" w:hAnsi="Calibri"/>
                <w:sz w:val="24"/>
              </w:rPr>
              <w:t xml:space="preserve"> del</w:t>
            </w:r>
            <w:r>
              <w:rPr>
                <w:rFonts w:ascii="Calibri" w:hAnsi="Calibri"/>
                <w:spacing w:val="44"/>
                <w:sz w:val="24"/>
              </w:rPr>
              <w:t xml:space="preserve"> </w:t>
            </w:r>
            <w:proofErr w:type="spellStart"/>
            <w:r>
              <w:rPr>
                <w:rFonts w:ascii="Calibri" w:hAnsi="Calibri"/>
                <w:sz w:val="24"/>
              </w:rPr>
              <w:t>sé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</w:rPr>
            </w:pPr>
          </w:p>
          <w:p w:rsidR="00582E8D" w:rsidRDefault="00250068">
            <w:pPr>
              <w:pStyle w:val="TableParagraph"/>
              <w:ind w:left="105" w:right="70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sz w:val="24"/>
              </w:rPr>
              <w:t xml:space="preserve"> a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imparare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Progettare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4094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Organizzare e gestire il proprio</w:t>
            </w:r>
            <w:r w:rsidRPr="00721036">
              <w:rPr>
                <w:rFonts w:ascii="Calibri"/>
                <w:spacing w:val="-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apprendimento. Utilizzare un proprio metodo di studio e di</w:t>
            </w:r>
            <w:r w:rsidRPr="00721036">
              <w:rPr>
                <w:rFonts w:ascii="Calibri"/>
                <w:spacing w:val="-14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lavoro.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Elaborare e realizzare attività seguendo la logica della</w:t>
            </w:r>
            <w:r w:rsidRPr="00721036">
              <w:rPr>
                <w:rFonts w:ascii="Calibri" w:hAns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progettazione.</w:t>
            </w:r>
          </w:p>
        </w:tc>
      </w:tr>
      <w:tr w:rsidR="00582E8D" w:rsidRPr="003420EB">
        <w:trPr>
          <w:trHeight w:hRule="exact" w:val="2268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Default="00250068">
            <w:pPr>
              <w:pStyle w:val="TableParagraph"/>
              <w:spacing w:before="215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Relazione</w:t>
            </w:r>
            <w:proofErr w:type="spellEnd"/>
            <w:r>
              <w:rPr>
                <w:rFonts w:ascii="Calibri"/>
                <w:sz w:val="24"/>
              </w:rPr>
              <w:t xml:space="preserve"> con </w:t>
            </w:r>
            <w:proofErr w:type="spellStart"/>
            <w:r>
              <w:rPr>
                <w:rFonts w:ascii="Calibri"/>
                <w:sz w:val="24"/>
              </w:rPr>
              <w:t>gli</w:t>
            </w:r>
            <w:proofErr w:type="spellEnd"/>
            <w:r>
              <w:rPr>
                <w:rFonts w:ascii="Calibri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altri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582E8D" w:rsidRDefault="00250068">
            <w:pPr>
              <w:pStyle w:val="TableParagraph"/>
              <w:spacing w:before="215"/>
              <w:ind w:left="105" w:right="367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/>
                <w:sz w:val="24"/>
              </w:rPr>
              <w:t>Comunicare</w:t>
            </w:r>
            <w:proofErr w:type="spellEnd"/>
            <w:r>
              <w:rPr>
                <w:rFonts w:ascii="Calibri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z w:val="24"/>
              </w:rPr>
              <w:t>Collaborare</w:t>
            </w:r>
            <w:proofErr w:type="spellEnd"/>
            <w:r>
              <w:rPr>
                <w:rFonts w:ascii="Calibri"/>
                <w:sz w:val="24"/>
              </w:rPr>
              <w:t>/</w:t>
            </w:r>
            <w:proofErr w:type="spellStart"/>
            <w:r>
              <w:rPr>
                <w:rFonts w:ascii="Calibri"/>
                <w:sz w:val="24"/>
              </w:rPr>
              <w:t>partecipare</w:t>
            </w:r>
            <w:proofErr w:type="spellEnd"/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2948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Comprendere e rappresentare testi e messaggi di genere e</w:t>
            </w:r>
            <w:r w:rsidRPr="00721036">
              <w:rPr>
                <w:rFonts w:ascii="Calibri" w:hAnsi="Calibri"/>
                <w:spacing w:val="-15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 complessità diversi, formulati con linguaggi e supporti</w:t>
            </w:r>
            <w:r w:rsidRPr="00721036">
              <w:rPr>
                <w:rFonts w:ascii="Calibri" w:hAnsi="Calibri"/>
                <w:spacing w:val="-21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diversi.</w:t>
            </w:r>
          </w:p>
          <w:p w:rsidR="00582E8D" w:rsidRPr="00721036" w:rsidRDefault="00250068">
            <w:pPr>
              <w:pStyle w:val="TableParagraph"/>
              <w:ind w:left="105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Lavorare, interagire con gli altri in precise e specifiche attività</w:t>
            </w:r>
            <w:r w:rsidRPr="00721036">
              <w:rPr>
                <w:rFonts w:ascii="Calibri" w:hAnsi="Calibri"/>
                <w:spacing w:val="-19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collettive.</w:t>
            </w:r>
          </w:p>
        </w:tc>
      </w:tr>
      <w:tr w:rsidR="00582E8D" w:rsidRPr="003420EB">
        <w:trPr>
          <w:trHeight w:hRule="exact" w:val="30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582E8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line="276" w:lineRule="auto"/>
              <w:ind w:left="105" w:right="267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hAnsi="Calibri"/>
                <w:sz w:val="24"/>
                <w:lang w:val="it-IT"/>
              </w:rPr>
              <w:t>Rapporto con la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realtà naturale e</w:t>
            </w:r>
            <w:r w:rsidRPr="00721036">
              <w:rPr>
                <w:rFonts w:ascii="Calibri" w:hAnsi="Calibri"/>
                <w:spacing w:val="-8"/>
                <w:sz w:val="24"/>
                <w:lang w:val="it-IT"/>
              </w:rPr>
              <w:t xml:space="preserve"> </w:t>
            </w:r>
            <w:r w:rsidRPr="00721036">
              <w:rPr>
                <w:rFonts w:ascii="Calibri" w:hAnsi="Calibri"/>
                <w:sz w:val="24"/>
                <w:lang w:val="it-IT"/>
              </w:rPr>
              <w:t>sociale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  <w:lang w:val="it-IT"/>
              </w:rPr>
            </w:pPr>
          </w:p>
          <w:p w:rsidR="00582E8D" w:rsidRPr="00721036" w:rsidRDefault="00250068">
            <w:pPr>
              <w:pStyle w:val="TableParagraph"/>
              <w:spacing w:before="216"/>
              <w:ind w:left="105" w:right="131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Risolvere problemi Individuare collegamenti</w:t>
            </w:r>
            <w:r w:rsidRPr="00721036">
              <w:rPr>
                <w:rFonts w:ascii="Calibri" w:eastAsia="Calibri" w:hAnsi="Calibri" w:cs="Calibri"/>
                <w:spacing w:val="-8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relazioni Acquisire/interpretare</w:t>
            </w:r>
            <w:r w:rsidRPr="00721036">
              <w:rPr>
                <w:rFonts w:ascii="Calibri" w:eastAsia="Calibri" w:hAnsi="Calibri" w:cs="Calibri"/>
                <w:w w:val="99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l’informazione</w:t>
            </w:r>
            <w:r w:rsidRPr="00721036">
              <w:rPr>
                <w:rFonts w:ascii="Calibri" w:eastAsia="Calibri" w:hAnsi="Calibri" w:cs="Calibri"/>
                <w:spacing w:val="-7"/>
                <w:sz w:val="24"/>
                <w:szCs w:val="24"/>
                <w:lang w:val="it-IT"/>
              </w:rPr>
              <w:t xml:space="preserve"> </w:t>
            </w:r>
            <w:r w:rsidRPr="00721036">
              <w:rPr>
                <w:rFonts w:ascii="Calibri" w:eastAsia="Calibri" w:hAnsi="Calibri" w:cs="Calibri"/>
                <w:sz w:val="24"/>
                <w:szCs w:val="24"/>
                <w:lang w:val="it-IT"/>
              </w:rPr>
              <w:t>ricevuta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582E8D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21"/>
                <w:szCs w:val="21"/>
                <w:lang w:val="it-IT"/>
              </w:rPr>
            </w:pPr>
          </w:p>
          <w:p w:rsidR="00582E8D" w:rsidRPr="00721036" w:rsidRDefault="00250068">
            <w:pPr>
              <w:pStyle w:val="TableParagraph"/>
              <w:ind w:left="105" w:right="633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Comprendere, interpretare ed intervenire in modo personale negli eventi del</w:t>
            </w:r>
            <w:r w:rsidRPr="00721036">
              <w:rPr>
                <w:rFonts w:ascii="Calibri"/>
                <w:spacing w:val="-25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mondo. Costruire conoscenze significative e dotate di</w:t>
            </w:r>
            <w:r w:rsidRPr="00721036">
              <w:rPr>
                <w:rFonts w:ascii="Calibri"/>
                <w:spacing w:val="-20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senso.</w:t>
            </w:r>
          </w:p>
          <w:p w:rsidR="00582E8D" w:rsidRPr="00721036" w:rsidRDefault="00250068">
            <w:pPr>
              <w:pStyle w:val="TableParagraph"/>
              <w:ind w:left="160" w:right="475" w:hanging="56"/>
              <w:rPr>
                <w:rFonts w:ascii="Calibri" w:eastAsia="Calibri" w:hAnsi="Calibri" w:cs="Calibri"/>
                <w:sz w:val="24"/>
                <w:szCs w:val="24"/>
                <w:lang w:val="it-IT"/>
              </w:rPr>
            </w:pPr>
            <w:r w:rsidRPr="00721036">
              <w:rPr>
                <w:rFonts w:ascii="Calibri"/>
                <w:sz w:val="24"/>
                <w:lang w:val="it-IT"/>
              </w:rPr>
              <w:t>Esplicitare giudizi critici distinguendo i fatti dalle operazioni, gli eventi dalle</w:t>
            </w:r>
            <w:r w:rsidRPr="00721036">
              <w:rPr>
                <w:rFonts w:ascii="Calibri"/>
                <w:spacing w:val="-37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congetture,</w:t>
            </w:r>
            <w:r w:rsidRPr="00721036">
              <w:rPr>
                <w:rFonts w:ascii="Calibri"/>
                <w:w w:val="99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le cause dagli</w:t>
            </w:r>
            <w:r w:rsidRPr="00721036">
              <w:rPr>
                <w:rFonts w:ascii="Calibri"/>
                <w:spacing w:val="-6"/>
                <w:sz w:val="24"/>
                <w:lang w:val="it-IT"/>
              </w:rPr>
              <w:t xml:space="preserve"> </w:t>
            </w:r>
            <w:r w:rsidRPr="00721036">
              <w:rPr>
                <w:rFonts w:ascii="Calibri"/>
                <w:sz w:val="24"/>
                <w:lang w:val="it-IT"/>
              </w:rPr>
              <w:t>effetti.</w:t>
            </w:r>
          </w:p>
        </w:tc>
      </w:tr>
    </w:tbl>
    <w:p w:rsidR="00582E8D" w:rsidRPr="00721036" w:rsidRDefault="00582E8D">
      <w:pPr>
        <w:rPr>
          <w:rFonts w:ascii="Calibri" w:eastAsia="Calibri" w:hAnsi="Calibri" w:cs="Calibri"/>
          <w:sz w:val="24"/>
          <w:szCs w:val="24"/>
          <w:lang w:val="it-IT"/>
        </w:rPr>
        <w:sectPr w:rsidR="00582E8D" w:rsidRPr="00721036">
          <w:pgSz w:w="16840" w:h="11910" w:orient="landscape"/>
          <w:pgMar w:top="1100" w:right="980" w:bottom="280" w:left="1160" w:header="720" w:footer="720" w:gutter="0"/>
          <w:cols w:space="720"/>
        </w:sectPr>
      </w:pPr>
    </w:p>
    <w:p w:rsidR="00DF5148" w:rsidRDefault="00E54F7A">
      <w:pPr>
        <w:spacing w:before="3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eastAsia="Times New Roman" w:hAnsi="Times New Roman" w:cs="Times New Roman"/>
          <w:lang w:val="it-IT"/>
        </w:rPr>
        <w:lastRenderedPageBreak/>
        <w:t xml:space="preserve">Si </w:t>
      </w:r>
      <w:r w:rsidR="002A09C6">
        <w:rPr>
          <w:rFonts w:ascii="Times New Roman" w:eastAsia="Times New Roman" w:hAnsi="Times New Roman" w:cs="Times New Roman"/>
          <w:lang w:val="it-IT"/>
        </w:rPr>
        <w:t>illustra/</w:t>
      </w:r>
      <w:r w:rsidR="00C66FFA">
        <w:rPr>
          <w:rFonts w:ascii="Times New Roman" w:eastAsia="Times New Roman" w:hAnsi="Times New Roman" w:cs="Times New Roman"/>
          <w:lang w:val="it-IT"/>
        </w:rPr>
        <w:t xml:space="preserve">no di seguito la /le </w:t>
      </w:r>
      <w:proofErr w:type="gramStart"/>
      <w:r w:rsidR="00C66FFA">
        <w:rPr>
          <w:rFonts w:ascii="Times New Roman" w:eastAsia="Times New Roman" w:hAnsi="Times New Roman" w:cs="Times New Roman"/>
          <w:lang w:val="it-IT"/>
        </w:rPr>
        <w:t xml:space="preserve">UDA  </w:t>
      </w:r>
      <w:r>
        <w:rPr>
          <w:rFonts w:ascii="Times New Roman" w:eastAsia="Times New Roman" w:hAnsi="Times New Roman" w:cs="Times New Roman"/>
          <w:lang w:val="it-IT"/>
        </w:rPr>
        <w:t>AD</w:t>
      </w:r>
      <w:proofErr w:type="gramEnd"/>
      <w:r>
        <w:rPr>
          <w:rFonts w:ascii="Times New Roman" w:eastAsia="Times New Roman" w:hAnsi="Times New Roman" w:cs="Times New Roman"/>
          <w:lang w:val="it-IT"/>
        </w:rPr>
        <w:t xml:space="preserve"> INTEGRAZIONE/AMPLIAMENTO DEI PERCORSI formativi individuati </w:t>
      </w:r>
      <w:r w:rsidR="002A09C6">
        <w:rPr>
          <w:rFonts w:ascii="Times New Roman" w:eastAsia="Times New Roman" w:hAnsi="Times New Roman" w:cs="Times New Roman"/>
          <w:lang w:val="it-IT"/>
        </w:rPr>
        <w:t>dalla programmazione dipartimentale di riferimento.</w:t>
      </w:r>
    </w:p>
    <w:p w:rsidR="00DF5148" w:rsidRPr="00721036" w:rsidRDefault="00DF5148">
      <w:pPr>
        <w:spacing w:before="3"/>
        <w:rPr>
          <w:rFonts w:ascii="Times New Roman" w:eastAsia="Times New Roman" w:hAnsi="Times New Roman" w:cs="Times New Roman"/>
          <w:lang w:val="it-IT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2405"/>
        <w:gridCol w:w="2403"/>
        <w:gridCol w:w="2405"/>
        <w:gridCol w:w="2405"/>
        <w:gridCol w:w="2405"/>
        <w:gridCol w:w="2405"/>
      </w:tblGrid>
      <w:tr w:rsidR="00582E8D" w:rsidRPr="00721036">
        <w:trPr>
          <w:trHeight w:hRule="exact" w:val="17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545" w:right="395" w:hanging="149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COMPETENZE SPECIFICHE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  <w:r w:rsidRPr="002A09C6"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  <w:t>ABILITA’</w:t>
            </w: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b/>
                <w:bCs/>
                <w:sz w:val="28"/>
                <w:szCs w:val="28"/>
                <w:lang w:val="it-IT"/>
              </w:rPr>
            </w:pPr>
          </w:p>
          <w:p w:rsidR="00815451" w:rsidRPr="002A09C6" w:rsidRDefault="00815451">
            <w:pPr>
              <w:pStyle w:val="TableParagraph"/>
              <w:spacing w:line="342" w:lineRule="exact"/>
              <w:ind w:left="710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6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CONOSCENZE</w:t>
            </w:r>
          </w:p>
          <w:p w:rsidR="00582E8D" w:rsidRPr="00721036" w:rsidRDefault="00250068">
            <w:pPr>
              <w:pStyle w:val="TableParagraph"/>
              <w:ind w:left="184" w:right="181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pacing w:val="-1"/>
                <w:sz w:val="28"/>
                <w:lang w:val="it-IT"/>
              </w:rPr>
              <w:t>(programmatiche</w:t>
            </w:r>
            <w:r w:rsidRPr="00721036">
              <w:rPr>
                <w:rFonts w:ascii="Calibri"/>
                <w:b/>
                <w:sz w:val="28"/>
                <w:lang w:val="it-IT"/>
              </w:rPr>
              <w:t xml:space="preserve"> in riferimento</w:t>
            </w:r>
            <w:r w:rsidRPr="0072103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ai contenuti</w:t>
            </w:r>
            <w:r w:rsidRPr="00721036">
              <w:rPr>
                <w:rFonts w:ascii="Calibri"/>
                <w:b/>
                <w:spacing w:val="-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della</w:t>
            </w:r>
            <w:r w:rsidRPr="00721036">
              <w:rPr>
                <w:rFonts w:ascii="Calibri"/>
                <w:b/>
                <w:spacing w:val="-2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U.D.A)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2A09C6" w:rsidRDefault="00250068">
            <w:pPr>
              <w:pStyle w:val="TableParagraph"/>
              <w:ind w:left="103" w:right="315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METODOLOGIE</w:t>
            </w:r>
            <w:r w:rsidRPr="002A09C6">
              <w:rPr>
                <w:rFonts w:ascii="Calibri"/>
                <w:b/>
                <w:spacing w:val="-4"/>
                <w:sz w:val="28"/>
                <w:lang w:val="it-IT"/>
              </w:rPr>
              <w:t xml:space="preserve"> </w:t>
            </w:r>
            <w:r w:rsidRPr="002A09C6">
              <w:rPr>
                <w:rFonts w:ascii="Calibri"/>
                <w:b/>
                <w:sz w:val="28"/>
                <w:lang w:val="it-IT"/>
              </w:rPr>
              <w:t>E STRUMENTI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Default="00250068">
            <w:pPr>
              <w:pStyle w:val="TableParagraph"/>
              <w:ind w:left="103" w:right="624"/>
              <w:rPr>
                <w:rFonts w:ascii="Calibri" w:eastAsia="Calibri" w:hAnsi="Calibri" w:cs="Calibri"/>
                <w:sz w:val="28"/>
                <w:szCs w:val="28"/>
              </w:rPr>
            </w:pPr>
            <w:r w:rsidRPr="002A09C6">
              <w:rPr>
                <w:rFonts w:ascii="Calibri"/>
                <w:b/>
                <w:sz w:val="28"/>
                <w:lang w:val="it-IT"/>
              </w:rPr>
              <w:t>V</w:t>
            </w:r>
            <w:r>
              <w:rPr>
                <w:rFonts w:ascii="Calibri"/>
                <w:b/>
                <w:sz w:val="28"/>
              </w:rPr>
              <w:t>ERIFICA</w:t>
            </w:r>
            <w:r>
              <w:rPr>
                <w:rFonts w:ascii="Calibri"/>
                <w:b/>
                <w:spacing w:val="-1"/>
                <w:sz w:val="28"/>
              </w:rPr>
              <w:t xml:space="preserve"> </w:t>
            </w:r>
            <w:r>
              <w:rPr>
                <w:rFonts w:ascii="Calibri"/>
                <w:b/>
                <w:sz w:val="28"/>
              </w:rPr>
              <w:t>E VALUTAZIONE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E8D" w:rsidRPr="00721036" w:rsidRDefault="00250068">
            <w:pPr>
              <w:pStyle w:val="TableParagraph"/>
              <w:spacing w:line="341" w:lineRule="exact"/>
              <w:ind w:left="8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COMPETENZE</w:t>
            </w:r>
          </w:p>
          <w:p w:rsidR="00582E8D" w:rsidRPr="00721036" w:rsidRDefault="00250068">
            <w:pPr>
              <w:pStyle w:val="TableParagraph"/>
              <w:spacing w:line="341" w:lineRule="exact"/>
              <w:ind w:left="5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  <w:r w:rsidRPr="00721036">
              <w:rPr>
                <w:rFonts w:ascii="Calibri"/>
                <w:b/>
                <w:sz w:val="28"/>
                <w:lang w:val="it-IT"/>
              </w:rPr>
              <w:t>di</w:t>
            </w:r>
            <w:r w:rsidRPr="00721036">
              <w:rPr>
                <w:rFonts w:ascii="Calibri"/>
                <w:b/>
                <w:spacing w:val="63"/>
                <w:sz w:val="28"/>
                <w:lang w:val="it-IT"/>
              </w:rPr>
              <w:t xml:space="preserve"> </w:t>
            </w:r>
            <w:r w:rsidRPr="00721036">
              <w:rPr>
                <w:rFonts w:ascii="Calibri"/>
                <w:b/>
                <w:sz w:val="28"/>
                <w:lang w:val="it-IT"/>
              </w:rPr>
              <w:t>base</w:t>
            </w:r>
          </w:p>
          <w:p w:rsidR="00582E8D" w:rsidRPr="00721036" w:rsidRDefault="00582E8D">
            <w:pPr>
              <w:pStyle w:val="TableParagraph"/>
              <w:spacing w:before="1"/>
              <w:ind w:left="221" w:right="217"/>
              <w:jc w:val="center"/>
              <w:rPr>
                <w:rFonts w:ascii="Calibri" w:eastAsia="Calibri" w:hAnsi="Calibri" w:cs="Calibri"/>
                <w:sz w:val="28"/>
                <w:szCs w:val="28"/>
                <w:lang w:val="it-IT"/>
              </w:rPr>
            </w:pPr>
          </w:p>
        </w:tc>
      </w:tr>
      <w:tr w:rsidR="002820F1" w:rsidRPr="003420EB">
        <w:trPr>
          <w:trHeight w:hRule="exact" w:val="591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F1" w:rsidRPr="007E7738" w:rsidRDefault="002820F1" w:rsidP="002820F1">
            <w:pPr>
              <w:rPr>
                <w:color w:val="FF0000"/>
                <w:lang w:val="it-IT"/>
              </w:rPr>
            </w:pPr>
          </w:p>
          <w:p w:rsidR="002820F1" w:rsidRPr="0086627E" w:rsidRDefault="002820F1" w:rsidP="002820F1">
            <w:pPr>
              <w:rPr>
                <w:lang w:val="it-IT"/>
              </w:rPr>
            </w:pPr>
            <w:r w:rsidRPr="0086627E">
              <w:rPr>
                <w:lang w:val="it-IT"/>
              </w:rPr>
              <w:t>Si confermano</w:t>
            </w:r>
            <w:r>
              <w:rPr>
                <w:lang w:val="it-IT"/>
              </w:rPr>
              <w:t xml:space="preserve"> le competenze specifiche previste nel piano di lavoro dipartimentale.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F1" w:rsidRDefault="002820F1" w:rsidP="002820F1">
            <w:pPr>
              <w:rPr>
                <w:color w:val="FF0000"/>
                <w:lang w:val="it-IT"/>
              </w:rPr>
            </w:pPr>
          </w:p>
          <w:p w:rsidR="002820F1" w:rsidRPr="00815451" w:rsidRDefault="002820F1" w:rsidP="002820F1">
            <w:pPr>
              <w:rPr>
                <w:color w:val="FF0000"/>
                <w:lang w:val="it-IT"/>
              </w:rPr>
            </w:pPr>
            <w:r w:rsidRPr="0086627E">
              <w:rPr>
                <w:lang w:val="it-IT"/>
              </w:rPr>
              <w:t>Si confermano</w:t>
            </w:r>
            <w:r>
              <w:rPr>
                <w:lang w:val="it-IT"/>
              </w:rPr>
              <w:t xml:space="preserve"> le abilità previste nel piano di lavoro dipartimentale.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F1" w:rsidRDefault="002820F1" w:rsidP="002820F1">
            <w:pPr>
              <w:rPr>
                <w:lang w:val="it-IT"/>
              </w:rPr>
            </w:pPr>
          </w:p>
          <w:p w:rsidR="002820F1" w:rsidRDefault="002820F1" w:rsidP="002820F1">
            <w:pPr>
              <w:rPr>
                <w:lang w:val="it-IT"/>
              </w:rPr>
            </w:pPr>
            <w:r>
              <w:rPr>
                <w:lang w:val="it-IT"/>
              </w:rPr>
              <w:t>Si confermano i contenuti</w:t>
            </w:r>
          </w:p>
          <w:p w:rsidR="002820F1" w:rsidRPr="00721036" w:rsidRDefault="002820F1" w:rsidP="002820F1">
            <w:pPr>
              <w:rPr>
                <w:lang w:val="it-IT"/>
              </w:rPr>
            </w:pPr>
            <w:r>
              <w:rPr>
                <w:lang w:val="it-IT"/>
              </w:rPr>
              <w:t xml:space="preserve"> previsti dal piano di lavoro dipartimentale.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F1" w:rsidRDefault="002820F1" w:rsidP="002820F1">
            <w:pPr>
              <w:rPr>
                <w:lang w:val="it-IT"/>
              </w:rPr>
            </w:pPr>
          </w:p>
          <w:p w:rsidR="002820F1" w:rsidRDefault="002820F1" w:rsidP="002820F1">
            <w:pPr>
              <w:rPr>
                <w:lang w:val="it-IT"/>
              </w:rPr>
            </w:pPr>
            <w:r>
              <w:rPr>
                <w:lang w:val="it-IT"/>
              </w:rPr>
              <w:t>Si confermano le tipologie</w:t>
            </w:r>
          </w:p>
          <w:p w:rsidR="002820F1" w:rsidRPr="00721036" w:rsidRDefault="002820F1" w:rsidP="002820F1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 piano di lavoro dipartimentale.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F1" w:rsidRDefault="002820F1" w:rsidP="002820F1">
            <w:pPr>
              <w:rPr>
                <w:lang w:val="it-IT"/>
              </w:rPr>
            </w:pPr>
          </w:p>
          <w:p w:rsidR="002820F1" w:rsidRDefault="002820F1" w:rsidP="002820F1">
            <w:pPr>
              <w:rPr>
                <w:lang w:val="it-IT"/>
              </w:rPr>
            </w:pPr>
            <w:r>
              <w:rPr>
                <w:lang w:val="it-IT"/>
              </w:rPr>
              <w:t xml:space="preserve"> Si confermano le tipologie</w:t>
            </w:r>
          </w:p>
          <w:p w:rsidR="002820F1" w:rsidRPr="00721036" w:rsidRDefault="002820F1" w:rsidP="002820F1">
            <w:pPr>
              <w:rPr>
                <w:lang w:val="it-IT"/>
              </w:rPr>
            </w:pPr>
            <w:r>
              <w:rPr>
                <w:lang w:val="it-IT"/>
              </w:rPr>
              <w:t xml:space="preserve">previste dal piano di lavoro dipartimentale.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20F1" w:rsidRDefault="002820F1" w:rsidP="002820F1">
            <w:pPr>
              <w:rPr>
                <w:rFonts w:ascii="Calibri" w:eastAsia="Calibri" w:hAnsi="Calibri" w:cs="Calibri"/>
                <w:bCs/>
                <w:lang w:val="it-IT"/>
              </w:rPr>
            </w:pPr>
          </w:p>
          <w:p w:rsidR="002820F1" w:rsidRPr="002A2627" w:rsidRDefault="002820F1" w:rsidP="002820F1">
            <w:pPr>
              <w:rPr>
                <w:lang w:val="it-IT"/>
              </w:rPr>
            </w:pPr>
            <w:r>
              <w:rPr>
                <w:rFonts w:ascii="Calibri" w:eastAsia="Calibri" w:hAnsi="Calibri" w:cs="Calibri"/>
                <w:bCs/>
                <w:lang w:val="it-IT"/>
              </w:rPr>
              <w:t>S</w:t>
            </w:r>
            <w:r w:rsidRPr="002A2627">
              <w:rPr>
                <w:rFonts w:ascii="Calibri" w:eastAsia="Calibri" w:hAnsi="Calibri" w:cs="Calibri"/>
                <w:bCs/>
                <w:lang w:val="it-IT"/>
              </w:rPr>
              <w:t>i fa</w:t>
            </w:r>
            <w:r w:rsidRPr="002A2627">
              <w:rPr>
                <w:rFonts w:ascii="Calibri" w:eastAsia="Calibri" w:hAnsi="Calibri" w:cs="Calibri"/>
                <w:bCs/>
                <w:spacing w:val="-7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riferimento al curriculo verticale </w:t>
            </w:r>
            <w:r w:rsidRPr="002A2627">
              <w:rPr>
                <w:rFonts w:ascii="Calibri" w:eastAsia="Calibri" w:hAnsi="Calibri" w:cs="Calibri"/>
                <w:bCs/>
                <w:spacing w:val="-5"/>
                <w:lang w:val="it-IT"/>
              </w:rPr>
              <w:t xml:space="preserve"> </w:t>
            </w:r>
            <w:r>
              <w:rPr>
                <w:rFonts w:ascii="Calibri" w:eastAsia="Calibri" w:hAnsi="Calibri" w:cs="Calibri"/>
                <w:bCs/>
                <w:lang w:val="it-IT"/>
              </w:rPr>
              <w:t xml:space="preserve"> per </w:t>
            </w:r>
            <w:proofErr w:type="gramStart"/>
            <w:r>
              <w:rPr>
                <w:rFonts w:ascii="Calibri" w:eastAsia="Calibri" w:hAnsi="Calibri" w:cs="Calibri"/>
                <w:bCs/>
                <w:lang w:val="it-IT"/>
              </w:rPr>
              <w:t>assi .</w:t>
            </w:r>
            <w:proofErr w:type="gramEnd"/>
          </w:p>
        </w:tc>
        <w:bookmarkStart w:id="0" w:name="_GoBack"/>
        <w:bookmarkEnd w:id="0"/>
      </w:tr>
    </w:tbl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C.d.C</w:t>
      </w:r>
      <w:proofErr w:type="spellEnd"/>
    </w:p>
    <w:p w:rsidR="00582E8D" w:rsidRDefault="00582E8D">
      <w:pPr>
        <w:rPr>
          <w:lang w:val="it-IT"/>
        </w:rPr>
      </w:pP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N.B.</w:t>
      </w:r>
    </w:p>
    <w:p w:rsidR="00C66FFA" w:rsidRPr="00C66FFA" w:rsidRDefault="00C66FFA" w:rsidP="00C66FFA">
      <w:pPr>
        <w:widowControl/>
        <w:shd w:val="clear" w:color="auto" w:fill="FFFFFF"/>
        <w:spacing w:line="0" w:lineRule="auto"/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sectPr w:rsidR="00C66FFA" w:rsidRPr="00C66FFA">
          <w:headerReference w:type="default" r:id="rId9"/>
          <w:pgSz w:w="16840" w:h="11910" w:orient="landscape"/>
          <w:pgMar w:top="1460" w:right="980" w:bottom="280" w:left="1200" w:header="1191" w:footer="0" w:gutter="0"/>
          <w:pgNumType w:start="1"/>
          <w:cols w:space="720"/>
        </w:sectPr>
      </w:pPr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Il presente piano di lavoro fa riferimento al piano di lavoro </w:t>
      </w:r>
      <w:proofErr w:type="spellStart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>diparmentale</w:t>
      </w:r>
      <w:proofErr w:type="spellEnd"/>
      <w:r w:rsidRPr="00C66FFA">
        <w:rPr>
          <w:rFonts w:ascii="pg-9ff2d" w:eastAsia="Times New Roman" w:hAnsi="pg-9ff2d" w:cs="Times New Roman"/>
          <w:color w:val="000000"/>
          <w:sz w:val="84"/>
          <w:szCs w:val="84"/>
          <w:lang w:val="it-IT" w:eastAsia="it-IT"/>
        </w:rPr>
        <w:t xml:space="preserve"> di appartenenza e al piano di lavoro del proprio 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lastRenderedPageBreak/>
        <w:t>N.B.</w:t>
      </w:r>
    </w:p>
    <w:p w:rsidR="00B757B2" w:rsidRPr="00B757B2" w:rsidRDefault="00B757B2" w:rsidP="00B757B2">
      <w:pPr>
        <w:rPr>
          <w:b/>
          <w:sz w:val="28"/>
          <w:szCs w:val="28"/>
          <w:lang w:val="it-IT"/>
        </w:rPr>
      </w:pPr>
      <w:r w:rsidRPr="00B757B2">
        <w:rPr>
          <w:b/>
          <w:sz w:val="28"/>
          <w:szCs w:val="28"/>
          <w:lang w:val="it-IT"/>
        </w:rPr>
        <w:t xml:space="preserve">Il presente piano di lavoro fa riferimento al piano di lavoro dipartimentale di appartenenza e al piano di lavoro del proprio </w:t>
      </w:r>
      <w:proofErr w:type="spellStart"/>
      <w:r w:rsidRPr="00B757B2">
        <w:rPr>
          <w:b/>
          <w:sz w:val="28"/>
          <w:szCs w:val="28"/>
          <w:lang w:val="it-IT"/>
        </w:rPr>
        <w:t>C.</w:t>
      </w:r>
      <w:proofErr w:type="gramStart"/>
      <w:r w:rsidRPr="00B757B2">
        <w:rPr>
          <w:b/>
          <w:sz w:val="28"/>
          <w:szCs w:val="28"/>
          <w:lang w:val="it-IT"/>
        </w:rPr>
        <w:t>d.Cl</w:t>
      </w:r>
      <w:proofErr w:type="spellEnd"/>
      <w:r w:rsidRPr="00B757B2">
        <w:rPr>
          <w:b/>
          <w:sz w:val="28"/>
          <w:szCs w:val="28"/>
          <w:lang w:val="it-IT"/>
        </w:rPr>
        <w:t>.</w:t>
      </w:r>
      <w:proofErr w:type="gramEnd"/>
    </w:p>
    <w:p w:rsidR="00582E8D" w:rsidRPr="00721036" w:rsidRDefault="00582E8D" w:rsidP="002A09C6">
      <w:pPr>
        <w:pStyle w:val="Corpotesto"/>
        <w:spacing w:before="52" w:line="276" w:lineRule="auto"/>
        <w:ind w:left="0" w:right="155"/>
        <w:rPr>
          <w:b w:val="0"/>
          <w:bCs w:val="0"/>
          <w:lang w:val="it-IT"/>
        </w:rPr>
      </w:pPr>
    </w:p>
    <w:sectPr w:rsidR="00582E8D" w:rsidRPr="00721036" w:rsidSect="006B7F6D">
      <w:pgSz w:w="16838" w:h="11906" w:orient="landscape"/>
      <w:pgMar w:top="1134" w:right="1134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068" w:rsidRDefault="00250068">
      <w:r>
        <w:separator/>
      </w:r>
    </w:p>
  </w:endnote>
  <w:endnote w:type="continuationSeparator" w:id="0">
    <w:p w:rsidR="00250068" w:rsidRDefault="0025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g-9ff2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068" w:rsidRDefault="00250068">
      <w:r>
        <w:separator/>
      </w:r>
    </w:p>
  </w:footnote>
  <w:footnote w:type="continuationSeparator" w:id="0">
    <w:p w:rsidR="00250068" w:rsidRDefault="0025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E8D" w:rsidRDefault="00582E8D">
    <w:pPr>
      <w:spacing w:line="14" w:lineRule="auto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0" w:nlCheck="1" w:checkStyle="0"/>
  <w:activeWritingStyle w:appName="MSWord" w:lang="en-US" w:vendorID="64" w:dllVersion="0" w:nlCheck="1" w:checkStyle="1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82E8D"/>
    <w:rsid w:val="00003FEF"/>
    <w:rsid w:val="00250068"/>
    <w:rsid w:val="002820F1"/>
    <w:rsid w:val="002A09C6"/>
    <w:rsid w:val="002A2627"/>
    <w:rsid w:val="003420EB"/>
    <w:rsid w:val="00530692"/>
    <w:rsid w:val="00582E8D"/>
    <w:rsid w:val="005A2EAE"/>
    <w:rsid w:val="006C38F9"/>
    <w:rsid w:val="00721036"/>
    <w:rsid w:val="00815451"/>
    <w:rsid w:val="0086627E"/>
    <w:rsid w:val="00945639"/>
    <w:rsid w:val="009A60EF"/>
    <w:rsid w:val="00B757B2"/>
    <w:rsid w:val="00BE7DF7"/>
    <w:rsid w:val="00C66FFA"/>
    <w:rsid w:val="00DF5148"/>
    <w:rsid w:val="00E54F7A"/>
    <w:rsid w:val="00EF5E34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24F4910"/>
  <w15:docId w15:val="{AB15A8AE-6297-449F-AE96-EAB88ECDB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uiPriority w:val="1"/>
    <w:qFormat/>
    <w:rsid w:val="00EF5E34"/>
  </w:style>
  <w:style w:type="paragraph" w:styleId="Titolo1">
    <w:name w:val="heading 1"/>
    <w:basedOn w:val="Normale"/>
    <w:uiPriority w:val="1"/>
    <w:qFormat/>
    <w:rsid w:val="00EF5E34"/>
    <w:pPr>
      <w:ind w:left="2604"/>
      <w:outlineLvl w:val="0"/>
    </w:pPr>
    <w:rPr>
      <w:rFonts w:ascii="Calibri" w:eastAsia="Calibri" w:hAnsi="Calibri"/>
      <w:b/>
      <w:bCs/>
      <w:sz w:val="40"/>
      <w:szCs w:val="40"/>
      <w:u w:val="single"/>
    </w:rPr>
  </w:style>
  <w:style w:type="paragraph" w:styleId="Titolo2">
    <w:name w:val="heading 2"/>
    <w:basedOn w:val="Normale"/>
    <w:uiPriority w:val="1"/>
    <w:qFormat/>
    <w:rsid w:val="00EF5E34"/>
    <w:pPr>
      <w:spacing w:before="5"/>
      <w:ind w:left="3168"/>
      <w:outlineLvl w:val="1"/>
    </w:pPr>
    <w:rPr>
      <w:rFonts w:ascii="Calibri" w:eastAsia="Calibri" w:hAnsi="Calibri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F5E3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F5E34"/>
    <w:pPr>
      <w:ind w:left="20"/>
    </w:pPr>
    <w:rPr>
      <w:rFonts w:ascii="Calibri" w:eastAsia="Calibri" w:hAnsi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EF5E34"/>
  </w:style>
  <w:style w:type="paragraph" w:customStyle="1" w:styleId="TableParagraph">
    <w:name w:val="Table Paragraph"/>
    <w:basedOn w:val="Normale"/>
    <w:uiPriority w:val="1"/>
    <w:qFormat/>
    <w:rsid w:val="00EF5E34"/>
  </w:style>
  <w:style w:type="paragraph" w:styleId="Intestazione">
    <w:name w:val="header"/>
    <w:basedOn w:val="Normale"/>
    <w:link w:val="Intestazione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5148"/>
  </w:style>
  <w:style w:type="paragraph" w:styleId="Pidipagina">
    <w:name w:val="footer"/>
    <w:basedOn w:val="Normale"/>
    <w:link w:val="PidipaginaCarattere"/>
    <w:uiPriority w:val="99"/>
    <w:unhideWhenUsed/>
    <w:rsid w:val="00DF51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5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DINA E TONINO</cp:lastModifiedBy>
  <cp:revision>7</cp:revision>
  <dcterms:created xsi:type="dcterms:W3CDTF">2016-10-22T07:43:00Z</dcterms:created>
  <dcterms:modified xsi:type="dcterms:W3CDTF">2016-10-24T15:10:00Z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2015-10-22T00:00:00Z</vt:filetime>
  </property>
</Properties>
</file>