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D2" w:rsidRPr="00F97FF6" w:rsidRDefault="00067CD2" w:rsidP="00067CD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:rsidR="00067CD2" w:rsidRDefault="00067CD2" w:rsidP="00067CD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r>
        <w:rPr>
          <w:b/>
          <w:sz w:val="32"/>
          <w:szCs w:val="32"/>
        </w:rPr>
        <w:t xml:space="preserve"> </w:t>
      </w:r>
      <w:r w:rsidRPr="00F97FF6">
        <w:rPr>
          <w:b/>
          <w:sz w:val="32"/>
          <w:szCs w:val="32"/>
        </w:rPr>
        <w:t xml:space="preserve">   “E. Fermi”</w:t>
      </w:r>
      <w:r>
        <w:rPr>
          <w:b/>
          <w:sz w:val="32"/>
          <w:szCs w:val="32"/>
        </w:rPr>
        <w:t xml:space="preserve"> </w:t>
      </w:r>
    </w:p>
    <w:p w:rsidR="00067CD2" w:rsidRDefault="00067CD2" w:rsidP="00067CD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:rsidR="00067CD2" w:rsidRPr="00F97FF6" w:rsidRDefault="00067CD2" w:rsidP="00067CD2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rPr>
          <w:noProof/>
        </w:rPr>
        <w:drawing>
          <wp:inline distT="0" distB="0" distL="0" distR="0">
            <wp:extent cx="1019175" cy="876300"/>
            <wp:effectExtent l="0" t="0" r="9525" b="0"/>
            <wp:docPr id="3" name="Immagine 3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CD2" w:rsidRPr="00F97FF6" w:rsidRDefault="00067CD2" w:rsidP="00067CD2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:rsidR="00067CD2" w:rsidRPr="00F97FF6" w:rsidRDefault="00067CD2" w:rsidP="00067CD2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:rsidR="00067CD2" w:rsidRPr="00F97FF6" w:rsidRDefault="00067CD2" w:rsidP="00067CD2">
      <w:pPr>
        <w:framePr w:hSpace="141" w:wrap="around" w:vAnchor="text" w:hAnchor="page" w:x="3055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581025" cy="6381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CD2" w:rsidRPr="00F97FF6" w:rsidRDefault="00067CD2" w:rsidP="00067CD2">
      <w:pPr>
        <w:framePr w:w="1444" w:h="1725" w:hSpace="141" w:wrap="around" w:vAnchor="text" w:hAnchor="page" w:x="13203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685800" cy="590550"/>
            <wp:effectExtent l="0" t="0" r="0" b="0"/>
            <wp:docPr id="1" name="Immagine 1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</w:p>
    <w:p w:rsidR="00067CD2" w:rsidRPr="00F97FF6" w:rsidRDefault="00067CD2" w:rsidP="00067CD2">
      <w:pPr>
        <w:rPr>
          <w:b/>
          <w:sz w:val="40"/>
          <w:szCs w:val="40"/>
        </w:rPr>
      </w:pPr>
    </w:p>
    <w:p w:rsidR="00067CD2" w:rsidRPr="003F123C" w:rsidRDefault="00067CD2" w:rsidP="00067CD2">
      <w:pPr>
        <w:spacing w:after="0"/>
        <w:jc w:val="center"/>
        <w:rPr>
          <w:b/>
          <w:sz w:val="48"/>
          <w:szCs w:val="48"/>
        </w:rPr>
      </w:pPr>
      <w:r w:rsidRPr="003F123C">
        <w:rPr>
          <w:b/>
          <w:sz w:val="48"/>
          <w:szCs w:val="48"/>
        </w:rPr>
        <w:t xml:space="preserve">PIANO DI LAVORO INDIVIDUALE </w:t>
      </w:r>
    </w:p>
    <w:p w:rsidR="00067CD2" w:rsidRPr="003F123C" w:rsidRDefault="00067CD2" w:rsidP="00067CD2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articolato secondo le Indicazioni Nazionali per i percorsi liceali</w:t>
      </w:r>
    </w:p>
    <w:p w:rsidR="00067CD2" w:rsidRPr="003F123C" w:rsidRDefault="00067CD2" w:rsidP="00067CD2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(art.10, comma 3, DPR 15 marzo 2010, n.89)</w:t>
      </w:r>
    </w:p>
    <w:p w:rsidR="00067CD2" w:rsidRPr="00031147" w:rsidRDefault="00067CD2" w:rsidP="00067CD2">
      <w:pPr>
        <w:spacing w:after="0"/>
        <w:jc w:val="center"/>
        <w:rPr>
          <w:sz w:val="36"/>
          <w:szCs w:val="36"/>
        </w:rPr>
      </w:pPr>
    </w:p>
    <w:p w:rsidR="00067CD2" w:rsidRPr="000E4375" w:rsidRDefault="00067CD2" w:rsidP="00067CD2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 xml:space="preserve">Prof. </w:t>
      </w:r>
      <w:r w:rsidR="000A2177">
        <w:rPr>
          <w:b/>
          <w:sz w:val="40"/>
          <w:szCs w:val="40"/>
        </w:rPr>
        <w:t>De Luca Fiorella</w:t>
      </w:r>
    </w:p>
    <w:p w:rsidR="00067CD2" w:rsidRDefault="00067CD2" w:rsidP="00067CD2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Disciplina</w:t>
      </w:r>
      <w:r w:rsidR="000A2177">
        <w:rPr>
          <w:b/>
          <w:sz w:val="40"/>
          <w:szCs w:val="40"/>
        </w:rPr>
        <w:t xml:space="preserve"> </w:t>
      </w:r>
      <w:r w:rsidRPr="000E4375">
        <w:rPr>
          <w:b/>
          <w:sz w:val="40"/>
          <w:szCs w:val="40"/>
        </w:rPr>
        <w:t xml:space="preserve"> </w:t>
      </w:r>
      <w:r w:rsidR="000A2177">
        <w:rPr>
          <w:b/>
          <w:sz w:val="40"/>
          <w:szCs w:val="40"/>
        </w:rPr>
        <w:t>Scienze</w:t>
      </w:r>
    </w:p>
    <w:p w:rsidR="00067CD2" w:rsidRPr="000E4375" w:rsidRDefault="00067CD2" w:rsidP="00067C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Asse </w:t>
      </w:r>
      <w:r w:rsidR="000A2177">
        <w:rPr>
          <w:b/>
          <w:sz w:val="40"/>
          <w:szCs w:val="40"/>
        </w:rPr>
        <w:t xml:space="preserve"> Scientifico- tecnologico</w:t>
      </w:r>
    </w:p>
    <w:p w:rsidR="00067CD2" w:rsidRPr="000E4375" w:rsidRDefault="00067CD2" w:rsidP="00067CD2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 xml:space="preserve">Classe </w:t>
      </w:r>
      <w:r w:rsidR="000A2177">
        <w:rPr>
          <w:b/>
          <w:sz w:val="40"/>
          <w:szCs w:val="40"/>
        </w:rPr>
        <w:t>Prima F</w:t>
      </w:r>
    </w:p>
    <w:p w:rsidR="00067CD2" w:rsidRPr="003F123C" w:rsidRDefault="00067CD2" w:rsidP="00067CD2">
      <w:pPr>
        <w:jc w:val="center"/>
        <w:rPr>
          <w:b/>
          <w:sz w:val="40"/>
          <w:szCs w:val="40"/>
        </w:rPr>
      </w:pPr>
      <w:proofErr w:type="spellStart"/>
      <w:r w:rsidRPr="000E4375">
        <w:rPr>
          <w:b/>
          <w:sz w:val="40"/>
          <w:szCs w:val="40"/>
        </w:rPr>
        <w:t>a.s.</w:t>
      </w:r>
      <w:proofErr w:type="spellEnd"/>
      <w:r w:rsidRPr="000E4375">
        <w:rPr>
          <w:b/>
          <w:sz w:val="40"/>
          <w:szCs w:val="40"/>
        </w:rPr>
        <w:t xml:space="preserve"> </w:t>
      </w:r>
      <w:r w:rsidR="000A2177">
        <w:rPr>
          <w:b/>
          <w:sz w:val="40"/>
          <w:szCs w:val="40"/>
        </w:rPr>
        <w:t>2016-17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067CD2" w:rsidRPr="005232FE" w:rsidTr="00831963">
        <w:tc>
          <w:tcPr>
            <w:tcW w:w="14427" w:type="dxa"/>
          </w:tcPr>
          <w:p w:rsidR="00067CD2" w:rsidRPr="006820FA" w:rsidRDefault="00067CD2" w:rsidP="00831963">
            <w:pPr>
              <w:spacing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>ANALISI DELLA SITUAZIONE DI PARTENZA</w:t>
            </w:r>
          </w:p>
        </w:tc>
      </w:tr>
      <w:tr w:rsidR="00067CD2" w:rsidRPr="005232FE" w:rsidTr="00831963">
        <w:tc>
          <w:tcPr>
            <w:tcW w:w="14427" w:type="dxa"/>
          </w:tcPr>
          <w:p w:rsidR="00067CD2" w:rsidRPr="005232FE" w:rsidRDefault="00067CD2" w:rsidP="008319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67CD2" w:rsidRPr="005232FE" w:rsidRDefault="006727E1" w:rsidP="008319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 classe prima F si è da subito fatta riconoscere per l’esuberanza e la vivace carica di entusiasmo nell’affrontare il nuovo anno </w:t>
            </w:r>
            <w:proofErr w:type="spellStart"/>
            <w:r>
              <w:rPr>
                <w:b/>
                <w:sz w:val="24"/>
                <w:szCs w:val="24"/>
              </w:rPr>
              <w:t>scolastico.Dalle</w:t>
            </w:r>
            <w:proofErr w:type="spellEnd"/>
            <w:r>
              <w:rPr>
                <w:b/>
                <w:sz w:val="24"/>
                <w:szCs w:val="24"/>
              </w:rPr>
              <w:t xml:space="preserve"> prime occasioni di incontro in fase di accoglienza è emersa la comune provenienza scolastica di molti alunni</w:t>
            </w:r>
            <w:r w:rsidR="00313BE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per lo più abitanti in città</w:t>
            </w:r>
            <w:r w:rsidR="00313BE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e per la quale condizione hanno superato il momento d’ integrazione e conoscenza reciproca facendo quasi “corpo”</w:t>
            </w:r>
            <w:r w:rsidR="00A26247">
              <w:rPr>
                <w:b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313BE2">
              <w:rPr>
                <w:b/>
                <w:sz w:val="24"/>
                <w:szCs w:val="24"/>
              </w:rPr>
              <w:t>tanto da dover essere a volte richiamati benevolmente all’ ordine. Le condizioni generali per prerequisiti di conoscenze sono risultati mediamente quasi sufficienti con pochi alunni attestati a livello di ottimo. Nel colloquio e nella discussione su temi più ampi e formativi delle coscienze e sul senso della cittadinanza attiva sono stati riconosciuti spunti significativi e apertura verso novità e proposte che fanno ben sperare per un consolidamento delle competenze</w:t>
            </w:r>
            <w:r w:rsidR="00F704E1">
              <w:rPr>
                <w:b/>
                <w:sz w:val="24"/>
                <w:szCs w:val="24"/>
              </w:rPr>
              <w:t>,</w:t>
            </w:r>
            <w:r w:rsidR="00313BE2">
              <w:rPr>
                <w:b/>
                <w:sz w:val="24"/>
                <w:szCs w:val="24"/>
              </w:rPr>
              <w:t xml:space="preserve">  </w:t>
            </w:r>
            <w:r w:rsidR="00F704E1">
              <w:rPr>
                <w:b/>
                <w:sz w:val="24"/>
                <w:szCs w:val="24"/>
              </w:rPr>
              <w:t>una volta  acquisito il metodo di studio e  compresa l’ organizzazione delle proposte didattiche.</w:t>
            </w:r>
            <w:r w:rsidR="000F64B0">
              <w:rPr>
                <w:b/>
                <w:sz w:val="24"/>
                <w:szCs w:val="24"/>
              </w:rPr>
              <w:t xml:space="preserve"> </w:t>
            </w:r>
            <w:r w:rsidR="00F704E1">
              <w:rPr>
                <w:b/>
                <w:sz w:val="24"/>
                <w:szCs w:val="24"/>
              </w:rPr>
              <w:t xml:space="preserve">La programmazione terrà conto delle necessarie formulazioni tematiche e delle tempistiche adatte per </w:t>
            </w:r>
            <w:r w:rsidR="00DE139C">
              <w:rPr>
                <w:b/>
                <w:sz w:val="24"/>
                <w:szCs w:val="24"/>
              </w:rPr>
              <w:t>un</w:t>
            </w:r>
            <w:r w:rsidR="00F704E1">
              <w:rPr>
                <w:b/>
                <w:sz w:val="24"/>
                <w:szCs w:val="24"/>
              </w:rPr>
              <w:t xml:space="preserve"> alunno</w:t>
            </w:r>
            <w:r w:rsidR="00DE139C">
              <w:rPr>
                <w:b/>
                <w:sz w:val="24"/>
                <w:szCs w:val="24"/>
              </w:rPr>
              <w:t>,</w:t>
            </w:r>
            <w:r w:rsidR="00F704E1">
              <w:rPr>
                <w:b/>
                <w:sz w:val="24"/>
                <w:szCs w:val="24"/>
              </w:rPr>
              <w:t xml:space="preserve"> </w:t>
            </w:r>
            <w:r w:rsidR="00C119D7">
              <w:rPr>
                <w:b/>
                <w:sz w:val="24"/>
                <w:szCs w:val="24"/>
              </w:rPr>
              <w:t xml:space="preserve"> </w:t>
            </w:r>
            <w:r w:rsidR="00DE139C">
              <w:rPr>
                <w:b/>
                <w:sz w:val="24"/>
                <w:szCs w:val="24"/>
              </w:rPr>
              <w:t xml:space="preserve">come consigliato </w:t>
            </w:r>
            <w:r w:rsidR="00C119D7">
              <w:rPr>
                <w:b/>
                <w:sz w:val="24"/>
                <w:szCs w:val="24"/>
              </w:rPr>
              <w:t xml:space="preserve"> dai genitor</w:t>
            </w:r>
            <w:r w:rsidR="00DE139C">
              <w:rPr>
                <w:b/>
                <w:sz w:val="24"/>
                <w:szCs w:val="24"/>
              </w:rPr>
              <w:t>i in consiglio di classe</w:t>
            </w:r>
            <w:r w:rsidR="00C119D7">
              <w:rPr>
                <w:b/>
                <w:sz w:val="24"/>
                <w:szCs w:val="24"/>
              </w:rPr>
              <w:t xml:space="preserve"> </w:t>
            </w:r>
            <w:r w:rsidR="00DE139C">
              <w:rPr>
                <w:b/>
                <w:sz w:val="24"/>
                <w:szCs w:val="24"/>
              </w:rPr>
              <w:t>,</w:t>
            </w:r>
            <w:r w:rsidR="00C119D7">
              <w:rPr>
                <w:b/>
                <w:sz w:val="24"/>
                <w:szCs w:val="24"/>
              </w:rPr>
              <w:t xml:space="preserve">e per eventuali altri che si dovessero </w:t>
            </w:r>
            <w:r w:rsidR="005910C4">
              <w:rPr>
                <w:b/>
                <w:sz w:val="24"/>
                <w:szCs w:val="24"/>
              </w:rPr>
              <w:t>presentare</w:t>
            </w:r>
            <w:r w:rsidR="00C119D7">
              <w:rPr>
                <w:b/>
                <w:sz w:val="24"/>
                <w:szCs w:val="24"/>
              </w:rPr>
              <w:t>.</w:t>
            </w:r>
          </w:p>
          <w:p w:rsidR="00067CD2" w:rsidRPr="005232FE" w:rsidRDefault="00067CD2" w:rsidP="008319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67CD2" w:rsidRPr="005232FE" w:rsidRDefault="00067CD2" w:rsidP="008319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67CD2" w:rsidRDefault="00067CD2" w:rsidP="00067CD2"/>
    <w:p w:rsidR="00067CD2" w:rsidRPr="00C662EB" w:rsidRDefault="00067CD2" w:rsidP="00067CD2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COMPETENZE CHIAVE DI CITTADINANZA - TRASVERSALI</w:t>
      </w:r>
    </w:p>
    <w:tbl>
      <w:tblPr>
        <w:tblW w:w="1446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553"/>
        <w:gridCol w:w="2835"/>
        <w:gridCol w:w="9072"/>
      </w:tblGrid>
      <w:tr w:rsidR="00067CD2" w:rsidRPr="000C372B" w:rsidTr="00831963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ambito di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snapToGrid w:val="0"/>
              <w:rPr>
                <w:b/>
                <w:caps/>
              </w:rPr>
            </w:pPr>
            <w:r w:rsidRPr="000C372B">
              <w:rPr>
                <w:b/>
                <w:caps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GLI STUDENTI DEVONO ESSERE CAPACI  DI:</w:t>
            </w:r>
            <w:r w:rsidRPr="000C372B">
              <w:rPr>
                <w:b/>
                <w:caps/>
              </w:rPr>
              <w:t xml:space="preserve"> </w:t>
            </w:r>
          </w:p>
          <w:p w:rsidR="00067CD2" w:rsidRPr="000C372B" w:rsidRDefault="00067CD2" w:rsidP="00831963">
            <w:pPr>
              <w:rPr>
                <w:b/>
                <w:caps/>
              </w:rPr>
            </w:pPr>
          </w:p>
        </w:tc>
      </w:tr>
      <w:tr w:rsidR="00067CD2" w:rsidRPr="000C372B" w:rsidTr="00831963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067CD2" w:rsidRPr="00953202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067CD2" w:rsidRPr="00850F7D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Imparare a imparare</w:t>
            </w:r>
          </w:p>
          <w:p w:rsidR="00067CD2" w:rsidRPr="00850F7D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Progettare</w:t>
            </w:r>
          </w:p>
          <w:p w:rsidR="00067CD2" w:rsidRPr="000C372B" w:rsidRDefault="00067CD2" w:rsidP="00831963"/>
          <w:p w:rsidR="00067CD2" w:rsidRPr="000C372B" w:rsidRDefault="00067CD2" w:rsidP="0083196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067CD2" w:rsidRPr="00850F7D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850F7D">
              <w:rPr>
                <w:sz w:val="24"/>
                <w:szCs w:val="24"/>
              </w:rPr>
              <w:t>rganizzare e gestire il proprio apprendimento</w:t>
            </w:r>
            <w:r>
              <w:rPr>
                <w:sz w:val="24"/>
                <w:szCs w:val="24"/>
              </w:rPr>
              <w:t>.</w:t>
            </w:r>
          </w:p>
          <w:p w:rsidR="00067CD2" w:rsidRPr="00850F7D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0F7D">
              <w:rPr>
                <w:sz w:val="24"/>
                <w:szCs w:val="24"/>
              </w:rPr>
              <w:t>tilizzare un proprio metodo di studio e di lavoro</w:t>
            </w:r>
            <w:r>
              <w:rPr>
                <w:sz w:val="24"/>
                <w:szCs w:val="24"/>
              </w:rPr>
              <w:t>.</w:t>
            </w:r>
          </w:p>
          <w:p w:rsidR="00067CD2" w:rsidRPr="00850F7D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850F7D">
              <w:rPr>
                <w:sz w:val="24"/>
                <w:szCs w:val="24"/>
              </w:rPr>
              <w:t>laborare e realizzare attività seguendo la logica della progettazione</w:t>
            </w:r>
            <w:r>
              <w:rPr>
                <w:sz w:val="24"/>
                <w:szCs w:val="24"/>
              </w:rPr>
              <w:t>.</w:t>
            </w:r>
          </w:p>
          <w:p w:rsidR="00067CD2" w:rsidRPr="000C372B" w:rsidRDefault="00067CD2" w:rsidP="00831963">
            <w:pPr>
              <w:ind w:left="397"/>
            </w:pPr>
          </w:p>
        </w:tc>
      </w:tr>
      <w:tr w:rsidR="00067CD2" w:rsidRPr="000C372B" w:rsidTr="00831963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ind w:left="360"/>
            </w:pPr>
          </w:p>
          <w:p w:rsidR="00067CD2" w:rsidRPr="00953202" w:rsidRDefault="00067CD2" w:rsidP="00831963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ind w:left="360"/>
            </w:pP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Comunicare</w:t>
            </w: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Collaborare/partecipare</w:t>
            </w:r>
          </w:p>
          <w:p w:rsidR="00067CD2" w:rsidRPr="000C372B" w:rsidRDefault="00067CD2" w:rsidP="0083196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067CD2" w:rsidRPr="006601FB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 e rappresentare testi e messaggi di genere e di</w:t>
            </w:r>
          </w:p>
          <w:p w:rsidR="00067CD2" w:rsidRPr="006601FB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complessità diversi, formulati con linguaggi e supporti diversi.</w:t>
            </w:r>
          </w:p>
          <w:p w:rsidR="00067CD2" w:rsidRPr="000C372B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</w:pPr>
            <w:r w:rsidRPr="006601FB">
              <w:rPr>
                <w:sz w:val="24"/>
                <w:szCs w:val="24"/>
              </w:rPr>
              <w:t>Lavorare, interagire con gli altri in precise e specifiche attività collettive</w:t>
            </w:r>
            <w:r>
              <w:rPr>
                <w:sz w:val="24"/>
                <w:szCs w:val="24"/>
              </w:rPr>
              <w:t>.</w:t>
            </w:r>
          </w:p>
        </w:tc>
      </w:tr>
      <w:tr w:rsidR="00067CD2" w:rsidRPr="000C372B" w:rsidTr="00831963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953202" w:rsidRDefault="00067CD2" w:rsidP="00831963">
            <w:pPr>
              <w:ind w:left="360"/>
              <w:rPr>
                <w:sz w:val="24"/>
                <w:szCs w:val="24"/>
              </w:rPr>
            </w:pPr>
          </w:p>
          <w:p w:rsidR="00067CD2" w:rsidRPr="00953202" w:rsidRDefault="00067CD2" w:rsidP="00831963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ind w:left="360"/>
            </w:pP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Risolvere problemi</w:t>
            </w: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Individuare collegamenti e relazioni</w:t>
            </w: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Acquisire/interpretare l’informazione ricevuta</w:t>
            </w:r>
          </w:p>
          <w:p w:rsidR="00067CD2" w:rsidRPr="006601FB" w:rsidRDefault="00067CD2" w:rsidP="00831963">
            <w:pPr>
              <w:rPr>
                <w:sz w:val="24"/>
                <w:szCs w:val="24"/>
              </w:rPr>
            </w:pPr>
          </w:p>
          <w:p w:rsidR="00067CD2" w:rsidRPr="000C372B" w:rsidRDefault="00067CD2" w:rsidP="0083196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</w:pPr>
          </w:p>
          <w:p w:rsidR="00067CD2" w:rsidRPr="006601FB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omprendere, interpretare ed intervenire in modo personale negli eventi del mondo</w:t>
            </w:r>
            <w:r>
              <w:rPr>
                <w:sz w:val="24"/>
                <w:szCs w:val="24"/>
              </w:rPr>
              <w:t>.</w:t>
            </w:r>
          </w:p>
          <w:p w:rsidR="00067CD2" w:rsidRPr="006601FB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ostruire conoscenze significative e dotate di senso</w:t>
            </w:r>
            <w:r>
              <w:rPr>
                <w:sz w:val="24"/>
                <w:szCs w:val="24"/>
              </w:rPr>
              <w:t>.</w:t>
            </w:r>
          </w:p>
          <w:p w:rsidR="00067CD2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6601FB">
              <w:rPr>
                <w:sz w:val="24"/>
                <w:szCs w:val="24"/>
              </w:rPr>
              <w:t>splicitare giudizi critici distinguendo i fatti dalle operazioni, gli eventi dalle congetture,</w:t>
            </w:r>
          </w:p>
          <w:p w:rsidR="00067CD2" w:rsidRPr="006601FB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 xml:space="preserve"> le cause dagli effetti</w:t>
            </w:r>
            <w:r>
              <w:rPr>
                <w:sz w:val="24"/>
                <w:szCs w:val="24"/>
              </w:rPr>
              <w:t>.</w:t>
            </w:r>
            <w:r w:rsidRPr="006601FB">
              <w:rPr>
                <w:sz w:val="24"/>
                <w:szCs w:val="24"/>
              </w:rPr>
              <w:t xml:space="preserve"> </w:t>
            </w:r>
          </w:p>
          <w:p w:rsidR="00067CD2" w:rsidRPr="000C372B" w:rsidRDefault="00067CD2" w:rsidP="00831963">
            <w:pPr>
              <w:ind w:left="434"/>
            </w:pPr>
          </w:p>
        </w:tc>
      </w:tr>
    </w:tbl>
    <w:p w:rsidR="00067CD2" w:rsidRDefault="00067CD2" w:rsidP="00067CD2">
      <w:pPr>
        <w:rPr>
          <w:b/>
          <w:sz w:val="28"/>
          <w:szCs w:val="28"/>
        </w:rPr>
      </w:pPr>
    </w:p>
    <w:p w:rsidR="00067CD2" w:rsidRPr="006820FA" w:rsidRDefault="00067CD2" w:rsidP="00067C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U.D.A. 1:                  </w:t>
      </w:r>
      <w:r w:rsidRPr="008C795E">
        <w:t xml:space="preserve"> </w:t>
      </w:r>
      <w:r w:rsidRPr="008C795E">
        <w:rPr>
          <w:b/>
          <w:sz w:val="28"/>
          <w:szCs w:val="28"/>
        </w:rPr>
        <w:t xml:space="preserve">Introduzione alla chimica </w:t>
      </w:r>
      <w:r>
        <w:rPr>
          <w:b/>
          <w:sz w:val="28"/>
          <w:szCs w:val="28"/>
        </w:rPr>
        <w:t xml:space="preserve">                                                 TEMPO PREVISTO: </w:t>
      </w:r>
      <w:r w:rsidRPr="00E02193">
        <w:t xml:space="preserve"> </w:t>
      </w:r>
      <w:r w:rsidRPr="00E02193">
        <w:rPr>
          <w:b/>
          <w:sz w:val="28"/>
          <w:szCs w:val="28"/>
        </w:rPr>
        <w:t>Settembre, Ottobre, Novembre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7"/>
        <w:gridCol w:w="2270"/>
        <w:gridCol w:w="2380"/>
        <w:gridCol w:w="2344"/>
        <w:gridCol w:w="2563"/>
        <w:gridCol w:w="2551"/>
      </w:tblGrid>
      <w:tr w:rsidR="00067CD2" w:rsidRPr="005232FE" w:rsidTr="00831963">
        <w:tc>
          <w:tcPr>
            <w:tcW w:w="2317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270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380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344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563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551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 base</w:t>
            </w:r>
          </w:p>
          <w:p w:rsidR="00067CD2" w:rsidRPr="00370ABC" w:rsidRDefault="00067CD2" w:rsidP="00831963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67CD2" w:rsidRPr="005232FE" w:rsidTr="00831963">
        <w:tc>
          <w:tcPr>
            <w:tcW w:w="2317" w:type="dxa"/>
          </w:tcPr>
          <w:p w:rsidR="00067CD2" w:rsidRPr="005232FE" w:rsidRDefault="00067CD2" w:rsidP="00831963">
            <w:pPr>
              <w:spacing w:after="0" w:line="240" w:lineRule="auto"/>
            </w:pPr>
          </w:p>
          <w:p w:rsidR="00067CD2" w:rsidRPr="008415EC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t>-</w:t>
            </w:r>
            <w:r w:rsidRPr="008415EC">
              <w:rPr>
                <w:rFonts w:ascii="Trebuchet MS" w:hAnsi="Trebuchet MS"/>
                <w:sz w:val="18"/>
                <w:szCs w:val="18"/>
              </w:rPr>
              <w:t xml:space="preserve">Aver acquisito una formazione culturale equilibrata nei due versanti linguistico e </w:t>
            </w:r>
            <w:r w:rsidRPr="008415EC">
              <w:rPr>
                <w:rFonts w:ascii="Trebuchet MS" w:hAnsi="Trebuchet MS"/>
                <w:sz w:val="18"/>
                <w:szCs w:val="18"/>
              </w:rPr>
              <w:lastRenderedPageBreak/>
              <w:t xml:space="preserve">scientifico; </w:t>
            </w:r>
          </w:p>
          <w:p w:rsidR="00067CD2" w:rsidRPr="008415EC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415EC">
              <w:rPr>
                <w:rFonts w:ascii="Trebuchet MS" w:hAnsi="Trebuchet MS"/>
                <w:sz w:val="18"/>
                <w:szCs w:val="18"/>
              </w:rPr>
              <w:t>-Comprendere i nodi fondamentali dello sviluppo del pensiero, anche in dimensione storica, e i nessi tra i metodi di conoscenza propri delle scienze sperimentali e delle discipline umanistiche</w:t>
            </w:r>
          </w:p>
          <w:p w:rsidR="00067CD2" w:rsidRPr="008415EC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415EC">
              <w:rPr>
                <w:rFonts w:ascii="Trebuchet MS" w:hAnsi="Trebuchet MS"/>
                <w:sz w:val="18"/>
                <w:szCs w:val="18"/>
              </w:rPr>
              <w:t>-Aver acquisito un linguaggio specifico</w:t>
            </w:r>
          </w:p>
          <w:p w:rsidR="00067CD2" w:rsidRPr="008415EC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  <w:lang w:eastAsia="ar-SA"/>
              </w:rPr>
            </w:pPr>
            <w:r w:rsidRPr="008415EC">
              <w:rPr>
                <w:rFonts w:ascii="Trebuchet MS" w:hAnsi="Trebuchet MS"/>
                <w:sz w:val="18"/>
                <w:szCs w:val="18"/>
              </w:rPr>
              <w:t>-Aver acquisito i contenuti fondamentali delle Scienze della Terra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662771" w:rsidRDefault="00067CD2" w:rsidP="00831963">
            <w:pPr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270" w:type="dxa"/>
          </w:tcPr>
          <w:p w:rsidR="00067CD2" w:rsidRDefault="00067CD2" w:rsidP="00831963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67CD2" w:rsidRPr="008415EC" w:rsidRDefault="00067CD2" w:rsidP="00831963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color w:val="000000"/>
                <w:sz w:val="18"/>
                <w:szCs w:val="18"/>
              </w:rPr>
              <w:t>-Definire le varie fasi del metodo sperimentale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 xml:space="preserve">-Classificare le grandezze in </w:t>
            </w:r>
            <w:r w:rsidRPr="008415EC">
              <w:rPr>
                <w:rFonts w:ascii="Times New Roman" w:hAnsi="Times New Roman"/>
                <w:sz w:val="18"/>
                <w:szCs w:val="18"/>
              </w:rPr>
              <w:lastRenderedPageBreak/>
              <w:t>fondamentali e derivate, intensive ed estensive.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-Utilizzare le opportune unità di misura del S.I.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-Esprimere correttamente una misura.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-Usare la notazione scientifica per esprimere i dati.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 Leggere e costruire grafici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 Determinare sperimentalmente o con l’uso di tabelle e grafici le grandezze relative ai sistemi studiati.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-Definire correttamente calore e temperatura.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-Valutare il comportamento dei corpi in diversi stati di aggregazione di fronte a variazioni di pressione e di temperatura.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 Interpretare con il modello particellare i diversi stati della materia, le loro proprietà ed i passaggi di stato.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-Distinguere tra sostanza pura e miscuglio .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 xml:space="preserve">-Individuare le tecniche di separazione di una miscela </w:t>
            </w:r>
            <w:r w:rsidRPr="008415E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nei suoi componenti. 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-Distinguere le trasformazioni fisiche da quelle chimiche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-Classificare le sostanze in elementi e composti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-Associare agli elementi il corretto simbolo chimico.</w:t>
            </w:r>
          </w:p>
          <w:p w:rsidR="00067CD2" w:rsidRPr="008415EC" w:rsidRDefault="00067CD2" w:rsidP="00831963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-Leggere le formule chimiche</w:t>
            </w:r>
          </w:p>
          <w:p w:rsidR="00067CD2" w:rsidRPr="008415EC" w:rsidRDefault="00067CD2" w:rsidP="00831963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-Interpretare grafici e diagrammi</w:t>
            </w:r>
          </w:p>
          <w:p w:rsidR="00067CD2" w:rsidRPr="008415EC" w:rsidRDefault="00067CD2" w:rsidP="008319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:rsidR="00067CD2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-La chimica ed il metodo scientifico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 xml:space="preserve">-Il sistema internazionale e le </w:t>
            </w:r>
            <w:r w:rsidRPr="008415EC">
              <w:rPr>
                <w:rFonts w:ascii="Times New Roman" w:hAnsi="Times New Roman"/>
                <w:sz w:val="18"/>
                <w:szCs w:val="18"/>
              </w:rPr>
              <w:lastRenderedPageBreak/>
              <w:t>grandezze fondamentali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-Grandezze derivate: volume, densità, forza, energia e pressione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-Grandezze intensive ed estensive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-La notazione scientifica e i calcoli con le misure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-Valutazione di una misura: accuratezza e precisione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-Gli stati fisici della materia e i passaggi di stato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-Natura corpuscolare della materia e passaggi di stato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-Sostanze pure e miscugli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-Tecniche di separazione di un miscuglio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-Trasformazioni chimiche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-Elementi e composti: simboli e formule chimiche</w:t>
            </w:r>
          </w:p>
          <w:p w:rsidR="00067CD2" w:rsidRPr="008415EC" w:rsidRDefault="00067CD2" w:rsidP="00831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7CD2" w:rsidRPr="005232FE" w:rsidRDefault="00067CD2" w:rsidP="00831963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344" w:type="dxa"/>
          </w:tcPr>
          <w:p w:rsidR="00067CD2" w:rsidRDefault="00067CD2" w:rsidP="008319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67CD2" w:rsidRPr="008415EC" w:rsidRDefault="00067CD2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Pr="008415EC">
              <w:rPr>
                <w:rFonts w:ascii="Times New Roman" w:hAnsi="Times New Roman"/>
                <w:sz w:val="18"/>
                <w:szCs w:val="18"/>
              </w:rPr>
              <w:t xml:space="preserve">sercitazioni scritte e /o pratiche volte ad effettuare semplici misure da esprimere con la corretta unità e, ove necessario, anche con la </w:t>
            </w:r>
            <w:r w:rsidRPr="008415EC">
              <w:rPr>
                <w:rFonts w:ascii="Times New Roman" w:hAnsi="Times New Roman"/>
                <w:sz w:val="18"/>
                <w:szCs w:val="18"/>
              </w:rPr>
              <w:lastRenderedPageBreak/>
              <w:t>notazione scientifica</w:t>
            </w:r>
          </w:p>
        </w:tc>
        <w:tc>
          <w:tcPr>
            <w:tcW w:w="2563" w:type="dxa"/>
          </w:tcPr>
          <w:p w:rsidR="00067CD2" w:rsidRDefault="00067CD2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7CD2" w:rsidRPr="008415EC" w:rsidRDefault="00067CD2" w:rsidP="00067CD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8415EC">
              <w:rPr>
                <w:rFonts w:ascii="Times New Roman" w:hAnsi="Times New Roman"/>
                <w:sz w:val="18"/>
                <w:szCs w:val="18"/>
              </w:rPr>
              <w:t>lmeno una verifica orale e, a discrezione del docente, anche verifiche scritte</w:t>
            </w:r>
          </w:p>
        </w:tc>
        <w:tc>
          <w:tcPr>
            <w:tcW w:w="2551" w:type="dxa"/>
          </w:tcPr>
          <w:p w:rsidR="00067CD2" w:rsidRDefault="00067CD2" w:rsidP="00831963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7CD2" w:rsidRPr="008415EC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competenze sociali e civiche</w:t>
            </w:r>
          </w:p>
          <w:p w:rsidR="00067CD2" w:rsidRPr="008415EC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competenza matematica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 livello</w:t>
            </w:r>
            <w:r w:rsidRPr="008415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elementare per applicazione nell’ambito delle scienze sperimentali.</w:t>
            </w:r>
          </w:p>
          <w:p w:rsidR="00067CD2" w:rsidRPr="008415EC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competenza digitale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di base</w:t>
            </w:r>
          </w:p>
          <w:p w:rsidR="00067CD2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6792">
              <w:rPr>
                <w:rFonts w:ascii="Times New Roman" w:hAnsi="Times New Roman"/>
                <w:sz w:val="18"/>
                <w:szCs w:val="18"/>
              </w:rPr>
              <w:t>imparare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ad imparare.</w:t>
            </w:r>
          </w:p>
          <w:p w:rsidR="00067CD2" w:rsidRPr="00D06792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Senso   </w:t>
            </w:r>
            <w:r w:rsidRPr="00D06792">
              <w:rPr>
                <w:rFonts w:ascii="Times New Roman" w:hAnsi="Times New Roman"/>
                <w:sz w:val="18"/>
                <w:szCs w:val="18"/>
              </w:rPr>
              <w:t>di iniziativa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67CD2" w:rsidRPr="00D06792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6792">
              <w:rPr>
                <w:rFonts w:ascii="Times New Roman" w:hAnsi="Times New Roman"/>
                <w:sz w:val="18"/>
                <w:szCs w:val="18"/>
              </w:rPr>
              <w:t>consapevolezza ed espressione</w:t>
            </w:r>
          </w:p>
          <w:p w:rsidR="00067CD2" w:rsidRPr="008415EC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culturale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del proprio bagaglio di conoscenze e competenze, già certificate.</w:t>
            </w:r>
          </w:p>
        </w:tc>
      </w:tr>
    </w:tbl>
    <w:p w:rsidR="00067CD2" w:rsidRDefault="00067CD2" w:rsidP="00067CD2">
      <w:r>
        <w:lastRenderedPageBreak/>
        <w:t>Y</w:t>
      </w:r>
    </w:p>
    <w:p w:rsidR="00067CD2" w:rsidRDefault="00067CD2" w:rsidP="00067CD2"/>
    <w:p w:rsidR="00067CD2" w:rsidRDefault="00067CD2" w:rsidP="00067CD2">
      <w:pPr>
        <w:rPr>
          <w:b/>
          <w:sz w:val="28"/>
          <w:szCs w:val="28"/>
        </w:rPr>
      </w:pPr>
    </w:p>
    <w:p w:rsidR="00067CD2" w:rsidRPr="006820FA" w:rsidRDefault="00067CD2" w:rsidP="00067CD2">
      <w:pPr>
        <w:rPr>
          <w:b/>
          <w:sz w:val="28"/>
          <w:szCs w:val="28"/>
        </w:rPr>
      </w:pPr>
      <w:r>
        <w:rPr>
          <w:b/>
          <w:sz w:val="28"/>
          <w:szCs w:val="28"/>
        </w:rPr>
        <w:t>U.D.A. 2:</w:t>
      </w:r>
      <w:r w:rsidRPr="006820FA">
        <w:rPr>
          <w:b/>
          <w:sz w:val="28"/>
          <w:szCs w:val="28"/>
        </w:rPr>
        <w:t xml:space="preserve"> </w:t>
      </w:r>
      <w:r w:rsidRPr="009407C8">
        <w:rPr>
          <w:b/>
          <w:sz w:val="28"/>
          <w:szCs w:val="28"/>
        </w:rPr>
        <w:t>La Terra nell’Universo</w:t>
      </w:r>
      <w:r>
        <w:rPr>
          <w:b/>
          <w:sz w:val="28"/>
          <w:szCs w:val="28"/>
        </w:rPr>
        <w:t xml:space="preserve">    </w:t>
      </w:r>
      <w:r w:rsidRPr="009407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TEMPO :    </w:t>
      </w:r>
      <w:r w:rsidRPr="009A3697">
        <w:rPr>
          <w:b/>
          <w:sz w:val="28"/>
          <w:szCs w:val="28"/>
        </w:rPr>
        <w:t>Novembre, Dicembre, 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330"/>
        <w:gridCol w:w="2393"/>
        <w:gridCol w:w="2371"/>
        <w:gridCol w:w="2362"/>
        <w:gridCol w:w="2692"/>
      </w:tblGrid>
      <w:tr w:rsidR="00067CD2" w:rsidRPr="005232FE" w:rsidTr="00831963"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7CD2" w:rsidRPr="005232FE" w:rsidTr="00831963">
        <w:tc>
          <w:tcPr>
            <w:tcW w:w="2404" w:type="dxa"/>
          </w:tcPr>
          <w:p w:rsidR="00067CD2" w:rsidRPr="005232FE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 xml:space="preserve">. Osservare e analizzare fenomeni naturali </w:t>
            </w:r>
          </w:p>
          <w:p w:rsidR="00067CD2" w:rsidRDefault="00067CD2" w:rsidP="00831963">
            <w:pPr>
              <w:spacing w:after="0" w:line="240" w:lineRule="auto"/>
            </w:pPr>
            <w:r>
              <w:t xml:space="preserve">- Interpretare  </w:t>
            </w:r>
            <w:r>
              <w:lastRenderedPageBreak/>
              <w:t>fenomeni</w:t>
            </w:r>
          </w:p>
          <w:p w:rsidR="00067CD2" w:rsidRDefault="00067CD2" w:rsidP="00831963">
            <w:pPr>
              <w:spacing w:after="0" w:line="240" w:lineRule="auto"/>
            </w:pPr>
            <w:r>
              <w:t>- Comunicare nella propria lingua utilizzando un lessico specifico</w:t>
            </w:r>
          </w:p>
          <w:p w:rsidR="00067CD2" w:rsidRDefault="00067CD2" w:rsidP="00831963">
            <w:pPr>
              <w:spacing w:after="0" w:line="240" w:lineRule="auto"/>
            </w:pPr>
            <w:r>
              <w:t>-Analizzare dati</w:t>
            </w:r>
          </w:p>
          <w:p w:rsidR="00067CD2" w:rsidRDefault="00067CD2" w:rsidP="00831963">
            <w:pPr>
              <w:spacing w:after="0" w:line="240" w:lineRule="auto"/>
            </w:pPr>
            <w:r>
              <w:t>-Interpretare dati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Giungere alla valutazione  del pianeta Terra quale  corpo celeste all’ interno  di più complessi  sistemi,  oltre quello solare.</w:t>
            </w:r>
          </w:p>
          <w:p w:rsidR="00067CD2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  <w:r>
              <w:t xml:space="preserve">Individuare i rapporti di forze e grandezze  che influenzano i moti e le strutture  dei corpi celesti. 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 xml:space="preserve">-Conoscere le principali teorie sull’origine </w:t>
            </w:r>
            <w:r>
              <w:lastRenderedPageBreak/>
              <w:t>dell’Universo</w:t>
            </w:r>
          </w:p>
          <w:p w:rsidR="00067CD2" w:rsidRDefault="00067CD2" w:rsidP="00831963">
            <w:pPr>
              <w:spacing w:after="0" w:line="240" w:lineRule="auto"/>
            </w:pPr>
            <w:r>
              <w:t>-Identificare i principali tipi di corpi celesti</w:t>
            </w:r>
          </w:p>
          <w:p w:rsidR="00067CD2" w:rsidRDefault="00067CD2" w:rsidP="00831963">
            <w:pPr>
              <w:spacing w:after="0" w:line="240" w:lineRule="auto"/>
            </w:pPr>
            <w:r>
              <w:t>-Ricondurre le caratteristiche dei pianeti del sistema solare alla tipologia cui appartengono</w:t>
            </w:r>
          </w:p>
          <w:p w:rsidR="00067CD2" w:rsidRDefault="00067CD2" w:rsidP="00831963">
            <w:pPr>
              <w:spacing w:after="0" w:line="240" w:lineRule="auto"/>
            </w:pPr>
            <w:r>
              <w:t>-Collocare la Terra nell’Universo</w:t>
            </w:r>
          </w:p>
          <w:p w:rsidR="00067CD2" w:rsidRDefault="00067CD2" w:rsidP="00831963">
            <w:pPr>
              <w:spacing w:after="0" w:line="240" w:lineRule="auto"/>
            </w:pPr>
            <w:r>
              <w:t>-Riconoscere le conseguenze dei movimenti della Terra e della Luna</w:t>
            </w:r>
          </w:p>
          <w:p w:rsidR="00067CD2" w:rsidRPr="005232FE" w:rsidRDefault="00067CD2" w:rsidP="00831963">
            <w:pPr>
              <w:spacing w:after="0" w:line="240" w:lineRule="auto"/>
            </w:pPr>
            <w:r>
              <w:t>-Interpretare grafici e diagrammi</w:t>
            </w:r>
          </w:p>
        </w:tc>
        <w:tc>
          <w:tcPr>
            <w:tcW w:w="2404" w:type="dxa"/>
          </w:tcPr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>Principali teorie sull’origine dell’Universo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Stelle e galassie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>Il sole ed il sistema solare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Forma e dimensioni della Terra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Movimenti della Terra e loro conseguenze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La luna e le sue caratteristiche</w:t>
            </w:r>
          </w:p>
          <w:p w:rsidR="00067CD2" w:rsidRPr="005232FE" w:rsidRDefault="00067CD2" w:rsidP="00067CD2">
            <w:pPr>
              <w:numPr>
                <w:ilvl w:val="0"/>
                <w:numId w:val="3"/>
              </w:numPr>
              <w:spacing w:after="0" w:line="240" w:lineRule="auto"/>
            </w:pPr>
            <w:r>
              <w:t>-</w:t>
            </w:r>
            <w:r>
              <w:tab/>
              <w:t>Movimenti della luna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</w:pPr>
            <w:r w:rsidRPr="0066220A">
              <w:lastRenderedPageBreak/>
              <w:t>-Classificare i diversi corpi celesti in termini di complessità crescente</w:t>
            </w:r>
          </w:p>
          <w:p w:rsidR="00067CD2" w:rsidRDefault="00067CD2" w:rsidP="00831963">
            <w:pPr>
              <w:spacing w:after="0" w:line="240" w:lineRule="auto"/>
            </w:pPr>
            <w:r>
              <w:lastRenderedPageBreak/>
              <w:t xml:space="preserve">-Osservare  fenomeni naturali ,commentare  e descrivere, attraverso colloquio ,i temi proposti </w:t>
            </w:r>
          </w:p>
          <w:p w:rsidR="00067CD2" w:rsidRDefault="00067CD2" w:rsidP="00831963">
            <w:pPr>
              <w:spacing w:after="0" w:line="240" w:lineRule="auto"/>
            </w:pPr>
            <w:r>
              <w:t xml:space="preserve">-Uso di testi, schemi o illustrazioni su argomenti  specifici </w:t>
            </w:r>
          </w:p>
          <w:p w:rsidR="00067CD2" w:rsidRDefault="00067CD2" w:rsidP="00831963">
            <w:pPr>
              <w:spacing w:after="0" w:line="240" w:lineRule="auto"/>
            </w:pPr>
            <w:r>
              <w:t>-Applicazione di metodi  di ricerca con uso di LIM, Internet.</w:t>
            </w:r>
          </w:p>
          <w:p w:rsidR="00067CD2" w:rsidRPr="005232FE" w:rsidRDefault="00067CD2" w:rsidP="00831963">
            <w:pPr>
              <w:spacing w:after="0" w:line="240" w:lineRule="auto"/>
            </w:pPr>
            <w:r>
              <w:t xml:space="preserve">- Partecipazione a conferenze e ad eventuali  visite guidate. </w:t>
            </w:r>
          </w:p>
        </w:tc>
        <w:tc>
          <w:tcPr>
            <w:tcW w:w="2405" w:type="dxa"/>
          </w:tcPr>
          <w:p w:rsidR="00067CD2" w:rsidRPr="00C9486D" w:rsidRDefault="00067CD2" w:rsidP="00831963">
            <w:r w:rsidRPr="00C9486D">
              <w:lastRenderedPageBreak/>
              <w:t xml:space="preserve">Almeno una verifica orale e, discrezione del docente, anche </w:t>
            </w:r>
            <w:r w:rsidRPr="00C9486D">
              <w:lastRenderedPageBreak/>
              <w:t xml:space="preserve">verifiche scritte 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competenze sociali e civiche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competenza </w:t>
            </w:r>
            <w:r>
              <w:lastRenderedPageBreak/>
              <w:t>matematiche  per le applicazioni in calcoli ed esercitazioni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in campo scientifico,  acquisita nella scuola di provenienza .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digitale a livello base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Attitudine ad imparare 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 senso di iniziativa 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consapevolezza ed espressione</w:t>
            </w:r>
          </w:p>
          <w:p w:rsidR="00067CD2" w:rsidRPr="005232FE" w:rsidRDefault="00067CD2" w:rsidP="00831963">
            <w:pPr>
              <w:spacing w:after="0" w:line="240" w:lineRule="auto"/>
              <w:ind w:left="720"/>
            </w:pPr>
            <w:r>
              <w:t>culturale personale ,sulla scorta dei livelli precedentemente  riconosciuti.</w:t>
            </w:r>
          </w:p>
        </w:tc>
      </w:tr>
    </w:tbl>
    <w:p w:rsidR="00067CD2" w:rsidRDefault="00067CD2" w:rsidP="00067CD2"/>
    <w:p w:rsidR="00067CD2" w:rsidRDefault="00067CD2" w:rsidP="00067CD2">
      <w:pPr>
        <w:rPr>
          <w:b/>
          <w:sz w:val="28"/>
          <w:szCs w:val="28"/>
        </w:rPr>
      </w:pPr>
    </w:p>
    <w:p w:rsidR="00067CD2" w:rsidRPr="006820FA" w:rsidRDefault="00067CD2" w:rsidP="00067C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U.D.A. 3: </w:t>
      </w:r>
      <w:r w:rsidRPr="00C80046">
        <w:rPr>
          <w:b/>
          <w:sz w:val="28"/>
          <w:szCs w:val="28"/>
        </w:rPr>
        <w:t>Titolo   L’atmosfera e il clim</w:t>
      </w:r>
      <w:r>
        <w:rPr>
          <w:b/>
          <w:sz w:val="28"/>
          <w:szCs w:val="28"/>
        </w:rPr>
        <w:t xml:space="preserve">a      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TEMPO PREVISTO :</w:t>
      </w:r>
      <w:r w:rsidRPr="00C80046">
        <w:t xml:space="preserve"> </w:t>
      </w:r>
      <w:r w:rsidRPr="00C80046">
        <w:rPr>
          <w:b/>
          <w:sz w:val="28"/>
          <w:szCs w:val="28"/>
        </w:rPr>
        <w:t>Febbraio- 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332"/>
        <w:gridCol w:w="2391"/>
        <w:gridCol w:w="2371"/>
        <w:gridCol w:w="2362"/>
        <w:gridCol w:w="2692"/>
      </w:tblGrid>
      <w:tr w:rsidR="00067CD2" w:rsidRPr="005232FE" w:rsidTr="00831963"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COMPETENZE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 base </w:t>
            </w:r>
          </w:p>
        </w:tc>
      </w:tr>
      <w:tr w:rsidR="00067CD2" w:rsidRPr="005232FE" w:rsidTr="00831963"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</w:pPr>
            <w:r>
              <w:t>Comprendere il significato della diversità di fenomeni atmosferici  terrestri legati agli ambienti naturali e antropizzati.</w:t>
            </w:r>
          </w:p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Collegare le conoscenze acquisite offrendo una spiegazione integrata dei fenomeni studiati.</w:t>
            </w:r>
          </w:p>
          <w:p w:rsidR="00067CD2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  <w:r>
              <w:t xml:space="preserve">Proporre le proprie deduzioni  sui fattori climatici e atmosferici terrestri  e  sostenerne la validità . 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 xml:space="preserve">- Definire, nelle linee generali, le caratteristiche e la dinamica dell’Atmosfera </w:t>
            </w:r>
          </w:p>
          <w:p w:rsidR="00067CD2" w:rsidRDefault="00067CD2" w:rsidP="00831963">
            <w:pPr>
              <w:spacing w:after="0" w:line="240" w:lineRule="auto"/>
            </w:pPr>
            <w:r>
              <w:t>-Riconoscere gli scambi di energia attraverso l’atmosfera</w:t>
            </w:r>
          </w:p>
          <w:p w:rsidR="00067CD2" w:rsidRDefault="00067CD2" w:rsidP="00831963">
            <w:pPr>
              <w:spacing w:after="0" w:line="240" w:lineRule="auto"/>
            </w:pPr>
            <w:r>
              <w:t>- Elencare i fattori che influiscono sulla temperatura dell’aria</w:t>
            </w:r>
          </w:p>
          <w:p w:rsidR="00067CD2" w:rsidRDefault="00067CD2" w:rsidP="00831963">
            <w:pPr>
              <w:spacing w:after="0" w:line="240" w:lineRule="auto"/>
            </w:pPr>
            <w:r>
              <w:t>-Distinguere le aree cicloniche e anticicloniche e individuare i loro effetti sulla circolazione dell’aria</w:t>
            </w:r>
          </w:p>
          <w:p w:rsidR="00067CD2" w:rsidRDefault="00067CD2" w:rsidP="00831963">
            <w:pPr>
              <w:spacing w:after="0" w:line="240" w:lineRule="auto"/>
            </w:pPr>
            <w:r>
              <w:t xml:space="preserve">-Interpretare e </w:t>
            </w:r>
            <w:r>
              <w:lastRenderedPageBreak/>
              <w:t>utilizzare grafici relativi alla composizione, struttura, pressione e temperatura dell’atmosfera</w:t>
            </w:r>
          </w:p>
          <w:p w:rsidR="00067CD2" w:rsidRPr="005232FE" w:rsidRDefault="00067CD2" w:rsidP="00831963">
            <w:pPr>
              <w:spacing w:after="0" w:line="240" w:lineRule="auto"/>
            </w:pPr>
            <w:r>
              <w:t>-Individuare le differenze tra tempo atmosferico e clima</w:t>
            </w: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</w:pPr>
            <w:r>
              <w:lastRenderedPageBreak/>
              <w:t>La composizione dell’aria</w:t>
            </w:r>
          </w:p>
          <w:p w:rsidR="00067CD2" w:rsidRDefault="00067CD2" w:rsidP="00831963">
            <w:pPr>
              <w:spacing w:after="0" w:line="240" w:lineRule="auto"/>
            </w:pPr>
            <w:r>
              <w:t>-Le suddivisioni dell’atmosfera</w:t>
            </w:r>
          </w:p>
          <w:p w:rsidR="00067CD2" w:rsidRDefault="00067CD2" w:rsidP="00831963">
            <w:pPr>
              <w:spacing w:after="0" w:line="240" w:lineRule="auto"/>
            </w:pPr>
            <w:r>
              <w:t>-Riscaldamento dell’atmosfera</w:t>
            </w:r>
          </w:p>
          <w:p w:rsidR="00067CD2" w:rsidRDefault="00067CD2" w:rsidP="00831963">
            <w:pPr>
              <w:spacing w:after="0" w:line="240" w:lineRule="auto"/>
            </w:pPr>
            <w:r>
              <w:t>-Inquinamento atmosferico ed effetto serra</w:t>
            </w:r>
          </w:p>
          <w:p w:rsidR="00067CD2" w:rsidRDefault="00067CD2" w:rsidP="00831963">
            <w:pPr>
              <w:spacing w:after="0" w:line="240" w:lineRule="auto"/>
            </w:pPr>
            <w:r>
              <w:t>-Pressione atmosferica</w:t>
            </w:r>
          </w:p>
          <w:p w:rsidR="00067CD2" w:rsidRDefault="00067CD2" w:rsidP="00831963">
            <w:pPr>
              <w:spacing w:after="0" w:line="240" w:lineRule="auto"/>
            </w:pPr>
            <w:r>
              <w:t>-Umidità atmosferica</w:t>
            </w:r>
          </w:p>
          <w:p w:rsidR="00067CD2" w:rsidRDefault="00067CD2" w:rsidP="00831963">
            <w:pPr>
              <w:spacing w:after="0" w:line="240" w:lineRule="auto"/>
            </w:pPr>
            <w:r>
              <w:t>-I venti e la circolazione generale dell’aria</w:t>
            </w:r>
          </w:p>
          <w:p w:rsidR="00067CD2" w:rsidRDefault="00067CD2" w:rsidP="00831963">
            <w:pPr>
              <w:spacing w:after="0" w:line="240" w:lineRule="auto"/>
            </w:pPr>
            <w:r>
              <w:t>-Elementi e fattori del clima</w:t>
            </w:r>
          </w:p>
          <w:p w:rsidR="00067CD2" w:rsidRDefault="00067CD2" w:rsidP="00831963">
            <w:pPr>
              <w:spacing w:after="0" w:line="240" w:lineRule="auto"/>
            </w:pPr>
            <w:r>
              <w:t>-I principali tipi climatici e la loro distribuzione geografica</w:t>
            </w:r>
          </w:p>
          <w:p w:rsidR="00067CD2" w:rsidRPr="005232FE" w:rsidRDefault="00067CD2" w:rsidP="00831963">
            <w:pPr>
              <w:spacing w:after="0" w:line="240" w:lineRule="auto"/>
            </w:pPr>
            <w:r>
              <w:t xml:space="preserve">-I cambiamenti climatici </w:t>
            </w:r>
            <w:r>
              <w:lastRenderedPageBreak/>
              <w:t>ed il riscaldamento globale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Esercitazioni sul riconoscimento di aree di alta pressione e di bassa pressione e su come queste originino i diversi tipi di venti</w:t>
            </w:r>
          </w:p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Uso di testi, schemi ,diagrammi , filmati scientifici.</w:t>
            </w:r>
          </w:p>
          <w:p w:rsidR="00067CD2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  <w:r>
              <w:t>Osservazioni  in ambienti  naturali.</w:t>
            </w:r>
          </w:p>
        </w:tc>
        <w:tc>
          <w:tcPr>
            <w:tcW w:w="2405" w:type="dxa"/>
          </w:tcPr>
          <w:p w:rsidR="00067CD2" w:rsidRPr="005232FE" w:rsidRDefault="00067CD2" w:rsidP="00831963">
            <w:pPr>
              <w:spacing w:after="0" w:line="240" w:lineRule="auto"/>
            </w:pPr>
            <w:r w:rsidRPr="00F15C11">
              <w:t>Almeno una verifica orale e, a discrezione del docente, anche verifiche scritte</w:t>
            </w:r>
          </w:p>
        </w:tc>
        <w:tc>
          <w:tcPr>
            <w:tcW w:w="2405" w:type="dxa"/>
          </w:tcPr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competenze sociali e civiche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matematica a livello base per le applicazioni in calcoli e misurazioni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in campo scientifico maturata nella scuola di provenienza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digitale a livello elementare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Attitudine ad imparare 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 senso di iniziativa 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>consapevolezza ed espressione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culturale del proprio vissuto scolastico.</w:t>
            </w:r>
          </w:p>
          <w:p w:rsidR="00067CD2" w:rsidRPr="00DC291D" w:rsidRDefault="00067CD2" w:rsidP="00831963">
            <w:pPr>
              <w:jc w:val="center"/>
            </w:pPr>
          </w:p>
        </w:tc>
      </w:tr>
    </w:tbl>
    <w:p w:rsidR="00067CD2" w:rsidRDefault="00067CD2" w:rsidP="00067CD2"/>
    <w:p w:rsidR="00067CD2" w:rsidRDefault="00067CD2" w:rsidP="00067CD2">
      <w:pPr>
        <w:rPr>
          <w:b/>
          <w:sz w:val="28"/>
          <w:szCs w:val="28"/>
        </w:rPr>
      </w:pPr>
    </w:p>
    <w:p w:rsidR="00067CD2" w:rsidRPr="006820FA" w:rsidRDefault="00067CD2" w:rsidP="00067CD2">
      <w:pPr>
        <w:rPr>
          <w:b/>
          <w:sz w:val="28"/>
          <w:szCs w:val="28"/>
        </w:rPr>
      </w:pPr>
      <w:r>
        <w:rPr>
          <w:b/>
          <w:sz w:val="28"/>
          <w:szCs w:val="28"/>
        </w:rPr>
        <w:t>U.D.A.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   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r w:rsidRPr="00CC06E6">
        <w:rPr>
          <w:b/>
          <w:sz w:val="28"/>
          <w:szCs w:val="28"/>
        </w:rPr>
        <w:t xml:space="preserve">   La dinamica e le strutture dell’idrosfera    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TEMPO PREVISTO  : </w:t>
      </w:r>
      <w:r w:rsidRPr="00CC06E6">
        <w:rPr>
          <w:b/>
          <w:sz w:val="28"/>
          <w:szCs w:val="28"/>
        </w:rPr>
        <w:t xml:space="preserve">Aprile, </w:t>
      </w:r>
      <w:r>
        <w:rPr>
          <w:b/>
          <w:sz w:val="28"/>
          <w:szCs w:val="28"/>
        </w:rPr>
        <w:t xml:space="preserve"> </w:t>
      </w:r>
      <w:r w:rsidRPr="00CC06E6">
        <w:rPr>
          <w:b/>
          <w:sz w:val="28"/>
          <w:szCs w:val="28"/>
        </w:rPr>
        <w:t>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2308"/>
        <w:gridCol w:w="2384"/>
        <w:gridCol w:w="2354"/>
        <w:gridCol w:w="2341"/>
        <w:gridCol w:w="2783"/>
      </w:tblGrid>
      <w:tr w:rsidR="00067CD2" w:rsidRPr="005232FE" w:rsidTr="00831963"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</w:p>
        </w:tc>
      </w:tr>
      <w:tr w:rsidR="00067CD2" w:rsidRPr="005232FE" w:rsidTr="00831963"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</w:pPr>
            <w:r>
              <w:t xml:space="preserve">Osservare e analizzare fenomeni naturali </w:t>
            </w:r>
          </w:p>
          <w:p w:rsidR="00067CD2" w:rsidRDefault="00067CD2" w:rsidP="00831963">
            <w:pPr>
              <w:spacing w:after="0" w:line="240" w:lineRule="auto"/>
            </w:pPr>
            <w:r>
              <w:t xml:space="preserve">- Interpretare </w:t>
            </w:r>
            <w:r>
              <w:lastRenderedPageBreak/>
              <w:t>fenomeni</w:t>
            </w:r>
          </w:p>
          <w:p w:rsidR="00067CD2" w:rsidRDefault="00067CD2" w:rsidP="00831963">
            <w:pPr>
              <w:spacing w:after="0" w:line="240" w:lineRule="auto"/>
            </w:pPr>
            <w:r>
              <w:t>- Comunicare nella propria lingua utilizzando un lessico specifico della disciplina.</w:t>
            </w:r>
          </w:p>
          <w:p w:rsidR="00067CD2" w:rsidRDefault="00067CD2" w:rsidP="00831963">
            <w:pPr>
              <w:spacing w:after="0" w:line="240" w:lineRule="auto"/>
            </w:pPr>
            <w:r>
              <w:t>-Analizzare dati</w:t>
            </w:r>
          </w:p>
          <w:p w:rsidR="00067CD2" w:rsidRPr="005232FE" w:rsidRDefault="00067CD2" w:rsidP="00831963">
            <w:pPr>
              <w:spacing w:after="0" w:line="240" w:lineRule="auto"/>
            </w:pPr>
            <w:r>
              <w:t>-Interpretare dati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</w:pPr>
            <w:r>
              <w:lastRenderedPageBreak/>
              <w:t xml:space="preserve">--Definire gli elementi strutturali dei diversi componenti </w:t>
            </w:r>
            <w:r>
              <w:lastRenderedPageBreak/>
              <w:t>dell’Idrosfera</w:t>
            </w:r>
          </w:p>
          <w:p w:rsidR="00067CD2" w:rsidRDefault="00067CD2" w:rsidP="00831963">
            <w:pPr>
              <w:spacing w:after="0" w:line="240" w:lineRule="auto"/>
            </w:pPr>
            <w:r>
              <w:t>-Descrivere il ciclo dell’acqua</w:t>
            </w:r>
          </w:p>
          <w:p w:rsidR="00067CD2" w:rsidRDefault="00067CD2" w:rsidP="00831963">
            <w:pPr>
              <w:spacing w:after="0" w:line="240" w:lineRule="auto"/>
            </w:pPr>
            <w:r>
              <w:t>-Interpretare schemi relativi alla distribuzione delle acque terrestri e al ciclo dell’acqua</w:t>
            </w:r>
          </w:p>
          <w:p w:rsidR="00067CD2" w:rsidRDefault="00067CD2" w:rsidP="00831963">
            <w:pPr>
              <w:spacing w:after="0" w:line="240" w:lineRule="auto"/>
            </w:pPr>
            <w:r>
              <w:t>-Descrivere le caratteristiche delle acque marine , i loro movimenti e l’importanza che le correnti assumono per la vita sul nostro pianeta</w:t>
            </w:r>
          </w:p>
          <w:p w:rsidR="00067CD2" w:rsidRDefault="00067CD2" w:rsidP="00831963">
            <w:pPr>
              <w:spacing w:after="0" w:line="240" w:lineRule="auto"/>
            </w:pPr>
            <w:r>
              <w:t>- Riconoscere l’azione geomorfologica del mare</w:t>
            </w:r>
          </w:p>
          <w:p w:rsidR="00067CD2" w:rsidRDefault="00067CD2" w:rsidP="00831963">
            <w:pPr>
              <w:spacing w:after="0" w:line="240" w:lineRule="auto"/>
            </w:pPr>
            <w:r>
              <w:t>-Distinguere le caratteristiche delle acque continentali fluenti e solide</w:t>
            </w:r>
          </w:p>
          <w:p w:rsidR="00067CD2" w:rsidRDefault="00067CD2" w:rsidP="00831963">
            <w:pPr>
              <w:spacing w:after="0" w:line="240" w:lineRule="auto"/>
            </w:pPr>
            <w:r>
              <w:t>-Individuare l’azione geomorfologica delle acque correnti superficiali e dei ghiacciai</w:t>
            </w:r>
          </w:p>
          <w:p w:rsidR="00067CD2" w:rsidRDefault="00067CD2" w:rsidP="00831963">
            <w:pPr>
              <w:spacing w:after="0" w:line="240" w:lineRule="auto"/>
            </w:pPr>
            <w:r>
              <w:t>-Individuare nell’acqua una risorsa da tutelare</w:t>
            </w:r>
          </w:p>
          <w:p w:rsidR="00067CD2" w:rsidRPr="005232FE" w:rsidRDefault="00067CD2" w:rsidP="00831963">
            <w:pPr>
              <w:spacing w:after="0" w:line="240" w:lineRule="auto"/>
            </w:pPr>
            <w:r>
              <w:t>-Riconoscere i fattori di inquinamento delle acque</w:t>
            </w: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</w:pPr>
            <w:r>
              <w:lastRenderedPageBreak/>
              <w:t>-Il ciclo dell’acqua</w:t>
            </w:r>
          </w:p>
          <w:p w:rsidR="00067CD2" w:rsidRDefault="00067CD2" w:rsidP="00831963">
            <w:pPr>
              <w:spacing w:after="0" w:line="240" w:lineRule="auto"/>
            </w:pPr>
            <w:r>
              <w:t>-Distribuzione delle acque</w:t>
            </w:r>
          </w:p>
          <w:p w:rsidR="00067CD2" w:rsidRDefault="00067CD2" w:rsidP="00831963">
            <w:pPr>
              <w:spacing w:after="0" w:line="240" w:lineRule="auto"/>
            </w:pPr>
            <w:r>
              <w:lastRenderedPageBreak/>
              <w:t>-Oceani e mari</w:t>
            </w:r>
          </w:p>
          <w:p w:rsidR="00067CD2" w:rsidRDefault="00067CD2" w:rsidP="00831963">
            <w:pPr>
              <w:spacing w:after="0" w:line="240" w:lineRule="auto"/>
            </w:pPr>
            <w:r>
              <w:t>-Le caratteristiche delle acque marine</w:t>
            </w:r>
          </w:p>
          <w:p w:rsidR="00067CD2" w:rsidRDefault="00067CD2" w:rsidP="00831963">
            <w:pPr>
              <w:spacing w:after="0" w:line="240" w:lineRule="auto"/>
            </w:pPr>
            <w:r>
              <w:t>-Moto ondoso, maree e correnti marine</w:t>
            </w:r>
          </w:p>
          <w:p w:rsidR="00067CD2" w:rsidRDefault="00067CD2" w:rsidP="00831963">
            <w:pPr>
              <w:spacing w:after="0" w:line="240" w:lineRule="auto"/>
            </w:pPr>
            <w:r>
              <w:t>-L’azione geomorfologica del mare</w:t>
            </w:r>
          </w:p>
          <w:p w:rsidR="00067CD2" w:rsidRDefault="00067CD2" w:rsidP="00831963">
            <w:pPr>
              <w:spacing w:after="0" w:line="240" w:lineRule="auto"/>
            </w:pPr>
            <w:r>
              <w:t>-Inquinamento delle acque marine</w:t>
            </w:r>
          </w:p>
          <w:p w:rsidR="00067CD2" w:rsidRDefault="00067CD2" w:rsidP="00831963">
            <w:pPr>
              <w:spacing w:after="0" w:line="240" w:lineRule="auto"/>
            </w:pPr>
            <w:r>
              <w:t>-Le caratteristiche dei fiumi e i bacini idrografici</w:t>
            </w:r>
          </w:p>
          <w:p w:rsidR="00067CD2" w:rsidRDefault="00067CD2" w:rsidP="00831963">
            <w:pPr>
              <w:spacing w:after="0" w:line="240" w:lineRule="auto"/>
            </w:pPr>
            <w:r>
              <w:t>-L’azione geomorfologica delle acque correnti superficiali</w:t>
            </w:r>
          </w:p>
          <w:p w:rsidR="00067CD2" w:rsidRDefault="00067CD2" w:rsidP="00831963">
            <w:pPr>
              <w:spacing w:after="0" w:line="240" w:lineRule="auto"/>
            </w:pPr>
            <w:r>
              <w:t>-Origine, caratteristiche e tipologie dei laghi</w:t>
            </w:r>
          </w:p>
          <w:p w:rsidR="00067CD2" w:rsidRDefault="00067CD2" w:rsidP="00831963">
            <w:pPr>
              <w:spacing w:after="0" w:line="240" w:lineRule="auto"/>
            </w:pPr>
            <w:r>
              <w:t>-Caratteristiche, movimenti ed azione geomorfologica dei ghiacciai</w:t>
            </w:r>
          </w:p>
          <w:p w:rsidR="00067CD2" w:rsidRPr="005232FE" w:rsidRDefault="00067CD2" w:rsidP="00831963">
            <w:pPr>
              <w:spacing w:after="0" w:line="240" w:lineRule="auto"/>
            </w:pPr>
            <w:r>
              <w:t>-Inquinamento delle acque continentali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</w:pPr>
            <w:r>
              <w:lastRenderedPageBreak/>
              <w:t xml:space="preserve">Uso di materiale didattico di varia tipologia secondo il </w:t>
            </w:r>
            <w:r>
              <w:lastRenderedPageBreak/>
              <w:t>momento formativo e le necessità della classe.</w:t>
            </w:r>
          </w:p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Allestimento di  prove sperimentali  con verifica, a seguito di pratica in laboratorio o in campo naturalistico.</w:t>
            </w:r>
          </w:p>
          <w:p w:rsidR="00067CD2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  <w:r>
              <w:t>Osservazioni e  deduzioni  da temi proposti con l’ uso della LIM o  ricercati da internet.</w:t>
            </w:r>
          </w:p>
        </w:tc>
        <w:tc>
          <w:tcPr>
            <w:tcW w:w="2405" w:type="dxa"/>
          </w:tcPr>
          <w:p w:rsidR="00067CD2" w:rsidRPr="005232FE" w:rsidRDefault="00067CD2" w:rsidP="00831963">
            <w:pPr>
              <w:spacing w:after="0" w:line="240" w:lineRule="auto"/>
            </w:pPr>
            <w:r w:rsidRPr="0006146E">
              <w:lastRenderedPageBreak/>
              <w:t xml:space="preserve">Almeno una verifica orale e, a discrezione del docente, anche </w:t>
            </w:r>
            <w:r w:rsidRPr="0006146E">
              <w:lastRenderedPageBreak/>
              <w:t>verifiche</w:t>
            </w:r>
            <w:r>
              <w:t xml:space="preserve"> scritte.</w:t>
            </w:r>
          </w:p>
        </w:tc>
        <w:tc>
          <w:tcPr>
            <w:tcW w:w="2405" w:type="dxa"/>
          </w:tcPr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lastRenderedPageBreak/>
              <w:t>competenze sociali e civiche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competenza </w:t>
            </w:r>
            <w:r>
              <w:lastRenderedPageBreak/>
              <w:t>matematica a livello base per le applicazioni in calcoli e misurazioni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competenza in campo scientifico maturata nella scuola di provenienza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competenza digitale a livello elementare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attitudine ad imparare 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senso di iniziativa 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consapevolezza ed espressione</w:t>
            </w:r>
          </w:p>
          <w:p w:rsidR="00067CD2" w:rsidRPr="005232FE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ab/>
              <w:t>culturale del proprio vissuto scolastico</w:t>
            </w:r>
          </w:p>
        </w:tc>
      </w:tr>
    </w:tbl>
    <w:p w:rsidR="00067CD2" w:rsidRDefault="00067CD2" w:rsidP="00067CD2"/>
    <w:p w:rsidR="00067CD2" w:rsidRDefault="00067CD2" w:rsidP="00067CD2"/>
    <w:p w:rsidR="00067CD2" w:rsidRDefault="00067CD2" w:rsidP="00067CD2">
      <w:pPr>
        <w:rPr>
          <w:color w:val="FF0000"/>
        </w:rPr>
      </w:pPr>
    </w:p>
    <w:p w:rsidR="00067CD2" w:rsidRDefault="00067CD2" w:rsidP="00067C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067CD2" w:rsidTr="00831963">
        <w:tc>
          <w:tcPr>
            <w:tcW w:w="14427" w:type="dxa"/>
          </w:tcPr>
          <w:p w:rsidR="00067CD2" w:rsidRPr="00642C69" w:rsidRDefault="00067CD2" w:rsidP="00831963">
            <w:pPr>
              <w:rPr>
                <w:b/>
                <w:sz w:val="28"/>
                <w:szCs w:val="28"/>
              </w:rPr>
            </w:pPr>
            <w:r w:rsidRPr="00642C69">
              <w:rPr>
                <w:b/>
                <w:sz w:val="28"/>
                <w:szCs w:val="28"/>
              </w:rPr>
              <w:t>NOTE</w:t>
            </w:r>
          </w:p>
        </w:tc>
      </w:tr>
      <w:tr w:rsidR="00067CD2" w:rsidTr="00831963">
        <w:tc>
          <w:tcPr>
            <w:tcW w:w="14427" w:type="dxa"/>
          </w:tcPr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</w:tc>
      </w:tr>
    </w:tbl>
    <w:p w:rsidR="00067CD2" w:rsidRDefault="00067CD2" w:rsidP="00067CD2"/>
    <w:p w:rsidR="00067CD2" w:rsidRDefault="00067CD2" w:rsidP="00067CD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N.B.</w:t>
      </w:r>
    </w:p>
    <w:p w:rsidR="00067CD2" w:rsidRPr="008F372F" w:rsidRDefault="00067CD2" w:rsidP="00067CD2">
      <w:pPr>
        <w:spacing w:after="0"/>
        <w:rPr>
          <w:b/>
          <w:sz w:val="28"/>
          <w:szCs w:val="28"/>
        </w:rPr>
      </w:pPr>
      <w:r w:rsidRPr="000E4375">
        <w:rPr>
          <w:b/>
          <w:sz w:val="28"/>
          <w:szCs w:val="28"/>
        </w:rPr>
        <w:lastRenderedPageBreak/>
        <w:t>Il presente piano di lavoro fa riferimento al piano di lavoro dipartimentale di appartenenza</w:t>
      </w:r>
      <w:r>
        <w:rPr>
          <w:b/>
          <w:sz w:val="28"/>
          <w:szCs w:val="28"/>
        </w:rPr>
        <w:t xml:space="preserve"> e al piano di lavoro del proprio </w:t>
      </w:r>
      <w:proofErr w:type="spellStart"/>
      <w:r>
        <w:rPr>
          <w:b/>
          <w:sz w:val="28"/>
          <w:szCs w:val="28"/>
        </w:rPr>
        <w:t>C.d.Cl</w:t>
      </w:r>
      <w:proofErr w:type="spellEnd"/>
      <w:r>
        <w:rPr>
          <w:b/>
          <w:sz w:val="28"/>
          <w:szCs w:val="28"/>
        </w:rPr>
        <w:t>.</w:t>
      </w:r>
    </w:p>
    <w:p w:rsidR="0022165C" w:rsidRDefault="00A26247"/>
    <w:sectPr w:rsidR="0022165C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3A88"/>
    <w:multiLevelType w:val="hybridMultilevel"/>
    <w:tmpl w:val="40C4161A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13D95"/>
    <w:multiLevelType w:val="hybridMultilevel"/>
    <w:tmpl w:val="736C71B4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C130C"/>
    <w:multiLevelType w:val="hybridMultilevel"/>
    <w:tmpl w:val="BF1891EE"/>
    <w:lvl w:ilvl="0" w:tplc="2B2A4D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05418B"/>
    <w:multiLevelType w:val="hybridMultilevel"/>
    <w:tmpl w:val="266A20D4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70165"/>
    <w:multiLevelType w:val="hybridMultilevel"/>
    <w:tmpl w:val="020E16E8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AE"/>
    <w:rsid w:val="00064CD8"/>
    <w:rsid w:val="00067CD2"/>
    <w:rsid w:val="000A2177"/>
    <w:rsid w:val="000F64B0"/>
    <w:rsid w:val="00313BE2"/>
    <w:rsid w:val="00466BAE"/>
    <w:rsid w:val="004F0D3D"/>
    <w:rsid w:val="005910C4"/>
    <w:rsid w:val="006727E1"/>
    <w:rsid w:val="00A14E1D"/>
    <w:rsid w:val="00A26247"/>
    <w:rsid w:val="00C119D7"/>
    <w:rsid w:val="00DE139C"/>
    <w:rsid w:val="00F7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CD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67CD2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CD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CD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67CD2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C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regione.sicilia.it/Lavoro/immagini/fselogo1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dcterms:created xsi:type="dcterms:W3CDTF">2016-10-23T16:45:00Z</dcterms:created>
  <dcterms:modified xsi:type="dcterms:W3CDTF">2016-10-23T20:41:00Z</dcterms:modified>
</cp:coreProperties>
</file>