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8D" w:rsidRPr="00721036" w:rsidRDefault="00250068">
      <w:pPr>
        <w:pStyle w:val="Titolo2"/>
        <w:spacing w:before="13"/>
        <w:ind w:right="3497"/>
        <w:jc w:val="center"/>
        <w:rPr>
          <w:b w:val="0"/>
          <w:bCs w:val="0"/>
        </w:rPr>
      </w:pPr>
      <w:r w:rsidRPr="00721036">
        <w:t>Distretto Scolastico n.</w:t>
      </w:r>
      <w:r w:rsidRPr="00721036">
        <w:rPr>
          <w:spacing w:val="-12"/>
        </w:rPr>
        <w:t xml:space="preserve"> </w:t>
      </w:r>
      <w:r w:rsidRPr="00721036">
        <w:rPr>
          <w:color w:val="FF0000"/>
        </w:rPr>
        <w:t>15</w:t>
      </w:r>
    </w:p>
    <w:p w:rsidR="00582E8D" w:rsidRPr="00721036" w:rsidRDefault="00D4753E">
      <w:pPr>
        <w:tabs>
          <w:tab w:val="left" w:pos="7145"/>
        </w:tabs>
        <w:spacing w:before="260" w:line="398" w:lineRule="auto"/>
        <w:ind w:left="3168" w:right="3498"/>
        <w:jc w:val="center"/>
        <w:rPr>
          <w:rFonts w:ascii="Calibri" w:eastAsia="Calibri" w:hAnsi="Calibri" w:cs="Calibri"/>
          <w:sz w:val="32"/>
          <w:szCs w:val="32"/>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152.65pt;margin-top:16.25pt;width:45.85pt;height:50.25pt;z-index:1048;mso-position-horizontal-relative:page">
            <v:imagedata r:id="rId8" o:title=""/>
            <w10:wrap anchorx="page"/>
          </v:shape>
        </w:pict>
      </w:r>
      <w:r>
        <w:rPr>
          <w:lang w:val="en-US"/>
        </w:rPr>
        <w:pict>
          <v:shape id="_x0000_s1052" type="#_x0000_t75" style="position:absolute;left:0;text-align:left;margin-left:660.1pt;margin-top:16.25pt;width:54pt;height:46.3pt;z-index:1072;mso-position-horizontal-relative:page">
            <v:imagedata r:id="rId9" o:title=""/>
            <w10:wrap anchorx="page"/>
          </v:shape>
        </w:pict>
      </w:r>
      <w:r w:rsidR="00250068" w:rsidRPr="00721036">
        <w:rPr>
          <w:rFonts w:ascii="Calibri" w:eastAsia="Calibri" w:hAnsi="Calibri" w:cs="Calibri"/>
          <w:b/>
          <w:bCs/>
          <w:sz w:val="32"/>
          <w:szCs w:val="32"/>
        </w:rPr>
        <w:t>LICEO SCIENTIFICO</w:t>
      </w:r>
      <w:r w:rsidR="00250068" w:rsidRPr="00721036">
        <w:rPr>
          <w:rFonts w:ascii="Calibri" w:eastAsia="Calibri" w:hAnsi="Calibri" w:cs="Calibri"/>
          <w:b/>
          <w:bCs/>
          <w:spacing w:val="-12"/>
          <w:sz w:val="32"/>
          <w:szCs w:val="32"/>
        </w:rPr>
        <w:t xml:space="preserve"> </w:t>
      </w:r>
      <w:r w:rsidR="00250068" w:rsidRPr="00721036">
        <w:rPr>
          <w:rFonts w:ascii="Calibri" w:eastAsia="Calibri" w:hAnsi="Calibri" w:cs="Calibri"/>
          <w:b/>
          <w:bCs/>
          <w:sz w:val="32"/>
          <w:szCs w:val="32"/>
        </w:rPr>
        <w:t>STATALE</w:t>
      </w:r>
      <w:r w:rsidR="00250068" w:rsidRPr="00721036">
        <w:rPr>
          <w:rFonts w:ascii="Calibri" w:eastAsia="Calibri" w:hAnsi="Calibri" w:cs="Calibri"/>
          <w:b/>
          <w:bCs/>
          <w:sz w:val="32"/>
          <w:szCs w:val="32"/>
        </w:rPr>
        <w:tab/>
        <w:t>“E.</w:t>
      </w:r>
      <w:r w:rsidR="00250068" w:rsidRPr="00721036">
        <w:rPr>
          <w:rFonts w:ascii="Calibri" w:eastAsia="Calibri" w:hAnsi="Calibri" w:cs="Calibri"/>
          <w:b/>
          <w:bCs/>
          <w:spacing w:val="-2"/>
          <w:sz w:val="32"/>
          <w:szCs w:val="32"/>
        </w:rPr>
        <w:t xml:space="preserve"> </w:t>
      </w:r>
      <w:r w:rsidR="00250068" w:rsidRPr="00721036">
        <w:rPr>
          <w:rFonts w:ascii="Calibri" w:eastAsia="Calibri" w:hAnsi="Calibri" w:cs="Calibri"/>
          <w:b/>
          <w:bCs/>
          <w:sz w:val="32"/>
          <w:szCs w:val="32"/>
        </w:rPr>
        <w:t>Fermi”</w:t>
      </w:r>
      <w:r w:rsidR="00250068" w:rsidRPr="00721036">
        <w:rPr>
          <w:rFonts w:ascii="Calibri" w:eastAsia="Calibri" w:hAnsi="Calibri" w:cs="Calibri"/>
          <w:b/>
          <w:bCs/>
          <w:w w:val="99"/>
          <w:sz w:val="32"/>
          <w:szCs w:val="32"/>
        </w:rPr>
        <w:t xml:space="preserve"> </w:t>
      </w:r>
      <w:r w:rsidR="00250068" w:rsidRPr="00721036">
        <w:rPr>
          <w:rFonts w:ascii="Calibri" w:eastAsia="Calibri" w:hAnsi="Calibri" w:cs="Calibri"/>
          <w:b/>
          <w:bCs/>
          <w:sz w:val="32"/>
          <w:szCs w:val="32"/>
          <w:u w:val="thick" w:color="000000"/>
        </w:rPr>
        <w:t>COSENZA</w:t>
      </w:r>
    </w:p>
    <w:p w:rsidR="00582E8D" w:rsidRDefault="00D4753E">
      <w:pPr>
        <w:spacing w:line="1467" w:lineRule="exact"/>
        <w:ind w:left="5007"/>
        <w:rPr>
          <w:rFonts w:ascii="Calibri" w:eastAsia="Calibri" w:hAnsi="Calibri" w:cs="Calibri"/>
          <w:sz w:val="20"/>
          <w:szCs w:val="20"/>
        </w:rPr>
      </w:pPr>
      <w:r>
        <w:rPr>
          <w:rFonts w:ascii="Calibri" w:eastAsia="Calibri" w:hAnsi="Calibri" w:cs="Calibri"/>
          <w:position w:val="-28"/>
          <w:sz w:val="20"/>
          <w:szCs w:val="20"/>
        </w:rPr>
      </w:r>
      <w:r>
        <w:rPr>
          <w:rFonts w:ascii="Calibri" w:eastAsia="Calibri" w:hAnsi="Calibri" w:cs="Calibri"/>
          <w:position w:val="-28"/>
          <w:sz w:val="20"/>
          <w:szCs w:val="20"/>
        </w:rPr>
        <w:pict>
          <v:group id="_x0000_s1048" style="width:82.75pt;height:73.4pt;mso-position-horizontal-relative:char;mso-position-vertical-relative:line" coordsize="1655,1468">
            <v:shape id="_x0000_s1051" type="#_x0000_t75" style="position:absolute;left:19;width:1613;height:1378">
              <v:imagedata r:id="rId10" o:title=""/>
            </v:shape>
            <v:group id="_x0000_s1049" style="position:absolute;left:20;top:1447;width:1614;height:2" coordorigin="20,1447" coordsize="1614,2">
              <v:shape id="_x0000_s1050" style="position:absolute;left:20;top:1447;width:1614;height:2" coordorigin="20,1447" coordsize="1614,0" path="m20,1447r1614,e" filled="f" strokeweight="2.04pt">
                <v:path arrowok="t"/>
              </v:shape>
            </v:group>
            <w10:wrap type="none"/>
            <w10:anchorlock/>
          </v:group>
        </w:pict>
      </w:r>
    </w:p>
    <w:p w:rsidR="00582E8D" w:rsidRPr="00721036" w:rsidRDefault="00250068" w:rsidP="00CF7C8F">
      <w:pPr>
        <w:spacing w:before="5"/>
        <w:ind w:right="-49"/>
        <w:jc w:val="center"/>
        <w:rPr>
          <w:rFonts w:ascii="Calibri" w:eastAsia="Calibri" w:hAnsi="Calibri" w:cs="Calibri"/>
          <w:sz w:val="32"/>
          <w:szCs w:val="32"/>
        </w:rPr>
      </w:pPr>
      <w:r w:rsidRPr="00721036">
        <w:rPr>
          <w:rFonts w:ascii="Calibri"/>
          <w:b/>
          <w:color w:val="FF0000"/>
          <w:sz w:val="32"/>
        </w:rPr>
        <w:t xml:space="preserve">Liceo sede di progetti cofinanziati dal </w:t>
      </w:r>
      <w:r w:rsidRPr="00721036">
        <w:rPr>
          <w:rFonts w:ascii="Calibri"/>
          <w:b/>
          <w:color w:val="0000FF"/>
          <w:sz w:val="32"/>
        </w:rPr>
        <w:t>Fondo sociale</w:t>
      </w:r>
      <w:r w:rsidRPr="00721036">
        <w:rPr>
          <w:rFonts w:ascii="Calibri"/>
          <w:b/>
          <w:color w:val="0000FF"/>
          <w:spacing w:val="-35"/>
          <w:sz w:val="32"/>
        </w:rPr>
        <w:t xml:space="preserve"> </w:t>
      </w:r>
      <w:r w:rsidRPr="00721036">
        <w:rPr>
          <w:rFonts w:ascii="Calibri"/>
          <w:b/>
          <w:color w:val="0000FF"/>
          <w:sz w:val="32"/>
        </w:rPr>
        <w:t>Europeo</w:t>
      </w:r>
    </w:p>
    <w:p w:rsidR="00582E8D" w:rsidRPr="00721036" w:rsidRDefault="00582E8D" w:rsidP="00CF7C8F">
      <w:pPr>
        <w:ind w:right="-49"/>
        <w:rPr>
          <w:rFonts w:ascii="Calibri" w:eastAsia="Calibri" w:hAnsi="Calibri" w:cs="Calibri"/>
          <w:b/>
          <w:bCs/>
          <w:sz w:val="20"/>
          <w:szCs w:val="20"/>
        </w:rPr>
      </w:pPr>
    </w:p>
    <w:p w:rsidR="00582E8D" w:rsidRPr="00721036" w:rsidRDefault="00582E8D" w:rsidP="00CF7C8F">
      <w:pPr>
        <w:ind w:right="-49"/>
        <w:rPr>
          <w:rFonts w:ascii="Calibri" w:eastAsia="Calibri" w:hAnsi="Calibri" w:cs="Calibri"/>
          <w:b/>
          <w:bCs/>
          <w:sz w:val="20"/>
          <w:szCs w:val="20"/>
        </w:rPr>
      </w:pPr>
    </w:p>
    <w:p w:rsidR="00582E8D" w:rsidRPr="00721036" w:rsidRDefault="00582E8D" w:rsidP="00CF7C8F">
      <w:pPr>
        <w:spacing w:before="11"/>
        <w:ind w:right="-49"/>
        <w:rPr>
          <w:rFonts w:ascii="Calibri" w:eastAsia="Calibri" w:hAnsi="Calibri" w:cs="Calibri"/>
          <w:b/>
          <w:bCs/>
          <w:sz w:val="17"/>
          <w:szCs w:val="17"/>
        </w:rPr>
      </w:pPr>
    </w:p>
    <w:p w:rsidR="00582E8D" w:rsidRPr="00721036" w:rsidRDefault="00250068" w:rsidP="00CF7C8F">
      <w:pPr>
        <w:tabs>
          <w:tab w:val="left" w:pos="11907"/>
        </w:tabs>
        <w:spacing w:before="3"/>
        <w:ind w:right="-49"/>
        <w:jc w:val="center"/>
        <w:rPr>
          <w:rFonts w:ascii="Calibri" w:eastAsia="Calibri" w:hAnsi="Calibri" w:cs="Calibri"/>
          <w:sz w:val="48"/>
          <w:szCs w:val="48"/>
        </w:rPr>
      </w:pPr>
      <w:r w:rsidRPr="00721036">
        <w:rPr>
          <w:rFonts w:ascii="Calibri"/>
          <w:b/>
          <w:sz w:val="48"/>
        </w:rPr>
        <w:t>PIANO DI LAVORO</w:t>
      </w:r>
      <w:r w:rsidRPr="00721036">
        <w:rPr>
          <w:rFonts w:ascii="Calibri"/>
          <w:b/>
          <w:spacing w:val="-11"/>
          <w:sz w:val="48"/>
        </w:rPr>
        <w:t xml:space="preserve"> </w:t>
      </w:r>
      <w:r w:rsidRPr="00721036">
        <w:rPr>
          <w:rFonts w:ascii="Calibri"/>
          <w:b/>
          <w:sz w:val="48"/>
        </w:rPr>
        <w:t>INDIVIDUALE</w:t>
      </w:r>
    </w:p>
    <w:p w:rsidR="00582E8D" w:rsidRPr="00721036" w:rsidRDefault="00250068" w:rsidP="00CF7C8F">
      <w:pPr>
        <w:tabs>
          <w:tab w:val="left" w:pos="11907"/>
        </w:tabs>
        <w:spacing w:before="92" w:line="276" w:lineRule="auto"/>
        <w:ind w:right="-49"/>
        <w:jc w:val="center"/>
        <w:rPr>
          <w:rFonts w:ascii="Calibri" w:eastAsia="Calibri" w:hAnsi="Calibri" w:cs="Calibri"/>
          <w:sz w:val="36"/>
          <w:szCs w:val="36"/>
        </w:rPr>
      </w:pPr>
      <w:r w:rsidRPr="00721036">
        <w:rPr>
          <w:rFonts w:ascii="Calibri"/>
          <w:sz w:val="36"/>
        </w:rPr>
        <w:t>articolato secondo le Indicazioni Nazionali per i percorsi</w:t>
      </w:r>
      <w:r w:rsidRPr="00721036">
        <w:rPr>
          <w:rFonts w:ascii="Calibri"/>
          <w:spacing w:val="-28"/>
          <w:sz w:val="36"/>
        </w:rPr>
        <w:t xml:space="preserve"> </w:t>
      </w:r>
      <w:r w:rsidRPr="00721036">
        <w:rPr>
          <w:rFonts w:ascii="Calibri"/>
          <w:sz w:val="36"/>
        </w:rPr>
        <w:t>liceali (art.10, comma 3, DPR 15 marzo 2010,</w:t>
      </w:r>
      <w:r w:rsidRPr="00721036">
        <w:rPr>
          <w:rFonts w:ascii="Calibri"/>
          <w:spacing w:val="-15"/>
          <w:sz w:val="36"/>
        </w:rPr>
        <w:t xml:space="preserve"> </w:t>
      </w:r>
      <w:r w:rsidRPr="00721036">
        <w:rPr>
          <w:rFonts w:ascii="Calibri"/>
          <w:sz w:val="36"/>
        </w:rPr>
        <w:t>n.89)</w:t>
      </w:r>
    </w:p>
    <w:p w:rsidR="00582E8D" w:rsidRPr="00721036" w:rsidRDefault="00582E8D" w:rsidP="00CF7C8F">
      <w:pPr>
        <w:tabs>
          <w:tab w:val="left" w:pos="11907"/>
        </w:tabs>
        <w:spacing w:before="2"/>
        <w:ind w:right="-49"/>
        <w:rPr>
          <w:rFonts w:ascii="Calibri" w:eastAsia="Calibri" w:hAnsi="Calibri" w:cs="Calibri"/>
          <w:sz w:val="41"/>
          <w:szCs w:val="41"/>
        </w:rPr>
      </w:pPr>
    </w:p>
    <w:p w:rsidR="001A1C52" w:rsidRDefault="00250068" w:rsidP="00CF7C8F">
      <w:pPr>
        <w:pStyle w:val="Titolo1"/>
        <w:tabs>
          <w:tab w:val="left" w:pos="7927"/>
          <w:tab w:val="left" w:pos="9160"/>
          <w:tab w:val="left" w:pos="11907"/>
        </w:tabs>
        <w:spacing w:line="374" w:lineRule="auto"/>
        <w:ind w:left="0" w:right="-49"/>
        <w:jc w:val="center"/>
        <w:rPr>
          <w:u w:val="thick" w:color="000000"/>
        </w:rPr>
      </w:pPr>
      <w:r w:rsidRPr="00721036">
        <w:rPr>
          <w:u w:val="none"/>
        </w:rPr>
        <w:t>Prof.</w:t>
      </w:r>
      <w:r w:rsidRPr="00721036">
        <w:rPr>
          <w:spacing w:val="2"/>
          <w:u w:val="none"/>
        </w:rPr>
        <w:t xml:space="preserve"> </w:t>
      </w:r>
      <w:proofErr w:type="spellStart"/>
      <w:r w:rsidR="0084082F">
        <w:rPr>
          <w:spacing w:val="2"/>
          <w:u w:val="none"/>
        </w:rPr>
        <w:t>Capizzano</w:t>
      </w:r>
      <w:proofErr w:type="spellEnd"/>
      <w:r w:rsidR="0084082F">
        <w:rPr>
          <w:spacing w:val="2"/>
          <w:u w:val="none"/>
        </w:rPr>
        <w:t xml:space="preserve"> Maria</w:t>
      </w:r>
    </w:p>
    <w:p w:rsidR="001A1C52" w:rsidRDefault="001A1C52" w:rsidP="00CF7C8F">
      <w:pPr>
        <w:pStyle w:val="Titolo1"/>
        <w:tabs>
          <w:tab w:val="left" w:pos="-8364"/>
          <w:tab w:val="left" w:pos="11907"/>
        </w:tabs>
        <w:spacing w:line="374" w:lineRule="auto"/>
        <w:ind w:left="0" w:right="-49"/>
        <w:jc w:val="center"/>
        <w:rPr>
          <w:u w:val="none"/>
        </w:rPr>
      </w:pPr>
      <w:r>
        <w:rPr>
          <w:u w:val="none"/>
        </w:rPr>
        <w:t xml:space="preserve">Disciplina: Disegno e </w:t>
      </w:r>
      <w:r w:rsidR="00CF7C8F">
        <w:rPr>
          <w:u w:val="none"/>
        </w:rPr>
        <w:t>S</w:t>
      </w:r>
      <w:r>
        <w:rPr>
          <w:u w:val="none"/>
        </w:rPr>
        <w:t>toria dell'Arte</w:t>
      </w:r>
    </w:p>
    <w:p w:rsidR="008F4B1C" w:rsidRDefault="00250068" w:rsidP="008F4B1C">
      <w:pPr>
        <w:pStyle w:val="Titolo1"/>
        <w:tabs>
          <w:tab w:val="left" w:pos="-8364"/>
          <w:tab w:val="left" w:pos="-8080"/>
        </w:tabs>
        <w:spacing w:line="374" w:lineRule="auto"/>
        <w:ind w:left="0" w:right="-49"/>
        <w:jc w:val="center"/>
        <w:rPr>
          <w:u w:val="none"/>
        </w:rPr>
      </w:pPr>
      <w:r w:rsidRPr="00721036">
        <w:rPr>
          <w:u w:val="none"/>
        </w:rPr>
        <w:t>Asse</w:t>
      </w:r>
      <w:r w:rsidR="00CF7C8F">
        <w:rPr>
          <w:u w:val="none"/>
        </w:rPr>
        <w:t>:</w:t>
      </w:r>
      <w:r w:rsidRPr="00721036">
        <w:rPr>
          <w:u w:val="none"/>
        </w:rPr>
        <w:t xml:space="preserve"> </w:t>
      </w:r>
      <w:r w:rsidR="00CF7C8F" w:rsidRPr="00CF7C8F">
        <w:rPr>
          <w:u w:val="none"/>
        </w:rPr>
        <w:t>dei linguaggi</w:t>
      </w:r>
    </w:p>
    <w:p w:rsidR="00582E8D" w:rsidRPr="00721036" w:rsidRDefault="00250068" w:rsidP="008F4B1C">
      <w:pPr>
        <w:pStyle w:val="Titolo1"/>
        <w:tabs>
          <w:tab w:val="left" w:pos="-8364"/>
          <w:tab w:val="left" w:pos="-8080"/>
        </w:tabs>
        <w:spacing w:line="374" w:lineRule="auto"/>
        <w:ind w:left="0" w:right="-49"/>
        <w:jc w:val="center"/>
        <w:rPr>
          <w:b w:val="0"/>
          <w:bCs w:val="0"/>
          <w:u w:val="none"/>
        </w:rPr>
      </w:pPr>
      <w:r w:rsidRPr="00721036">
        <w:rPr>
          <w:u w:val="none"/>
        </w:rPr>
        <w:t>Classe</w:t>
      </w:r>
      <w:r w:rsidR="001A1C52">
        <w:rPr>
          <w:u w:val="none"/>
        </w:rPr>
        <w:t xml:space="preserve"> </w:t>
      </w:r>
      <w:r w:rsidR="0045169A">
        <w:rPr>
          <w:u w:val="none"/>
        </w:rPr>
        <w:t>I</w:t>
      </w:r>
      <w:r w:rsidR="00383887">
        <w:rPr>
          <w:spacing w:val="1"/>
          <w:u w:val="none"/>
        </w:rPr>
        <w:t>I</w:t>
      </w:r>
      <w:r w:rsidR="001A1C52">
        <w:rPr>
          <w:spacing w:val="1"/>
          <w:u w:val="none"/>
        </w:rPr>
        <w:t xml:space="preserve"> </w:t>
      </w:r>
      <w:r w:rsidR="008F4B1C">
        <w:rPr>
          <w:spacing w:val="1"/>
          <w:u w:val="none"/>
        </w:rPr>
        <w:t xml:space="preserve"> sez. </w:t>
      </w:r>
      <w:r w:rsidR="0084082F">
        <w:rPr>
          <w:spacing w:val="1"/>
          <w:u w:val="none"/>
        </w:rPr>
        <w:t>E</w:t>
      </w:r>
    </w:p>
    <w:p w:rsidR="00582E8D" w:rsidRPr="00721036" w:rsidRDefault="00250068" w:rsidP="00CF7C8F">
      <w:pPr>
        <w:tabs>
          <w:tab w:val="left" w:pos="11907"/>
        </w:tabs>
        <w:spacing w:before="1"/>
        <w:ind w:right="-49"/>
        <w:jc w:val="center"/>
        <w:rPr>
          <w:rFonts w:ascii="Calibri" w:eastAsia="Calibri" w:hAnsi="Calibri" w:cs="Calibri"/>
          <w:sz w:val="40"/>
          <w:szCs w:val="40"/>
        </w:rPr>
      </w:pPr>
      <w:r w:rsidRPr="00721036">
        <w:rPr>
          <w:rFonts w:ascii="Calibri"/>
          <w:b/>
          <w:sz w:val="40"/>
        </w:rPr>
        <w:t>a.s.</w:t>
      </w:r>
      <w:r w:rsidRPr="00721036">
        <w:rPr>
          <w:rFonts w:ascii="Calibri"/>
          <w:b/>
          <w:spacing w:val="-4"/>
          <w:sz w:val="40"/>
        </w:rPr>
        <w:t xml:space="preserve"> </w:t>
      </w:r>
      <w:r w:rsidR="00721036">
        <w:rPr>
          <w:rFonts w:ascii="Calibri"/>
          <w:b/>
          <w:sz w:val="40"/>
        </w:rPr>
        <w:t>201</w:t>
      </w:r>
      <w:r w:rsidR="005B1DA3">
        <w:rPr>
          <w:rFonts w:ascii="Calibri"/>
          <w:b/>
          <w:sz w:val="40"/>
        </w:rPr>
        <w:t>6</w:t>
      </w:r>
      <w:r w:rsidR="00721036">
        <w:rPr>
          <w:rFonts w:ascii="Calibri"/>
          <w:b/>
          <w:sz w:val="40"/>
        </w:rPr>
        <w:t>-201</w:t>
      </w:r>
      <w:r w:rsidR="005B1DA3">
        <w:rPr>
          <w:rFonts w:ascii="Calibri"/>
          <w:b/>
          <w:sz w:val="40"/>
        </w:rPr>
        <w:t>7</w:t>
      </w:r>
    </w:p>
    <w:p w:rsidR="00582E8D" w:rsidRPr="00721036" w:rsidRDefault="00582E8D" w:rsidP="00CF7C8F">
      <w:pPr>
        <w:tabs>
          <w:tab w:val="left" w:pos="11907"/>
        </w:tabs>
        <w:ind w:right="-49"/>
        <w:jc w:val="center"/>
        <w:rPr>
          <w:rFonts w:ascii="Calibri" w:eastAsia="Calibri" w:hAnsi="Calibri" w:cs="Calibri"/>
          <w:sz w:val="40"/>
          <w:szCs w:val="40"/>
        </w:rPr>
        <w:sectPr w:rsidR="00582E8D" w:rsidRPr="00721036">
          <w:type w:val="continuous"/>
          <w:pgSz w:w="16840" w:h="11910" w:orient="landscape"/>
          <w:pgMar w:top="400" w:right="2420" w:bottom="280" w:left="2420" w:header="720" w:footer="720" w:gutter="0"/>
          <w:cols w:space="720"/>
        </w:sectPr>
      </w:pPr>
    </w:p>
    <w:tbl>
      <w:tblPr>
        <w:tblStyle w:val="Grigliatabella"/>
        <w:tblW w:w="0" w:type="auto"/>
        <w:tblInd w:w="255" w:type="dxa"/>
        <w:tblLook w:val="04A0" w:firstRow="1" w:lastRow="0" w:firstColumn="1" w:lastColumn="0" w:noHBand="0" w:noVBand="1"/>
      </w:tblPr>
      <w:tblGrid>
        <w:gridCol w:w="14454"/>
      </w:tblGrid>
      <w:tr w:rsidR="00B45122" w:rsidTr="00B45122">
        <w:tc>
          <w:tcPr>
            <w:tcW w:w="14454" w:type="dxa"/>
            <w:tcBorders>
              <w:top w:val="nil"/>
              <w:left w:val="nil"/>
              <w:right w:val="nil"/>
            </w:tcBorders>
          </w:tcPr>
          <w:p w:rsidR="00B45122" w:rsidRDefault="00B45122">
            <w:pPr>
              <w:pStyle w:val="Corpotesto"/>
              <w:spacing w:before="29"/>
              <w:ind w:left="0"/>
            </w:pPr>
            <w:r w:rsidRPr="00721036">
              <w:lastRenderedPageBreak/>
              <w:t>ANALISI DELLA SITUAZIONE DI</w:t>
            </w:r>
            <w:r w:rsidRPr="00721036">
              <w:rPr>
                <w:spacing w:val="-14"/>
              </w:rPr>
              <w:t xml:space="preserve"> </w:t>
            </w:r>
            <w:r w:rsidRPr="00721036">
              <w:t>PARTENZA</w:t>
            </w:r>
          </w:p>
        </w:tc>
      </w:tr>
      <w:tr w:rsidR="00B45122" w:rsidTr="00B20294">
        <w:tc>
          <w:tcPr>
            <w:tcW w:w="14454" w:type="dxa"/>
          </w:tcPr>
          <w:p w:rsidR="00E35EDE" w:rsidRDefault="00E35EDE" w:rsidP="0084082F">
            <w:pPr>
              <w:spacing w:line="360" w:lineRule="auto"/>
              <w:ind w:firstLine="1134"/>
              <w:rPr>
                <w:rFonts w:ascii="Arial" w:hAnsi="Arial" w:cs="Arial"/>
              </w:rPr>
            </w:pPr>
          </w:p>
          <w:p w:rsidR="00E35EDE" w:rsidRDefault="0084082F" w:rsidP="00E35EDE">
            <w:pPr>
              <w:spacing w:line="360" w:lineRule="auto"/>
              <w:ind w:firstLine="1134"/>
              <w:rPr>
                <w:rFonts w:ascii="Arial" w:hAnsi="Arial" w:cs="Arial"/>
              </w:rPr>
            </w:pPr>
            <w:r w:rsidRPr="006807DA">
              <w:rPr>
                <w:rFonts w:ascii="Arial" w:hAnsi="Arial" w:cs="Arial"/>
              </w:rPr>
              <w:t>La classe</w:t>
            </w:r>
            <w:r>
              <w:rPr>
                <w:rFonts w:ascii="Arial" w:hAnsi="Arial" w:cs="Arial"/>
              </w:rPr>
              <w:t xml:space="preserve"> è costituita   da 27 alunni</w:t>
            </w:r>
            <w:r w:rsidR="00E35EDE">
              <w:rPr>
                <w:rFonts w:ascii="Arial" w:hAnsi="Arial" w:cs="Arial"/>
              </w:rPr>
              <w:t xml:space="preserve"> </w:t>
            </w:r>
            <w:r>
              <w:rPr>
                <w:rFonts w:ascii="Arial" w:hAnsi="Arial" w:cs="Arial"/>
              </w:rPr>
              <w:t xml:space="preserve">, nel precedente </w:t>
            </w:r>
            <w:proofErr w:type="spellStart"/>
            <w:r>
              <w:rPr>
                <w:rFonts w:ascii="Arial" w:hAnsi="Arial" w:cs="Arial"/>
              </w:rPr>
              <w:t>a.s.</w:t>
            </w:r>
            <w:proofErr w:type="spellEnd"/>
            <w:r>
              <w:rPr>
                <w:rFonts w:ascii="Arial" w:hAnsi="Arial" w:cs="Arial"/>
              </w:rPr>
              <w:t xml:space="preserve"> si trattava di una classe  vivace, alcune volte anche chiassosa, ma  si riusciva a mantenere l’attenzione e  silenzio al momento opportuno. </w:t>
            </w:r>
          </w:p>
          <w:p w:rsidR="00E35EDE" w:rsidRPr="00D037FB" w:rsidRDefault="0084082F" w:rsidP="00E35EDE">
            <w:pPr>
              <w:spacing w:line="360" w:lineRule="auto"/>
              <w:ind w:firstLine="1134"/>
              <w:rPr>
                <w:rFonts w:ascii="Arial" w:eastAsia="Calibri" w:hAnsi="Arial" w:cs="Arial"/>
              </w:rPr>
            </w:pPr>
            <w:r>
              <w:rPr>
                <w:rFonts w:ascii="Arial" w:hAnsi="Arial" w:cs="Arial"/>
              </w:rPr>
              <w:t>Ad inizio a.s.</w:t>
            </w:r>
            <w:r w:rsidR="00E35EDE">
              <w:rPr>
                <w:rFonts w:ascii="Arial" w:hAnsi="Arial" w:cs="Arial"/>
              </w:rPr>
              <w:t xml:space="preserve">ai 21 alunni della precedente IE, </w:t>
            </w:r>
            <w:r>
              <w:rPr>
                <w:rFonts w:ascii="Arial" w:hAnsi="Arial" w:cs="Arial"/>
              </w:rPr>
              <w:t xml:space="preserve"> si sono aggiunti quattro alunni ripetenti</w:t>
            </w:r>
            <w:r w:rsidR="00E35EDE">
              <w:rPr>
                <w:rFonts w:ascii="Arial" w:hAnsi="Arial" w:cs="Arial"/>
              </w:rPr>
              <w:t xml:space="preserve"> (già allievi della scrivente) </w:t>
            </w:r>
            <w:r>
              <w:rPr>
                <w:rFonts w:ascii="Arial" w:hAnsi="Arial" w:cs="Arial"/>
              </w:rPr>
              <w:t xml:space="preserve"> e altri tre provenienti da altre classi e scuole. Dei nuovi aggiunti solo due si sono uniformati al dialogo </w:t>
            </w:r>
            <w:r w:rsidR="00E35EDE">
              <w:rPr>
                <w:rFonts w:ascii="Arial" w:hAnsi="Arial" w:cs="Arial"/>
              </w:rPr>
              <w:t xml:space="preserve">formativo e soprattutto ad un </w:t>
            </w:r>
            <w:r>
              <w:rPr>
                <w:rFonts w:ascii="Arial" w:hAnsi="Arial" w:cs="Arial"/>
              </w:rPr>
              <w:t>atteggiamento</w:t>
            </w:r>
            <w:r w:rsidR="00E35EDE">
              <w:rPr>
                <w:rFonts w:ascii="Arial" w:hAnsi="Arial" w:cs="Arial"/>
              </w:rPr>
              <w:t xml:space="preserve"> educativo</w:t>
            </w:r>
            <w:r>
              <w:rPr>
                <w:rFonts w:ascii="Arial" w:hAnsi="Arial" w:cs="Arial"/>
              </w:rPr>
              <w:t xml:space="preserve">, mentre gli altri continuano nei loro atteggiamenti non idonei di distratti e </w:t>
            </w:r>
            <w:proofErr w:type="spellStart"/>
            <w:r>
              <w:rPr>
                <w:rFonts w:ascii="Arial" w:hAnsi="Arial" w:cs="Arial"/>
              </w:rPr>
              <w:t>distrattori</w:t>
            </w:r>
            <w:proofErr w:type="spellEnd"/>
            <w:r>
              <w:rPr>
                <w:rFonts w:ascii="Arial" w:hAnsi="Arial" w:cs="Arial"/>
              </w:rPr>
              <w:t xml:space="preserve"> . </w:t>
            </w:r>
            <w:r w:rsidR="00E35EDE" w:rsidRPr="006807DA">
              <w:rPr>
                <w:rFonts w:ascii="Arial" w:hAnsi="Arial" w:cs="Arial"/>
              </w:rPr>
              <w:t>Gli alunni di questo</w:t>
            </w:r>
            <w:r w:rsidR="00E35EDE">
              <w:rPr>
                <w:rFonts w:ascii="Arial" w:hAnsi="Arial" w:cs="Arial"/>
              </w:rPr>
              <w:t xml:space="preserve"> ultimo</w:t>
            </w:r>
            <w:r w:rsidR="00E35EDE" w:rsidRPr="006807DA">
              <w:rPr>
                <w:rFonts w:ascii="Arial" w:hAnsi="Arial" w:cs="Arial"/>
              </w:rPr>
              <w:t xml:space="preserve"> gruppo necessitano di essere particolarmente motivati allo studio e di essere guidati all’assunzione di atteggiamenti e comportamenti sempre più responsa</w:t>
            </w:r>
            <w:r w:rsidR="00E35EDE">
              <w:rPr>
                <w:rFonts w:ascii="Arial" w:hAnsi="Arial" w:cs="Arial"/>
              </w:rPr>
              <w:t>bili e sempre più collaborativi</w:t>
            </w:r>
            <w:r w:rsidR="00E35EDE" w:rsidRPr="00D037FB">
              <w:rPr>
                <w:rFonts w:ascii="Arial" w:eastAsia="Calibri" w:hAnsi="Arial" w:cs="Arial"/>
              </w:rPr>
              <w:t xml:space="preserve">   </w:t>
            </w:r>
          </w:p>
          <w:p w:rsidR="004046D7" w:rsidRDefault="00E35EDE" w:rsidP="00E35EDE">
            <w:pPr>
              <w:spacing w:line="360" w:lineRule="auto"/>
              <w:rPr>
                <w:rFonts w:ascii="Arial" w:hAnsi="Arial" w:cs="Arial"/>
              </w:rPr>
            </w:pPr>
            <w:r>
              <w:rPr>
                <w:rFonts w:ascii="Arial" w:hAnsi="Arial" w:cs="Arial"/>
              </w:rPr>
              <w:t xml:space="preserve">                    </w:t>
            </w:r>
            <w:r w:rsidR="0084082F">
              <w:rPr>
                <w:rFonts w:ascii="Arial" w:hAnsi="Arial" w:cs="Arial"/>
              </w:rPr>
              <w:t>Nel corso dell’</w:t>
            </w:r>
            <w:proofErr w:type="spellStart"/>
            <w:r w:rsidR="0084082F">
              <w:rPr>
                <w:rFonts w:ascii="Arial" w:hAnsi="Arial" w:cs="Arial"/>
              </w:rPr>
              <w:t>a.s</w:t>
            </w:r>
            <w:proofErr w:type="spellEnd"/>
            <w:r w:rsidR="0084082F">
              <w:rPr>
                <w:rFonts w:ascii="Arial" w:hAnsi="Arial" w:cs="Arial"/>
              </w:rPr>
              <w:t xml:space="preserve">  la sottoscritta si  attiverà</w:t>
            </w:r>
            <w:r w:rsidR="0084082F" w:rsidRPr="006807DA">
              <w:rPr>
                <w:rFonts w:ascii="Arial" w:hAnsi="Arial" w:cs="Arial"/>
              </w:rPr>
              <w:t xml:space="preserve"> all’utilizzo di strategie mirate </w:t>
            </w:r>
            <w:r w:rsidR="0084082F">
              <w:rPr>
                <w:rFonts w:ascii="Arial" w:hAnsi="Arial" w:cs="Arial"/>
              </w:rPr>
              <w:t xml:space="preserve"> a coinvolgere</w:t>
            </w:r>
            <w:r w:rsidR="004046D7">
              <w:rPr>
                <w:rFonts w:ascii="Arial" w:hAnsi="Arial" w:cs="Arial"/>
              </w:rPr>
              <w:t xml:space="preserve"> tutti, a</w:t>
            </w:r>
            <w:r w:rsidR="0084082F">
              <w:rPr>
                <w:rFonts w:ascii="Arial" w:hAnsi="Arial" w:cs="Arial"/>
              </w:rPr>
              <w:t xml:space="preserve"> fare </w:t>
            </w:r>
            <w:r w:rsidR="0084082F" w:rsidRPr="006807DA">
              <w:rPr>
                <w:rFonts w:ascii="Arial" w:hAnsi="Arial" w:cs="Arial"/>
              </w:rPr>
              <w:t>colmare lacune</w:t>
            </w:r>
            <w:r w:rsidR="004046D7">
              <w:rPr>
                <w:rFonts w:ascii="Arial" w:hAnsi="Arial" w:cs="Arial"/>
              </w:rPr>
              <w:t>,</w:t>
            </w:r>
            <w:r w:rsidR="0084082F" w:rsidRPr="006807DA">
              <w:rPr>
                <w:rFonts w:ascii="Arial" w:hAnsi="Arial" w:cs="Arial"/>
              </w:rPr>
              <w:t xml:space="preserve"> </w:t>
            </w:r>
            <w:r w:rsidR="004046D7">
              <w:rPr>
                <w:rFonts w:ascii="Arial" w:hAnsi="Arial" w:cs="Arial"/>
              </w:rPr>
              <w:t>nonché ad indirizzare all’ acquisizione di un idoneo</w:t>
            </w:r>
            <w:r w:rsidR="0084082F" w:rsidRPr="006807DA">
              <w:rPr>
                <w:rFonts w:ascii="Arial" w:hAnsi="Arial" w:cs="Arial"/>
              </w:rPr>
              <w:t xml:space="preserve"> metodo di studio, ma</w:t>
            </w:r>
            <w:r w:rsidR="004046D7">
              <w:rPr>
                <w:rFonts w:ascii="Arial" w:hAnsi="Arial" w:cs="Arial"/>
              </w:rPr>
              <w:t xml:space="preserve"> si sottolinea che ci vorrà anche la volontà di </w:t>
            </w:r>
            <w:r>
              <w:rPr>
                <w:rFonts w:ascii="Arial" w:hAnsi="Arial" w:cs="Arial"/>
              </w:rPr>
              <w:t xml:space="preserve">quegli </w:t>
            </w:r>
            <w:r w:rsidR="004046D7">
              <w:rPr>
                <w:rFonts w:ascii="Arial" w:hAnsi="Arial" w:cs="Arial"/>
              </w:rPr>
              <w:t xml:space="preserve">alunni </w:t>
            </w:r>
            <w:r>
              <w:rPr>
                <w:rFonts w:ascii="Arial" w:hAnsi="Arial" w:cs="Arial"/>
              </w:rPr>
              <w:t xml:space="preserve">più distratti </w:t>
            </w:r>
            <w:r w:rsidR="004046D7">
              <w:rPr>
                <w:rFonts w:ascii="Arial" w:hAnsi="Arial" w:cs="Arial"/>
              </w:rPr>
              <w:t xml:space="preserve">a farsi guidare e coinvolgere </w:t>
            </w:r>
          </w:p>
          <w:p w:rsidR="00B45122" w:rsidRPr="00B20294" w:rsidRDefault="00B45122" w:rsidP="004046D7">
            <w:pPr>
              <w:spacing w:line="360" w:lineRule="auto"/>
            </w:pPr>
          </w:p>
        </w:tc>
      </w:tr>
    </w:tbl>
    <w:p w:rsidR="00B45122" w:rsidRDefault="00B45122">
      <w:pPr>
        <w:pStyle w:val="Corpotesto"/>
        <w:spacing w:before="29"/>
        <w:ind w:left="255"/>
      </w:pPr>
    </w:p>
    <w:p w:rsidR="00582E8D" w:rsidRPr="00721036" w:rsidRDefault="00250068">
      <w:pPr>
        <w:pStyle w:val="Corpotesto"/>
        <w:spacing w:before="29"/>
        <w:ind w:left="255"/>
        <w:rPr>
          <w:b w:val="0"/>
          <w:bCs w:val="0"/>
        </w:rPr>
      </w:pPr>
      <w:r w:rsidRPr="00721036">
        <w:t>COMPETENZE CHIAVE DI CITTADINANZA -</w:t>
      </w:r>
      <w:r w:rsidRPr="00721036">
        <w:rPr>
          <w:spacing w:val="-19"/>
        </w:rPr>
        <w:t xml:space="preserve"> </w:t>
      </w:r>
      <w:r w:rsidRPr="00721036">
        <w:t>TRASVERSALI</w:t>
      </w:r>
    </w:p>
    <w:tbl>
      <w:tblPr>
        <w:tblStyle w:val="TableNormal"/>
        <w:tblW w:w="0" w:type="auto"/>
        <w:tblInd w:w="107" w:type="dxa"/>
        <w:tblLayout w:type="fixed"/>
        <w:tblLook w:val="01E0" w:firstRow="1" w:lastRow="1" w:firstColumn="1" w:lastColumn="1" w:noHBand="0" w:noVBand="0"/>
      </w:tblPr>
      <w:tblGrid>
        <w:gridCol w:w="2554"/>
        <w:gridCol w:w="2835"/>
        <w:gridCol w:w="9073"/>
      </w:tblGrid>
      <w:tr w:rsidR="00582E8D" w:rsidRPr="003938FC">
        <w:trPr>
          <w:trHeight w:hRule="exact" w:val="1027"/>
        </w:trPr>
        <w:tc>
          <w:tcPr>
            <w:tcW w:w="2554" w:type="dxa"/>
            <w:tcBorders>
              <w:top w:val="single" w:sz="4" w:space="0" w:color="000000"/>
              <w:left w:val="single" w:sz="4" w:space="0" w:color="000000"/>
              <w:bottom w:val="single" w:sz="4" w:space="0" w:color="000000"/>
              <w:right w:val="single" w:sz="4" w:space="0" w:color="000000"/>
            </w:tcBorders>
          </w:tcPr>
          <w:p w:rsidR="00582E8D" w:rsidRDefault="00250068">
            <w:pPr>
              <w:pStyle w:val="TableParagraph"/>
              <w:spacing w:line="276" w:lineRule="auto"/>
              <w:ind w:left="105" w:right="1157"/>
              <w:rPr>
                <w:rFonts w:ascii="Calibri" w:eastAsia="Calibri" w:hAnsi="Calibri" w:cs="Calibri"/>
              </w:rPr>
            </w:pPr>
            <w:r>
              <w:rPr>
                <w:rFonts w:ascii="Calibri"/>
                <w:b/>
              </w:rPr>
              <w:t>AMBITO</w:t>
            </w:r>
            <w:r>
              <w:rPr>
                <w:rFonts w:ascii="Calibri"/>
                <w:b/>
                <w:spacing w:val="-3"/>
              </w:rPr>
              <w:t xml:space="preserve"> </w:t>
            </w:r>
            <w:r>
              <w:rPr>
                <w:rFonts w:ascii="Calibri"/>
                <w:b/>
              </w:rPr>
              <w:t>DI</w:t>
            </w:r>
            <w:r>
              <w:rPr>
                <w:rFonts w:ascii="Calibri"/>
                <w:b/>
                <w:spacing w:val="-1"/>
              </w:rPr>
              <w:t xml:space="preserve"> </w:t>
            </w:r>
            <w:r>
              <w:rPr>
                <w:rFonts w:ascii="Calibri"/>
                <w:b/>
              </w:rPr>
              <w:t>RIFERIMENTO</w:t>
            </w:r>
          </w:p>
        </w:tc>
        <w:tc>
          <w:tcPr>
            <w:tcW w:w="2835" w:type="dxa"/>
            <w:tcBorders>
              <w:top w:val="single" w:sz="4" w:space="0" w:color="000000"/>
              <w:left w:val="single" w:sz="4" w:space="0" w:color="000000"/>
              <w:bottom w:val="single" w:sz="4" w:space="0" w:color="000000"/>
              <w:right w:val="single" w:sz="4" w:space="0" w:color="000000"/>
            </w:tcBorders>
          </w:tcPr>
          <w:p w:rsidR="00582E8D" w:rsidRDefault="00250068">
            <w:pPr>
              <w:pStyle w:val="TableParagraph"/>
              <w:spacing w:line="268" w:lineRule="exact"/>
              <w:ind w:left="105"/>
              <w:rPr>
                <w:rFonts w:ascii="Calibri" w:eastAsia="Calibri" w:hAnsi="Calibri" w:cs="Calibri"/>
              </w:rPr>
            </w:pPr>
            <w:r>
              <w:rPr>
                <w:rFonts w:ascii="Calibri"/>
                <w:b/>
              </w:rPr>
              <w:t>COMPETENZE</w:t>
            </w:r>
            <w:r>
              <w:rPr>
                <w:rFonts w:ascii="Calibri"/>
                <w:b/>
                <w:spacing w:val="-5"/>
              </w:rPr>
              <w:t xml:space="preserve"> </w:t>
            </w:r>
            <w:r>
              <w:rPr>
                <w:rFonts w:ascii="Calibri"/>
                <w:b/>
              </w:rPr>
              <w:t>CHIAVE</w:t>
            </w:r>
          </w:p>
        </w:tc>
        <w:tc>
          <w:tcPr>
            <w:tcW w:w="9073" w:type="dxa"/>
            <w:tcBorders>
              <w:top w:val="single" w:sz="4" w:space="0" w:color="000000"/>
              <w:left w:val="single" w:sz="4" w:space="0" w:color="000000"/>
              <w:bottom w:val="single" w:sz="4" w:space="0" w:color="000000"/>
              <w:right w:val="single" w:sz="4" w:space="0" w:color="000000"/>
            </w:tcBorders>
          </w:tcPr>
          <w:p w:rsidR="00582E8D" w:rsidRPr="00721036" w:rsidRDefault="00250068">
            <w:pPr>
              <w:pStyle w:val="TableParagraph"/>
              <w:spacing w:line="268" w:lineRule="exact"/>
              <w:ind w:left="105"/>
              <w:rPr>
                <w:rFonts w:ascii="Calibri" w:eastAsia="Calibri" w:hAnsi="Calibri" w:cs="Calibri"/>
              </w:rPr>
            </w:pPr>
            <w:r w:rsidRPr="00721036">
              <w:rPr>
                <w:rFonts w:ascii="Calibri"/>
                <w:b/>
              </w:rPr>
              <w:t>GLI STUDENTI DEVONO ESSERE CAPACI</w:t>
            </w:r>
            <w:r w:rsidRPr="00721036">
              <w:rPr>
                <w:rFonts w:ascii="Calibri"/>
                <w:b/>
                <w:spacing w:val="36"/>
              </w:rPr>
              <w:t xml:space="preserve"> </w:t>
            </w:r>
            <w:r w:rsidRPr="00721036">
              <w:rPr>
                <w:rFonts w:ascii="Calibri"/>
                <w:b/>
              </w:rPr>
              <w:t>DI:</w:t>
            </w:r>
          </w:p>
        </w:tc>
      </w:tr>
      <w:tr w:rsidR="00582E8D" w:rsidRPr="003938FC">
        <w:trPr>
          <w:trHeight w:hRule="exact" w:val="1882"/>
        </w:trPr>
        <w:tc>
          <w:tcPr>
            <w:tcW w:w="2554"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rPr>
                <w:rFonts w:ascii="Calibri" w:eastAsia="Calibri" w:hAnsi="Calibri" w:cs="Calibri"/>
                <w:b/>
                <w:bCs/>
              </w:rPr>
            </w:pPr>
          </w:p>
          <w:p w:rsidR="00582E8D" w:rsidRDefault="00250068">
            <w:pPr>
              <w:pStyle w:val="TableParagraph"/>
              <w:ind w:left="105"/>
              <w:rPr>
                <w:rFonts w:ascii="Calibri" w:eastAsia="Calibri" w:hAnsi="Calibri" w:cs="Calibri"/>
                <w:sz w:val="24"/>
                <w:szCs w:val="24"/>
              </w:rPr>
            </w:pPr>
            <w:r>
              <w:rPr>
                <w:rFonts w:ascii="Calibri" w:hAnsi="Calibri"/>
                <w:sz w:val="24"/>
              </w:rPr>
              <w:t>Costruzione del</w:t>
            </w:r>
            <w:r>
              <w:rPr>
                <w:rFonts w:ascii="Calibri" w:hAnsi="Calibri"/>
                <w:spacing w:val="44"/>
                <w:sz w:val="24"/>
              </w:rPr>
              <w:t xml:space="preserve"> </w:t>
            </w:r>
            <w:r>
              <w:rPr>
                <w:rFonts w:ascii="Calibri" w:hAnsi="Calibri"/>
                <w:sz w:val="24"/>
              </w:rPr>
              <w:t>sé</w:t>
            </w:r>
          </w:p>
        </w:tc>
        <w:tc>
          <w:tcPr>
            <w:tcW w:w="2835" w:type="dxa"/>
            <w:tcBorders>
              <w:top w:val="single" w:sz="4" w:space="0" w:color="000000"/>
              <w:left w:val="single" w:sz="4" w:space="0" w:color="000000"/>
              <w:bottom w:val="single" w:sz="4" w:space="0" w:color="000000"/>
              <w:right w:val="single" w:sz="4" w:space="0" w:color="000000"/>
            </w:tcBorders>
          </w:tcPr>
          <w:p w:rsidR="00582E8D" w:rsidRDefault="00582E8D">
            <w:pPr>
              <w:pStyle w:val="TableParagraph"/>
              <w:rPr>
                <w:rFonts w:ascii="Calibri" w:eastAsia="Calibri" w:hAnsi="Calibri" w:cs="Calibri"/>
                <w:b/>
                <w:bCs/>
              </w:rPr>
            </w:pPr>
          </w:p>
          <w:p w:rsidR="00582E8D" w:rsidRDefault="00250068">
            <w:pPr>
              <w:pStyle w:val="TableParagraph"/>
              <w:ind w:left="105" w:right="708"/>
              <w:rPr>
                <w:rFonts w:ascii="Calibri" w:eastAsia="Calibri" w:hAnsi="Calibri" w:cs="Calibri"/>
                <w:sz w:val="24"/>
                <w:szCs w:val="24"/>
              </w:rPr>
            </w:pPr>
            <w:r>
              <w:rPr>
                <w:rFonts w:ascii="Calibri"/>
                <w:sz w:val="24"/>
              </w:rPr>
              <w:t>Imparare a</w:t>
            </w:r>
            <w:r>
              <w:rPr>
                <w:rFonts w:ascii="Calibri"/>
                <w:spacing w:val="-4"/>
                <w:sz w:val="24"/>
              </w:rPr>
              <w:t xml:space="preserve"> </w:t>
            </w:r>
            <w:r>
              <w:rPr>
                <w:rFonts w:ascii="Calibri"/>
                <w:sz w:val="24"/>
              </w:rPr>
              <w:t>imparare</w:t>
            </w:r>
            <w:r>
              <w:rPr>
                <w:rFonts w:ascii="Calibri"/>
                <w:w w:val="99"/>
                <w:sz w:val="24"/>
              </w:rPr>
              <w:t xml:space="preserve"> </w:t>
            </w:r>
            <w:r>
              <w:rPr>
                <w:rFonts w:ascii="Calibri"/>
                <w:sz w:val="24"/>
              </w:rPr>
              <w:t>Progettare</w:t>
            </w:r>
          </w:p>
        </w:tc>
        <w:tc>
          <w:tcPr>
            <w:tcW w:w="9073"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rPr>
                <w:rFonts w:ascii="Calibri" w:eastAsia="Calibri" w:hAnsi="Calibri" w:cs="Calibri"/>
                <w:b/>
                <w:bCs/>
              </w:rPr>
            </w:pPr>
          </w:p>
          <w:p w:rsidR="00582E8D" w:rsidRPr="00721036" w:rsidRDefault="00250068">
            <w:pPr>
              <w:pStyle w:val="TableParagraph"/>
              <w:ind w:left="105" w:right="4094"/>
              <w:rPr>
                <w:rFonts w:ascii="Calibri" w:eastAsia="Calibri" w:hAnsi="Calibri" w:cs="Calibri"/>
                <w:sz w:val="24"/>
                <w:szCs w:val="24"/>
              </w:rPr>
            </w:pPr>
            <w:r w:rsidRPr="00721036">
              <w:rPr>
                <w:rFonts w:ascii="Calibri"/>
                <w:sz w:val="24"/>
              </w:rPr>
              <w:t>Organizzare e gestire il proprio</w:t>
            </w:r>
            <w:r w:rsidRPr="00721036">
              <w:rPr>
                <w:rFonts w:ascii="Calibri"/>
                <w:spacing w:val="-7"/>
                <w:sz w:val="24"/>
              </w:rPr>
              <w:t xml:space="preserve"> </w:t>
            </w:r>
            <w:r w:rsidRPr="00721036">
              <w:rPr>
                <w:rFonts w:ascii="Calibri"/>
                <w:sz w:val="24"/>
              </w:rPr>
              <w:t>apprendimento. Utilizzare un proprio metodo di studio e di</w:t>
            </w:r>
            <w:r w:rsidRPr="00721036">
              <w:rPr>
                <w:rFonts w:ascii="Calibri"/>
                <w:spacing w:val="-14"/>
                <w:sz w:val="24"/>
              </w:rPr>
              <w:t xml:space="preserve"> </w:t>
            </w:r>
            <w:r w:rsidRPr="00721036">
              <w:rPr>
                <w:rFonts w:ascii="Calibri"/>
                <w:sz w:val="24"/>
              </w:rPr>
              <w:t>lavoro.</w:t>
            </w:r>
          </w:p>
          <w:p w:rsidR="00582E8D" w:rsidRPr="00721036" w:rsidRDefault="00250068">
            <w:pPr>
              <w:pStyle w:val="TableParagraph"/>
              <w:ind w:left="105"/>
              <w:rPr>
                <w:rFonts w:ascii="Calibri" w:eastAsia="Calibri" w:hAnsi="Calibri" w:cs="Calibri"/>
                <w:sz w:val="24"/>
                <w:szCs w:val="24"/>
              </w:rPr>
            </w:pPr>
            <w:r w:rsidRPr="00721036">
              <w:rPr>
                <w:rFonts w:ascii="Calibri" w:hAnsi="Calibri"/>
                <w:sz w:val="24"/>
              </w:rPr>
              <w:t>Elaborare e realizzare attività seguendo la logica della</w:t>
            </w:r>
            <w:r w:rsidRPr="00721036">
              <w:rPr>
                <w:rFonts w:ascii="Calibri" w:hAnsi="Calibri"/>
                <w:spacing w:val="-20"/>
                <w:sz w:val="24"/>
              </w:rPr>
              <w:t xml:space="preserve"> </w:t>
            </w:r>
            <w:r w:rsidRPr="00721036">
              <w:rPr>
                <w:rFonts w:ascii="Calibri" w:hAnsi="Calibri"/>
                <w:sz w:val="24"/>
              </w:rPr>
              <w:t>progettazione.</w:t>
            </w:r>
          </w:p>
        </w:tc>
      </w:tr>
      <w:tr w:rsidR="00582E8D" w:rsidRPr="003938FC">
        <w:trPr>
          <w:trHeight w:hRule="exact" w:val="2268"/>
        </w:trPr>
        <w:tc>
          <w:tcPr>
            <w:tcW w:w="2554"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rPr>
                <w:rFonts w:ascii="Calibri" w:eastAsia="Calibri" w:hAnsi="Calibri" w:cs="Calibri"/>
                <w:b/>
                <w:bCs/>
                <w:sz w:val="24"/>
                <w:szCs w:val="24"/>
              </w:rPr>
            </w:pPr>
          </w:p>
          <w:p w:rsidR="00582E8D" w:rsidRDefault="00250068">
            <w:pPr>
              <w:pStyle w:val="TableParagraph"/>
              <w:spacing w:before="215"/>
              <w:ind w:left="105"/>
              <w:rPr>
                <w:rFonts w:ascii="Calibri" w:eastAsia="Calibri" w:hAnsi="Calibri" w:cs="Calibri"/>
                <w:sz w:val="24"/>
                <w:szCs w:val="24"/>
              </w:rPr>
            </w:pPr>
            <w:r>
              <w:rPr>
                <w:rFonts w:ascii="Calibri"/>
                <w:sz w:val="24"/>
              </w:rPr>
              <w:t>Relazione con gli</w:t>
            </w:r>
            <w:r>
              <w:rPr>
                <w:rFonts w:ascii="Calibri"/>
                <w:spacing w:val="-4"/>
                <w:sz w:val="24"/>
              </w:rPr>
              <w:t xml:space="preserve"> </w:t>
            </w:r>
            <w:r>
              <w:rPr>
                <w:rFonts w:ascii="Calibri"/>
                <w:sz w:val="24"/>
              </w:rPr>
              <w:t>altri</w:t>
            </w:r>
          </w:p>
        </w:tc>
        <w:tc>
          <w:tcPr>
            <w:tcW w:w="2835" w:type="dxa"/>
            <w:tcBorders>
              <w:top w:val="single" w:sz="4" w:space="0" w:color="000000"/>
              <w:left w:val="single" w:sz="4" w:space="0" w:color="000000"/>
              <w:bottom w:val="single" w:sz="4" w:space="0" w:color="000000"/>
              <w:right w:val="single" w:sz="4" w:space="0" w:color="000000"/>
            </w:tcBorders>
          </w:tcPr>
          <w:p w:rsidR="00582E8D" w:rsidRDefault="00582E8D">
            <w:pPr>
              <w:pStyle w:val="TableParagraph"/>
              <w:rPr>
                <w:rFonts w:ascii="Calibri" w:eastAsia="Calibri" w:hAnsi="Calibri" w:cs="Calibri"/>
                <w:b/>
                <w:bCs/>
                <w:sz w:val="24"/>
                <w:szCs w:val="24"/>
              </w:rPr>
            </w:pPr>
          </w:p>
          <w:p w:rsidR="00582E8D" w:rsidRDefault="00250068">
            <w:pPr>
              <w:pStyle w:val="TableParagraph"/>
              <w:spacing w:before="215"/>
              <w:ind w:left="105" w:right="367"/>
              <w:rPr>
                <w:rFonts w:ascii="Calibri" w:eastAsia="Calibri" w:hAnsi="Calibri" w:cs="Calibri"/>
                <w:sz w:val="24"/>
                <w:szCs w:val="24"/>
              </w:rPr>
            </w:pPr>
            <w:r>
              <w:rPr>
                <w:rFonts w:ascii="Calibri"/>
                <w:sz w:val="24"/>
              </w:rPr>
              <w:t>Comunicare</w:t>
            </w:r>
            <w:r>
              <w:rPr>
                <w:rFonts w:ascii="Calibri"/>
                <w:w w:val="99"/>
                <w:sz w:val="24"/>
              </w:rPr>
              <w:t xml:space="preserve"> </w:t>
            </w:r>
            <w:r>
              <w:rPr>
                <w:rFonts w:ascii="Calibri"/>
                <w:sz w:val="24"/>
              </w:rPr>
              <w:t>Collaborare/partecipare</w:t>
            </w:r>
          </w:p>
        </w:tc>
        <w:tc>
          <w:tcPr>
            <w:tcW w:w="9073"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spacing w:before="12"/>
              <w:rPr>
                <w:rFonts w:ascii="Calibri" w:eastAsia="Calibri" w:hAnsi="Calibri" w:cs="Calibri"/>
                <w:b/>
                <w:bCs/>
                <w:sz w:val="21"/>
                <w:szCs w:val="21"/>
              </w:rPr>
            </w:pPr>
          </w:p>
          <w:p w:rsidR="00582E8D" w:rsidRPr="00721036" w:rsidRDefault="00250068">
            <w:pPr>
              <w:pStyle w:val="TableParagraph"/>
              <w:ind w:left="105" w:right="2948"/>
              <w:rPr>
                <w:rFonts w:ascii="Calibri" w:eastAsia="Calibri" w:hAnsi="Calibri" w:cs="Calibri"/>
                <w:sz w:val="24"/>
                <w:szCs w:val="24"/>
              </w:rPr>
            </w:pPr>
            <w:r w:rsidRPr="00721036">
              <w:rPr>
                <w:rFonts w:ascii="Calibri" w:hAnsi="Calibri"/>
                <w:sz w:val="24"/>
              </w:rPr>
              <w:t>Comprendere e rappresentare testi e messaggi di genere e</w:t>
            </w:r>
            <w:r w:rsidRPr="00721036">
              <w:rPr>
                <w:rFonts w:ascii="Calibri" w:hAnsi="Calibri"/>
                <w:spacing w:val="-15"/>
                <w:sz w:val="24"/>
              </w:rPr>
              <w:t xml:space="preserve"> </w:t>
            </w:r>
            <w:r w:rsidRPr="00721036">
              <w:rPr>
                <w:rFonts w:ascii="Calibri" w:hAnsi="Calibri"/>
                <w:sz w:val="24"/>
              </w:rPr>
              <w:t>di complessità diversi, formulati con linguaggi e supporti</w:t>
            </w:r>
            <w:r w:rsidRPr="00721036">
              <w:rPr>
                <w:rFonts w:ascii="Calibri" w:hAnsi="Calibri"/>
                <w:spacing w:val="-21"/>
                <w:sz w:val="24"/>
              </w:rPr>
              <w:t xml:space="preserve"> </w:t>
            </w:r>
            <w:r w:rsidRPr="00721036">
              <w:rPr>
                <w:rFonts w:ascii="Calibri" w:hAnsi="Calibri"/>
                <w:sz w:val="24"/>
              </w:rPr>
              <w:t>diversi.</w:t>
            </w:r>
          </w:p>
          <w:p w:rsidR="00582E8D" w:rsidRPr="00721036" w:rsidRDefault="00250068">
            <w:pPr>
              <w:pStyle w:val="TableParagraph"/>
              <w:ind w:left="105"/>
              <w:rPr>
                <w:rFonts w:ascii="Calibri" w:eastAsia="Calibri" w:hAnsi="Calibri" w:cs="Calibri"/>
                <w:sz w:val="24"/>
                <w:szCs w:val="24"/>
              </w:rPr>
            </w:pPr>
            <w:r w:rsidRPr="00721036">
              <w:rPr>
                <w:rFonts w:ascii="Calibri" w:hAnsi="Calibri"/>
                <w:sz w:val="24"/>
              </w:rPr>
              <w:t>Lavorare, interagire con gli altri in precise e specifiche attività</w:t>
            </w:r>
            <w:r w:rsidRPr="00721036">
              <w:rPr>
                <w:rFonts w:ascii="Calibri" w:hAnsi="Calibri"/>
                <w:spacing w:val="-19"/>
                <w:sz w:val="24"/>
              </w:rPr>
              <w:t xml:space="preserve"> </w:t>
            </w:r>
            <w:r w:rsidRPr="00721036">
              <w:rPr>
                <w:rFonts w:ascii="Calibri" w:hAnsi="Calibri"/>
                <w:sz w:val="24"/>
              </w:rPr>
              <w:t>collettive.</w:t>
            </w:r>
          </w:p>
        </w:tc>
      </w:tr>
      <w:tr w:rsidR="00582E8D" w:rsidRPr="003938FC" w:rsidTr="00B45122">
        <w:trPr>
          <w:trHeight w:hRule="exact" w:val="2262"/>
        </w:trPr>
        <w:tc>
          <w:tcPr>
            <w:tcW w:w="2554"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rPr>
                <w:rFonts w:ascii="Calibri" w:eastAsia="Calibri" w:hAnsi="Calibri" w:cs="Calibri"/>
                <w:b/>
                <w:bCs/>
                <w:sz w:val="24"/>
                <w:szCs w:val="24"/>
              </w:rPr>
            </w:pPr>
          </w:p>
          <w:p w:rsidR="00582E8D" w:rsidRPr="00721036" w:rsidRDefault="00582E8D">
            <w:pPr>
              <w:pStyle w:val="TableParagraph"/>
              <w:spacing w:before="1"/>
              <w:rPr>
                <w:rFonts w:ascii="Calibri" w:eastAsia="Calibri" w:hAnsi="Calibri" w:cs="Calibri"/>
                <w:b/>
                <w:bCs/>
                <w:sz w:val="20"/>
                <w:szCs w:val="20"/>
              </w:rPr>
            </w:pPr>
          </w:p>
          <w:p w:rsidR="00582E8D" w:rsidRPr="00721036" w:rsidRDefault="00250068">
            <w:pPr>
              <w:pStyle w:val="TableParagraph"/>
              <w:spacing w:line="276" w:lineRule="auto"/>
              <w:ind w:left="105" w:right="267"/>
              <w:rPr>
                <w:rFonts w:ascii="Calibri" w:eastAsia="Calibri" w:hAnsi="Calibri" w:cs="Calibri"/>
                <w:sz w:val="24"/>
                <w:szCs w:val="24"/>
              </w:rPr>
            </w:pPr>
            <w:r w:rsidRPr="00721036">
              <w:rPr>
                <w:rFonts w:ascii="Calibri" w:hAnsi="Calibri"/>
                <w:sz w:val="24"/>
              </w:rPr>
              <w:t>Rapporto con la</w:t>
            </w:r>
            <w:r w:rsidRPr="00721036">
              <w:rPr>
                <w:rFonts w:ascii="Calibri" w:hAnsi="Calibri"/>
                <w:spacing w:val="-8"/>
                <w:sz w:val="24"/>
              </w:rPr>
              <w:t xml:space="preserve"> </w:t>
            </w:r>
            <w:r w:rsidRPr="00721036">
              <w:rPr>
                <w:rFonts w:ascii="Calibri" w:hAnsi="Calibri"/>
                <w:sz w:val="24"/>
              </w:rPr>
              <w:t>realtà naturale e</w:t>
            </w:r>
            <w:r w:rsidRPr="00721036">
              <w:rPr>
                <w:rFonts w:ascii="Calibri" w:hAnsi="Calibri"/>
                <w:spacing w:val="-8"/>
                <w:sz w:val="24"/>
              </w:rPr>
              <w:t xml:space="preserve"> </w:t>
            </w:r>
            <w:r w:rsidRPr="00721036">
              <w:rPr>
                <w:rFonts w:ascii="Calibri" w:hAnsi="Calibri"/>
                <w:sz w:val="24"/>
              </w:rPr>
              <w:t>sociale</w:t>
            </w:r>
          </w:p>
        </w:tc>
        <w:tc>
          <w:tcPr>
            <w:tcW w:w="2835"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rPr>
                <w:rFonts w:ascii="Calibri" w:eastAsia="Calibri" w:hAnsi="Calibri" w:cs="Calibri"/>
                <w:b/>
                <w:bCs/>
                <w:sz w:val="24"/>
                <w:szCs w:val="24"/>
              </w:rPr>
            </w:pPr>
          </w:p>
          <w:p w:rsidR="00582E8D" w:rsidRPr="00721036" w:rsidRDefault="00250068">
            <w:pPr>
              <w:pStyle w:val="TableParagraph"/>
              <w:spacing w:before="216"/>
              <w:ind w:left="105" w:right="131"/>
              <w:rPr>
                <w:rFonts w:ascii="Calibri" w:eastAsia="Calibri" w:hAnsi="Calibri" w:cs="Calibri"/>
                <w:sz w:val="24"/>
                <w:szCs w:val="24"/>
              </w:rPr>
            </w:pPr>
            <w:r w:rsidRPr="00721036">
              <w:rPr>
                <w:rFonts w:ascii="Calibri" w:eastAsia="Calibri" w:hAnsi="Calibri" w:cs="Calibri"/>
                <w:sz w:val="24"/>
                <w:szCs w:val="24"/>
              </w:rPr>
              <w:t>Risolvere problemi Individuare collegamenti</w:t>
            </w:r>
            <w:r w:rsidRPr="00721036">
              <w:rPr>
                <w:rFonts w:ascii="Calibri" w:eastAsia="Calibri" w:hAnsi="Calibri" w:cs="Calibri"/>
                <w:spacing w:val="-8"/>
                <w:sz w:val="24"/>
                <w:szCs w:val="24"/>
              </w:rPr>
              <w:t xml:space="preserve"> </w:t>
            </w:r>
            <w:r w:rsidRPr="00721036">
              <w:rPr>
                <w:rFonts w:ascii="Calibri" w:eastAsia="Calibri" w:hAnsi="Calibri" w:cs="Calibri"/>
                <w:sz w:val="24"/>
                <w:szCs w:val="24"/>
              </w:rPr>
              <w:t>e</w:t>
            </w:r>
            <w:r w:rsidRPr="00721036">
              <w:rPr>
                <w:rFonts w:ascii="Calibri" w:eastAsia="Calibri" w:hAnsi="Calibri" w:cs="Calibri"/>
                <w:w w:val="99"/>
                <w:sz w:val="24"/>
                <w:szCs w:val="24"/>
              </w:rPr>
              <w:t xml:space="preserve"> </w:t>
            </w:r>
            <w:r w:rsidRPr="00721036">
              <w:rPr>
                <w:rFonts w:ascii="Calibri" w:eastAsia="Calibri" w:hAnsi="Calibri" w:cs="Calibri"/>
                <w:sz w:val="24"/>
                <w:szCs w:val="24"/>
              </w:rPr>
              <w:t>relazioni Acquisire/interpretare</w:t>
            </w:r>
            <w:r w:rsidRPr="00721036">
              <w:rPr>
                <w:rFonts w:ascii="Calibri" w:eastAsia="Calibri" w:hAnsi="Calibri" w:cs="Calibri"/>
                <w:w w:val="99"/>
                <w:sz w:val="24"/>
                <w:szCs w:val="24"/>
              </w:rPr>
              <w:t xml:space="preserve"> </w:t>
            </w:r>
            <w:r w:rsidRPr="00721036">
              <w:rPr>
                <w:rFonts w:ascii="Calibri" w:eastAsia="Calibri" w:hAnsi="Calibri" w:cs="Calibri"/>
                <w:sz w:val="24"/>
                <w:szCs w:val="24"/>
              </w:rPr>
              <w:t>l’informazione</w:t>
            </w:r>
            <w:r w:rsidRPr="00721036">
              <w:rPr>
                <w:rFonts w:ascii="Calibri" w:eastAsia="Calibri" w:hAnsi="Calibri" w:cs="Calibri"/>
                <w:spacing w:val="-7"/>
                <w:sz w:val="24"/>
                <w:szCs w:val="24"/>
              </w:rPr>
              <w:t xml:space="preserve"> </w:t>
            </w:r>
            <w:r w:rsidRPr="00721036">
              <w:rPr>
                <w:rFonts w:ascii="Calibri" w:eastAsia="Calibri" w:hAnsi="Calibri" w:cs="Calibri"/>
                <w:sz w:val="24"/>
                <w:szCs w:val="24"/>
              </w:rPr>
              <w:t>ricevuta</w:t>
            </w:r>
          </w:p>
        </w:tc>
        <w:tc>
          <w:tcPr>
            <w:tcW w:w="9073"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spacing w:before="12"/>
              <w:rPr>
                <w:rFonts w:ascii="Calibri" w:eastAsia="Calibri" w:hAnsi="Calibri" w:cs="Calibri"/>
                <w:b/>
                <w:bCs/>
                <w:sz w:val="21"/>
                <w:szCs w:val="21"/>
              </w:rPr>
            </w:pPr>
          </w:p>
          <w:p w:rsidR="00582E8D" w:rsidRPr="00721036" w:rsidRDefault="00250068">
            <w:pPr>
              <w:pStyle w:val="TableParagraph"/>
              <w:ind w:left="105" w:right="633"/>
              <w:rPr>
                <w:rFonts w:ascii="Calibri" w:eastAsia="Calibri" w:hAnsi="Calibri" w:cs="Calibri"/>
                <w:sz w:val="24"/>
                <w:szCs w:val="24"/>
              </w:rPr>
            </w:pPr>
            <w:r w:rsidRPr="00721036">
              <w:rPr>
                <w:rFonts w:ascii="Calibri"/>
                <w:sz w:val="24"/>
              </w:rPr>
              <w:t>Comprendere, interpretare ed intervenire in modo personale negli eventi del</w:t>
            </w:r>
            <w:r w:rsidRPr="00721036">
              <w:rPr>
                <w:rFonts w:ascii="Calibri"/>
                <w:spacing w:val="-25"/>
                <w:sz w:val="24"/>
              </w:rPr>
              <w:t xml:space="preserve"> </w:t>
            </w:r>
            <w:r w:rsidRPr="00721036">
              <w:rPr>
                <w:rFonts w:ascii="Calibri"/>
                <w:sz w:val="24"/>
              </w:rPr>
              <w:t>mondo. Costruire conoscenze significative e dotate di</w:t>
            </w:r>
            <w:r w:rsidRPr="00721036">
              <w:rPr>
                <w:rFonts w:ascii="Calibri"/>
                <w:spacing w:val="-20"/>
                <w:sz w:val="24"/>
              </w:rPr>
              <w:t xml:space="preserve"> </w:t>
            </w:r>
            <w:r w:rsidRPr="00721036">
              <w:rPr>
                <w:rFonts w:ascii="Calibri"/>
                <w:sz w:val="24"/>
              </w:rPr>
              <w:t>senso.</w:t>
            </w:r>
          </w:p>
          <w:p w:rsidR="00582E8D" w:rsidRPr="00721036" w:rsidRDefault="00250068">
            <w:pPr>
              <w:pStyle w:val="TableParagraph"/>
              <w:ind w:left="160" w:right="475" w:hanging="56"/>
              <w:rPr>
                <w:rFonts w:ascii="Calibri" w:eastAsia="Calibri" w:hAnsi="Calibri" w:cs="Calibri"/>
                <w:sz w:val="24"/>
                <w:szCs w:val="24"/>
              </w:rPr>
            </w:pPr>
            <w:r w:rsidRPr="00721036">
              <w:rPr>
                <w:rFonts w:ascii="Calibri"/>
                <w:sz w:val="24"/>
              </w:rPr>
              <w:t>Esplicitare giudizi critici distinguendo i fatti dalle operazioni, gli eventi dalle</w:t>
            </w:r>
            <w:r w:rsidRPr="00721036">
              <w:rPr>
                <w:rFonts w:ascii="Calibri"/>
                <w:spacing w:val="-37"/>
                <w:sz w:val="24"/>
              </w:rPr>
              <w:t xml:space="preserve"> </w:t>
            </w:r>
            <w:r w:rsidRPr="00721036">
              <w:rPr>
                <w:rFonts w:ascii="Calibri"/>
                <w:sz w:val="24"/>
              </w:rPr>
              <w:t>congetture,</w:t>
            </w:r>
            <w:r w:rsidRPr="00721036">
              <w:rPr>
                <w:rFonts w:ascii="Calibri"/>
                <w:w w:val="99"/>
                <w:sz w:val="24"/>
              </w:rPr>
              <w:t xml:space="preserve"> </w:t>
            </w:r>
            <w:r w:rsidRPr="00721036">
              <w:rPr>
                <w:rFonts w:ascii="Calibri"/>
                <w:sz w:val="24"/>
              </w:rPr>
              <w:t>le cause dagli</w:t>
            </w:r>
            <w:r w:rsidRPr="00721036">
              <w:rPr>
                <w:rFonts w:ascii="Calibri"/>
                <w:spacing w:val="-6"/>
                <w:sz w:val="24"/>
              </w:rPr>
              <w:t xml:space="preserve"> </w:t>
            </w:r>
            <w:r w:rsidRPr="00721036">
              <w:rPr>
                <w:rFonts w:ascii="Calibri"/>
                <w:sz w:val="24"/>
              </w:rPr>
              <w:t>effetti.</w:t>
            </w:r>
          </w:p>
        </w:tc>
      </w:tr>
    </w:tbl>
    <w:p w:rsidR="00582E8D" w:rsidRPr="00721036" w:rsidRDefault="00582E8D">
      <w:pPr>
        <w:rPr>
          <w:rFonts w:ascii="Calibri" w:eastAsia="Calibri" w:hAnsi="Calibri" w:cs="Calibri"/>
          <w:sz w:val="24"/>
          <w:szCs w:val="24"/>
        </w:rPr>
        <w:sectPr w:rsidR="00582E8D" w:rsidRPr="00721036">
          <w:pgSz w:w="16840" w:h="11910" w:orient="landscape"/>
          <w:pgMar w:top="1100" w:right="980" w:bottom="280" w:left="1160" w:header="720" w:footer="720" w:gutter="0"/>
          <w:cols w:space="720"/>
        </w:sectPr>
      </w:pPr>
    </w:p>
    <w:p w:rsidR="005B1DA3" w:rsidRPr="00750EF5" w:rsidRDefault="005B1DA3" w:rsidP="00750EF5">
      <w:pPr>
        <w:ind w:left="-142"/>
        <w:rPr>
          <w:b/>
          <w:sz w:val="18"/>
          <w:szCs w:val="18"/>
        </w:rPr>
      </w:pPr>
      <w:r w:rsidRPr="00750EF5">
        <w:rPr>
          <w:b/>
          <w:sz w:val="18"/>
          <w:szCs w:val="18"/>
        </w:rPr>
        <w:lastRenderedPageBreak/>
        <w:t>U.D.A. 1</w:t>
      </w:r>
      <w:r w:rsidR="00750EF5">
        <w:rPr>
          <w:b/>
          <w:sz w:val="18"/>
          <w:szCs w:val="18"/>
        </w:rPr>
        <w:t xml:space="preserve"> - </w:t>
      </w:r>
      <w:r w:rsidRPr="00750EF5">
        <w:rPr>
          <w:b/>
          <w:sz w:val="18"/>
          <w:szCs w:val="18"/>
        </w:rPr>
        <w:t xml:space="preserve"> "</w:t>
      </w:r>
      <w:r w:rsidR="00750EF5" w:rsidRPr="00750EF5">
        <w:rPr>
          <w:b/>
          <w:sz w:val="18"/>
          <w:szCs w:val="18"/>
        </w:rPr>
        <w:t xml:space="preserve">Il Tardo Antico, Il simbolismo del linguaggio paleocristiano, la nascita di nuovi luoghi sacri e la componente aulica del linguaggio bizantino. I Ribaltamenti."           </w:t>
      </w:r>
      <w:r w:rsidR="00750EF5">
        <w:rPr>
          <w:b/>
          <w:sz w:val="18"/>
          <w:szCs w:val="18"/>
        </w:rPr>
        <w:t xml:space="preserve">   </w:t>
      </w:r>
      <w:r w:rsidRPr="00750EF5">
        <w:rPr>
          <w:b/>
          <w:sz w:val="18"/>
          <w:szCs w:val="18"/>
        </w:rPr>
        <w:t>TEMPO PREVISTO:  14 set</w:t>
      </w:r>
      <w:r w:rsidR="00750EF5" w:rsidRPr="00750EF5">
        <w:rPr>
          <w:b/>
          <w:sz w:val="18"/>
          <w:szCs w:val="18"/>
        </w:rPr>
        <w:t>.</w:t>
      </w:r>
      <w:r w:rsidRPr="00750EF5">
        <w:rPr>
          <w:b/>
          <w:sz w:val="18"/>
          <w:szCs w:val="18"/>
        </w:rPr>
        <w:t>/31nov</w:t>
      </w:r>
      <w:r w:rsidR="00750EF5" w:rsidRPr="00750EF5">
        <w:rPr>
          <w:b/>
          <w:sz w:val="18"/>
          <w:szCs w:val="18"/>
        </w:rPr>
        <w:t>.</w:t>
      </w:r>
    </w:p>
    <w:tbl>
      <w:tblPr>
        <w:tblStyle w:val="TableNormal"/>
        <w:tblW w:w="15451" w:type="dxa"/>
        <w:tblInd w:w="-137" w:type="dxa"/>
        <w:tblLayout w:type="fixed"/>
        <w:tblLook w:val="01E0" w:firstRow="1" w:lastRow="1" w:firstColumn="1" w:lastColumn="1" w:noHBand="0" w:noVBand="0"/>
      </w:tblPr>
      <w:tblGrid>
        <w:gridCol w:w="2410"/>
        <w:gridCol w:w="2410"/>
        <w:gridCol w:w="3686"/>
        <w:gridCol w:w="2409"/>
        <w:gridCol w:w="2268"/>
        <w:gridCol w:w="2268"/>
      </w:tblGrid>
      <w:tr w:rsidR="004B57B8" w:rsidRPr="008369C6" w:rsidTr="00004FC8">
        <w:trPr>
          <w:trHeight w:hRule="exact" w:val="580"/>
        </w:trPr>
        <w:tc>
          <w:tcPr>
            <w:tcW w:w="2410" w:type="dxa"/>
            <w:tcBorders>
              <w:top w:val="single" w:sz="4" w:space="0" w:color="000000"/>
              <w:left w:val="single" w:sz="4" w:space="0" w:color="000000"/>
              <w:bottom w:val="single" w:sz="4" w:space="0" w:color="000000"/>
              <w:right w:val="single" w:sz="4" w:space="0" w:color="000000"/>
            </w:tcBorders>
            <w:vAlign w:val="center"/>
          </w:tcPr>
          <w:p w:rsidR="004B57B8" w:rsidRPr="008369C6" w:rsidRDefault="004B57B8" w:rsidP="00004FC8">
            <w:pPr>
              <w:pStyle w:val="TableParagraph"/>
              <w:ind w:left="545" w:right="395" w:hanging="149"/>
              <w:jc w:val="center"/>
              <w:rPr>
                <w:rFonts w:ascii="Calibri"/>
                <w:b/>
                <w:sz w:val="18"/>
                <w:szCs w:val="18"/>
              </w:rPr>
            </w:pPr>
            <w:r w:rsidRPr="008369C6">
              <w:rPr>
                <w:rFonts w:ascii="Calibri"/>
                <w:b/>
                <w:sz w:val="18"/>
                <w:szCs w:val="18"/>
              </w:rPr>
              <w:t>COMPETENZE</w:t>
            </w:r>
          </w:p>
          <w:p w:rsidR="00582E8D" w:rsidRPr="008369C6" w:rsidRDefault="00250068" w:rsidP="00004FC8">
            <w:pPr>
              <w:pStyle w:val="TableParagraph"/>
              <w:ind w:left="545" w:right="395" w:hanging="149"/>
              <w:jc w:val="center"/>
              <w:rPr>
                <w:rFonts w:ascii="Calibri" w:eastAsia="Calibri" w:hAnsi="Calibri" w:cs="Calibri"/>
                <w:sz w:val="18"/>
                <w:szCs w:val="18"/>
              </w:rPr>
            </w:pPr>
            <w:r w:rsidRPr="008369C6">
              <w:rPr>
                <w:rFonts w:ascii="Calibri"/>
                <w:b/>
                <w:sz w:val="18"/>
                <w:szCs w:val="18"/>
              </w:rPr>
              <w:t>SPECIFICHE</w:t>
            </w:r>
          </w:p>
        </w:tc>
        <w:tc>
          <w:tcPr>
            <w:tcW w:w="2410" w:type="dxa"/>
            <w:tcBorders>
              <w:top w:val="single" w:sz="4" w:space="0" w:color="000000"/>
              <w:left w:val="single" w:sz="4" w:space="0" w:color="000000"/>
              <w:bottom w:val="single" w:sz="4" w:space="0" w:color="000000"/>
              <w:right w:val="single" w:sz="4" w:space="0" w:color="000000"/>
            </w:tcBorders>
            <w:vAlign w:val="center"/>
          </w:tcPr>
          <w:p w:rsidR="00815451" w:rsidRPr="008369C6" w:rsidRDefault="0099233C" w:rsidP="00004FC8">
            <w:pPr>
              <w:pStyle w:val="TableParagraph"/>
              <w:ind w:left="51"/>
              <w:jc w:val="center"/>
              <w:rPr>
                <w:rFonts w:ascii="Calibri" w:eastAsia="Calibri" w:hAnsi="Calibri" w:cs="Calibri"/>
                <w:b/>
                <w:bCs/>
                <w:sz w:val="18"/>
                <w:szCs w:val="18"/>
              </w:rPr>
            </w:pPr>
            <w:r w:rsidRPr="008369C6">
              <w:rPr>
                <w:rFonts w:ascii="Calibri" w:eastAsia="Calibri" w:hAnsi="Calibri" w:cs="Calibri"/>
                <w:b/>
                <w:bCs/>
                <w:sz w:val="18"/>
                <w:szCs w:val="18"/>
              </w:rPr>
              <w:t>ABILITA’</w:t>
            </w:r>
          </w:p>
        </w:tc>
        <w:tc>
          <w:tcPr>
            <w:tcW w:w="3686" w:type="dxa"/>
            <w:tcBorders>
              <w:top w:val="single" w:sz="4" w:space="0" w:color="000000"/>
              <w:left w:val="single" w:sz="4" w:space="0" w:color="000000"/>
              <w:bottom w:val="single" w:sz="4" w:space="0" w:color="000000"/>
              <w:right w:val="single" w:sz="4" w:space="0" w:color="000000"/>
            </w:tcBorders>
            <w:vAlign w:val="center"/>
          </w:tcPr>
          <w:p w:rsidR="00582E8D" w:rsidRPr="008369C6" w:rsidRDefault="00250068" w:rsidP="00004FC8">
            <w:pPr>
              <w:pStyle w:val="TableParagraph"/>
              <w:ind w:left="6"/>
              <w:jc w:val="center"/>
              <w:rPr>
                <w:rFonts w:ascii="Calibri" w:eastAsia="Calibri" w:hAnsi="Calibri" w:cs="Calibri"/>
                <w:sz w:val="18"/>
                <w:szCs w:val="18"/>
              </w:rPr>
            </w:pPr>
            <w:r w:rsidRPr="008369C6">
              <w:rPr>
                <w:rFonts w:ascii="Calibri"/>
                <w:b/>
                <w:sz w:val="18"/>
                <w:szCs w:val="18"/>
              </w:rPr>
              <w:t>CONOSCENZE</w:t>
            </w:r>
          </w:p>
          <w:p w:rsidR="00582E8D" w:rsidRPr="008369C6" w:rsidRDefault="00250068" w:rsidP="00004FC8">
            <w:pPr>
              <w:pStyle w:val="TableParagraph"/>
              <w:ind w:left="181" w:right="181"/>
              <w:jc w:val="center"/>
              <w:rPr>
                <w:rFonts w:ascii="Calibri" w:eastAsia="Calibri" w:hAnsi="Calibri" w:cs="Calibri"/>
                <w:sz w:val="14"/>
                <w:szCs w:val="14"/>
              </w:rPr>
            </w:pPr>
            <w:r w:rsidRPr="008369C6">
              <w:rPr>
                <w:rFonts w:ascii="Calibri"/>
                <w:spacing w:val="-1"/>
                <w:sz w:val="14"/>
                <w:szCs w:val="14"/>
              </w:rPr>
              <w:t>(programmatiche</w:t>
            </w:r>
            <w:r w:rsidRPr="008369C6">
              <w:rPr>
                <w:rFonts w:ascii="Calibri"/>
                <w:sz w:val="14"/>
                <w:szCs w:val="14"/>
              </w:rPr>
              <w:t xml:space="preserve"> in riferimento</w:t>
            </w:r>
            <w:r w:rsidRPr="008369C6">
              <w:rPr>
                <w:rFonts w:ascii="Calibri"/>
                <w:spacing w:val="-4"/>
                <w:sz w:val="14"/>
                <w:szCs w:val="14"/>
              </w:rPr>
              <w:t xml:space="preserve"> </w:t>
            </w:r>
            <w:r w:rsidRPr="008369C6">
              <w:rPr>
                <w:rFonts w:ascii="Calibri"/>
                <w:sz w:val="14"/>
                <w:szCs w:val="14"/>
              </w:rPr>
              <w:t>ai contenuti</w:t>
            </w:r>
            <w:r w:rsidRPr="008369C6">
              <w:rPr>
                <w:rFonts w:ascii="Calibri"/>
                <w:spacing w:val="-3"/>
                <w:sz w:val="14"/>
                <w:szCs w:val="14"/>
              </w:rPr>
              <w:t xml:space="preserve"> </w:t>
            </w:r>
            <w:r w:rsidRPr="008369C6">
              <w:rPr>
                <w:rFonts w:ascii="Calibri"/>
                <w:sz w:val="14"/>
                <w:szCs w:val="14"/>
              </w:rPr>
              <w:t>della</w:t>
            </w:r>
            <w:r w:rsidRPr="008369C6">
              <w:rPr>
                <w:rFonts w:ascii="Calibri"/>
                <w:spacing w:val="-2"/>
                <w:sz w:val="14"/>
                <w:szCs w:val="14"/>
              </w:rPr>
              <w:t xml:space="preserve"> </w:t>
            </w:r>
            <w:r w:rsidRPr="008369C6">
              <w:rPr>
                <w:rFonts w:ascii="Calibri"/>
                <w:sz w:val="14"/>
                <w:szCs w:val="14"/>
              </w:rPr>
              <w:t>U.D.A)</w:t>
            </w:r>
          </w:p>
        </w:tc>
        <w:tc>
          <w:tcPr>
            <w:tcW w:w="2409" w:type="dxa"/>
            <w:tcBorders>
              <w:top w:val="single" w:sz="4" w:space="0" w:color="000000"/>
              <w:left w:val="single" w:sz="4" w:space="0" w:color="000000"/>
              <w:bottom w:val="single" w:sz="4" w:space="0" w:color="000000"/>
              <w:right w:val="single" w:sz="4" w:space="0" w:color="000000"/>
            </w:tcBorders>
            <w:vAlign w:val="center"/>
          </w:tcPr>
          <w:p w:rsidR="00582E8D" w:rsidRPr="008369C6" w:rsidRDefault="00250068" w:rsidP="00004FC8">
            <w:pPr>
              <w:pStyle w:val="TableParagraph"/>
              <w:tabs>
                <w:tab w:val="left" w:pos="2328"/>
              </w:tabs>
              <w:ind w:left="103" w:right="315"/>
              <w:jc w:val="center"/>
              <w:rPr>
                <w:rFonts w:ascii="Calibri" w:eastAsia="Calibri" w:hAnsi="Calibri" w:cs="Calibri"/>
                <w:sz w:val="18"/>
                <w:szCs w:val="18"/>
              </w:rPr>
            </w:pPr>
            <w:r w:rsidRPr="008369C6">
              <w:rPr>
                <w:rFonts w:ascii="Calibri"/>
                <w:b/>
                <w:sz w:val="18"/>
                <w:szCs w:val="18"/>
              </w:rPr>
              <w:t>METODOLOGIE</w:t>
            </w:r>
            <w:r w:rsidRPr="008369C6">
              <w:rPr>
                <w:rFonts w:ascii="Calibri"/>
                <w:b/>
                <w:spacing w:val="-4"/>
                <w:sz w:val="18"/>
                <w:szCs w:val="18"/>
              </w:rPr>
              <w:t xml:space="preserve"> </w:t>
            </w:r>
            <w:r w:rsidRPr="008369C6">
              <w:rPr>
                <w:rFonts w:ascii="Calibri"/>
                <w:b/>
                <w:sz w:val="18"/>
                <w:szCs w:val="18"/>
              </w:rPr>
              <w:t>E STRUMENTI</w:t>
            </w:r>
          </w:p>
        </w:tc>
        <w:tc>
          <w:tcPr>
            <w:tcW w:w="2268" w:type="dxa"/>
            <w:tcBorders>
              <w:top w:val="single" w:sz="4" w:space="0" w:color="000000"/>
              <w:left w:val="single" w:sz="4" w:space="0" w:color="000000"/>
              <w:bottom w:val="single" w:sz="4" w:space="0" w:color="000000"/>
              <w:right w:val="single" w:sz="4" w:space="0" w:color="000000"/>
            </w:tcBorders>
            <w:vAlign w:val="center"/>
          </w:tcPr>
          <w:p w:rsidR="00582E8D" w:rsidRPr="008369C6" w:rsidRDefault="00250068" w:rsidP="00004FC8">
            <w:pPr>
              <w:pStyle w:val="TableParagraph"/>
              <w:ind w:left="103"/>
              <w:jc w:val="center"/>
              <w:rPr>
                <w:rFonts w:ascii="Calibri" w:eastAsia="Calibri" w:hAnsi="Calibri" w:cs="Calibri"/>
                <w:sz w:val="18"/>
                <w:szCs w:val="18"/>
              </w:rPr>
            </w:pPr>
            <w:r w:rsidRPr="008369C6">
              <w:rPr>
                <w:rFonts w:ascii="Calibri"/>
                <w:b/>
                <w:sz w:val="18"/>
                <w:szCs w:val="18"/>
              </w:rPr>
              <w:t>VERIFICA</w:t>
            </w:r>
            <w:r w:rsidRPr="008369C6">
              <w:rPr>
                <w:rFonts w:ascii="Calibri"/>
                <w:b/>
                <w:spacing w:val="-1"/>
                <w:sz w:val="18"/>
                <w:szCs w:val="18"/>
              </w:rPr>
              <w:t xml:space="preserve"> </w:t>
            </w:r>
            <w:r w:rsidRPr="008369C6">
              <w:rPr>
                <w:rFonts w:ascii="Calibri"/>
                <w:b/>
                <w:sz w:val="18"/>
                <w:szCs w:val="18"/>
              </w:rPr>
              <w:t>E VALUTAZIONE</w:t>
            </w:r>
          </w:p>
        </w:tc>
        <w:tc>
          <w:tcPr>
            <w:tcW w:w="2268" w:type="dxa"/>
            <w:tcBorders>
              <w:top w:val="single" w:sz="4" w:space="0" w:color="000000"/>
              <w:left w:val="single" w:sz="4" w:space="0" w:color="000000"/>
              <w:bottom w:val="single" w:sz="4" w:space="0" w:color="000000"/>
              <w:right w:val="single" w:sz="4" w:space="0" w:color="000000"/>
            </w:tcBorders>
            <w:vAlign w:val="center"/>
          </w:tcPr>
          <w:p w:rsidR="0099233C" w:rsidRPr="008369C6" w:rsidRDefault="0099233C" w:rsidP="00004FC8">
            <w:pPr>
              <w:pStyle w:val="TableParagraph"/>
              <w:ind w:left="8"/>
              <w:jc w:val="center"/>
              <w:rPr>
                <w:rFonts w:ascii="Calibri" w:eastAsia="Calibri" w:hAnsi="Calibri" w:cs="Calibri"/>
                <w:sz w:val="18"/>
                <w:szCs w:val="18"/>
              </w:rPr>
            </w:pPr>
            <w:r w:rsidRPr="008369C6">
              <w:rPr>
                <w:rFonts w:ascii="Calibri"/>
                <w:b/>
                <w:sz w:val="18"/>
                <w:szCs w:val="18"/>
              </w:rPr>
              <w:t>COMPETENZE</w:t>
            </w:r>
          </w:p>
          <w:p w:rsidR="00582E8D" w:rsidRPr="008369C6" w:rsidRDefault="00B45122" w:rsidP="00004FC8">
            <w:pPr>
              <w:pStyle w:val="TableParagraph"/>
              <w:ind w:left="5"/>
              <w:jc w:val="center"/>
              <w:rPr>
                <w:rFonts w:ascii="Calibri" w:eastAsia="Calibri" w:hAnsi="Calibri" w:cs="Calibri"/>
                <w:sz w:val="18"/>
                <w:szCs w:val="18"/>
              </w:rPr>
            </w:pPr>
            <w:r w:rsidRPr="008369C6">
              <w:rPr>
                <w:rFonts w:ascii="Calibri"/>
                <w:b/>
                <w:sz w:val="18"/>
                <w:szCs w:val="18"/>
              </w:rPr>
              <w:t>DI</w:t>
            </w:r>
            <w:r w:rsidRPr="008369C6">
              <w:rPr>
                <w:rFonts w:ascii="Calibri"/>
                <w:b/>
                <w:spacing w:val="63"/>
                <w:sz w:val="18"/>
                <w:szCs w:val="18"/>
              </w:rPr>
              <w:t xml:space="preserve"> </w:t>
            </w:r>
            <w:r w:rsidRPr="008369C6">
              <w:rPr>
                <w:rFonts w:ascii="Calibri"/>
                <w:b/>
                <w:sz w:val="18"/>
                <w:szCs w:val="18"/>
              </w:rPr>
              <w:t>BASE</w:t>
            </w:r>
          </w:p>
        </w:tc>
      </w:tr>
      <w:tr w:rsidR="001140BB" w:rsidRPr="008369C6" w:rsidTr="00004FC8">
        <w:trPr>
          <w:trHeight w:hRule="exact" w:val="9026"/>
        </w:trPr>
        <w:tc>
          <w:tcPr>
            <w:tcW w:w="2410" w:type="dxa"/>
            <w:tcBorders>
              <w:top w:val="single" w:sz="4" w:space="0" w:color="000000"/>
              <w:left w:val="single" w:sz="4" w:space="0" w:color="000000"/>
              <w:bottom w:val="single" w:sz="4" w:space="0" w:color="000000"/>
              <w:right w:val="single" w:sz="4" w:space="0" w:color="000000"/>
            </w:tcBorders>
          </w:tcPr>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before="120" w:line="240" w:lineRule="auto"/>
              <w:ind w:left="284" w:hanging="142"/>
              <w:rPr>
                <w:sz w:val="18"/>
                <w:szCs w:val="18"/>
              </w:rPr>
            </w:pPr>
            <w:r w:rsidRPr="00750EF5">
              <w:rPr>
                <w:sz w:val="18"/>
                <w:szCs w:val="18"/>
              </w:rPr>
              <w:t xml:space="preserve">Sapere utilizzare le conoscenze  per la fruizione del patrimonio  artistico ambientale </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 xml:space="preserve">Sviluppare capacità di lettura delle opere. </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Acquisire capacità di lettura dei valori formali non disgiunti dalle intenzioni e dai significati</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 xml:space="preserve">Sviluppare capacità di sintesi e essere in grado di collegare l’opera d’arte nel contesto storico-culturale. </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Consolidare la terminologia specifica.</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Consolidare  mezzi e strumenti grafici  per le diverse tipologie di disegno</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Sapere utilizzare il metodo  di rappresentazioni delle proiezioni ortogonali</w:t>
            </w:r>
          </w:p>
          <w:p w:rsidR="001140BB" w:rsidRPr="00750EF5" w:rsidRDefault="001140BB" w:rsidP="008369C6">
            <w:pPr>
              <w:pStyle w:val="Paragrafoelenco"/>
              <w:ind w:left="469" w:right="91"/>
              <w:rPr>
                <w:rFonts w:ascii="Times New Roman" w:eastAsia="Times New Roman" w:hAnsi="Times New Roman" w:cs="Times New Roman"/>
                <w:color w:val="FF0000"/>
                <w:sz w:val="18"/>
                <w:szCs w:val="18"/>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750EF5" w:rsidRPr="00750EF5" w:rsidRDefault="00750EF5" w:rsidP="00750EF5">
            <w:pPr>
              <w:pStyle w:val="Intestazione1"/>
              <w:tabs>
                <w:tab w:val="clear" w:pos="4819"/>
                <w:tab w:val="clear" w:pos="9638"/>
              </w:tabs>
              <w:spacing w:before="120"/>
              <w:ind w:left="284"/>
              <w:rPr>
                <w:iCs/>
                <w:sz w:val="18"/>
                <w:szCs w:val="18"/>
              </w:rPr>
            </w:pPr>
            <w:r w:rsidRPr="00750EF5">
              <w:rPr>
                <w:b/>
                <w:iCs/>
                <w:sz w:val="18"/>
                <w:szCs w:val="18"/>
              </w:rPr>
              <w:t>Storia dell'arte</w:t>
            </w:r>
          </w:p>
          <w:p w:rsidR="004E240A" w:rsidRPr="004E240A" w:rsidRDefault="004E240A" w:rsidP="004E240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E240A">
              <w:rPr>
                <w:sz w:val="18"/>
                <w:szCs w:val="18"/>
              </w:rPr>
              <w:t>Saper riconoscere funzioni e caratteristiche formali e costruttive dell'architettura romana.</w:t>
            </w:r>
          </w:p>
          <w:p w:rsidR="00750EF5" w:rsidRPr="004E240A" w:rsidRDefault="00750EF5" w:rsidP="004E240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E240A">
              <w:rPr>
                <w:sz w:val="18"/>
                <w:szCs w:val="18"/>
              </w:rPr>
              <w:t>Saper riconoscere i vari  sistemi  strutturali delle basiliche  nelle sue varie applicazioni.</w:t>
            </w:r>
          </w:p>
          <w:p w:rsidR="00750EF5" w:rsidRPr="004E240A" w:rsidRDefault="00750EF5" w:rsidP="004E240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E240A">
              <w:rPr>
                <w:sz w:val="18"/>
                <w:szCs w:val="18"/>
              </w:rPr>
              <w:t>Saper leggere la struttura della basilica nei suoi aspetti formali e/o strutturali, a livello di pianta e prospetto.</w:t>
            </w:r>
          </w:p>
          <w:p w:rsidR="00750EF5" w:rsidRPr="004E240A" w:rsidRDefault="00750EF5" w:rsidP="004E240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E240A">
              <w:rPr>
                <w:sz w:val="18"/>
                <w:szCs w:val="18"/>
              </w:rPr>
              <w:t xml:space="preserve">Saper leggere un'opera d'arte  nei suoi aspetti formali e contenutistici, riconoscendo la tecnica, lo stile e la </w:t>
            </w:r>
            <w:proofErr w:type="spellStart"/>
            <w:r w:rsidRPr="004E240A">
              <w:rPr>
                <w:sz w:val="18"/>
                <w:szCs w:val="18"/>
              </w:rPr>
              <w:t>tiologia</w:t>
            </w:r>
            <w:proofErr w:type="spellEnd"/>
          </w:p>
          <w:p w:rsidR="00750EF5" w:rsidRPr="004E240A" w:rsidRDefault="00750EF5" w:rsidP="004E240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E240A">
              <w:rPr>
                <w:sz w:val="18"/>
                <w:szCs w:val="18"/>
              </w:rPr>
              <w:t>Saper leggere il cammino dell'arte paleocristiana e bizantina dal simbolismo al naturalismo.</w:t>
            </w:r>
          </w:p>
          <w:p w:rsidR="00750EF5" w:rsidRPr="00136E37" w:rsidRDefault="00750EF5" w:rsidP="00750EF5">
            <w:pPr>
              <w:pStyle w:val="Intestazione1"/>
              <w:autoSpaceDE w:val="0"/>
              <w:ind w:left="282"/>
              <w:rPr>
                <w:b/>
                <w:iCs/>
                <w:color w:val="1F497D"/>
                <w:sz w:val="18"/>
                <w:szCs w:val="18"/>
              </w:rPr>
            </w:pPr>
          </w:p>
          <w:p w:rsidR="00750EF5" w:rsidRPr="00750EF5" w:rsidRDefault="00750EF5" w:rsidP="00750EF5">
            <w:pPr>
              <w:pStyle w:val="Intestazione1"/>
              <w:autoSpaceDE w:val="0"/>
              <w:ind w:left="282"/>
              <w:rPr>
                <w:b/>
                <w:iCs/>
                <w:sz w:val="18"/>
                <w:szCs w:val="18"/>
              </w:rPr>
            </w:pPr>
            <w:r w:rsidRPr="00750EF5">
              <w:rPr>
                <w:b/>
                <w:iCs/>
                <w:sz w:val="18"/>
                <w:szCs w:val="18"/>
              </w:rPr>
              <w:t>Disegno</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Saper usare correttamente gli strumenti di disegno.</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Saper utilizzare il metodo di rappresentazione delle proiezioni ortogonali</w:t>
            </w:r>
          </w:p>
          <w:p w:rsidR="001140BB" w:rsidRPr="00750EF5" w:rsidRDefault="001140BB" w:rsidP="00750EF5">
            <w:pPr>
              <w:pStyle w:val="Intestazione2"/>
              <w:tabs>
                <w:tab w:val="clear" w:pos="4819"/>
                <w:tab w:val="clear" w:pos="9638"/>
                <w:tab w:val="left" w:pos="-5812"/>
              </w:tabs>
              <w:autoSpaceDE w:val="0"/>
              <w:autoSpaceDN w:val="0"/>
              <w:adjustRightInd w:val="0"/>
              <w:spacing w:line="240" w:lineRule="auto"/>
              <w:ind w:left="284"/>
              <w:rPr>
                <w:sz w:val="18"/>
                <w:szCs w:val="18"/>
              </w:rPr>
            </w:pPr>
          </w:p>
          <w:p w:rsidR="001140BB" w:rsidRPr="00750EF5" w:rsidRDefault="001140BB" w:rsidP="00A8679D">
            <w:pPr>
              <w:pStyle w:val="Intestazione1"/>
              <w:tabs>
                <w:tab w:val="clear" w:pos="4819"/>
                <w:tab w:val="clear" w:pos="9638"/>
                <w:tab w:val="left" w:pos="191"/>
              </w:tabs>
              <w:ind w:left="191"/>
              <w:rPr>
                <w:iCs/>
                <w:color w:val="FF0000"/>
                <w:sz w:val="18"/>
                <w:szCs w:val="18"/>
              </w:rPr>
            </w:pPr>
          </w:p>
        </w:tc>
        <w:tc>
          <w:tcPr>
            <w:tcW w:w="3686" w:type="dxa"/>
            <w:tcBorders>
              <w:top w:val="single" w:sz="4" w:space="0" w:color="000000"/>
              <w:left w:val="single" w:sz="4" w:space="0" w:color="000000"/>
              <w:bottom w:val="single" w:sz="4" w:space="0" w:color="000000"/>
              <w:right w:val="single" w:sz="4" w:space="0" w:color="000000"/>
            </w:tcBorders>
          </w:tcPr>
          <w:p w:rsidR="001140BB" w:rsidRPr="00C91960" w:rsidRDefault="00815122" w:rsidP="001140BB">
            <w:pPr>
              <w:pStyle w:val="Intestazione2"/>
              <w:tabs>
                <w:tab w:val="clear" w:pos="4819"/>
                <w:tab w:val="clear" w:pos="9638"/>
                <w:tab w:val="left" w:pos="197"/>
              </w:tabs>
              <w:autoSpaceDE w:val="0"/>
              <w:autoSpaceDN w:val="0"/>
              <w:adjustRightInd w:val="0"/>
              <w:spacing w:before="120" w:line="240" w:lineRule="auto"/>
              <w:ind w:left="57"/>
              <w:jc w:val="both"/>
              <w:rPr>
                <w:b/>
                <w:sz w:val="18"/>
                <w:szCs w:val="18"/>
              </w:rPr>
            </w:pPr>
            <w:r w:rsidRPr="00C91960">
              <w:rPr>
                <w:b/>
                <w:iCs/>
                <w:sz w:val="18"/>
                <w:szCs w:val="18"/>
              </w:rPr>
              <w:t xml:space="preserve">     </w:t>
            </w:r>
            <w:r w:rsidR="001140BB" w:rsidRPr="00C91960">
              <w:rPr>
                <w:b/>
                <w:iCs/>
                <w:sz w:val="18"/>
                <w:szCs w:val="18"/>
              </w:rPr>
              <w:t>Storia dell'arte</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 xml:space="preserve">Il tardo Antico, </w:t>
            </w:r>
            <w:r w:rsidR="00C9333D">
              <w:rPr>
                <w:sz w:val="18"/>
                <w:szCs w:val="18"/>
              </w:rPr>
              <w:t xml:space="preserve">le catacombe, </w:t>
            </w:r>
            <w:r w:rsidRPr="00C91960">
              <w:rPr>
                <w:sz w:val="18"/>
                <w:szCs w:val="18"/>
              </w:rPr>
              <w:t xml:space="preserve">la </w:t>
            </w:r>
            <w:r w:rsidRPr="00C91960">
              <w:rPr>
                <w:i/>
                <w:sz w:val="18"/>
                <w:szCs w:val="18"/>
              </w:rPr>
              <w:t>Basilica di Massenzio</w:t>
            </w:r>
            <w:r w:rsidRPr="00C91960">
              <w:rPr>
                <w:sz w:val="18"/>
                <w:szCs w:val="18"/>
              </w:rPr>
              <w:t xml:space="preserve"> </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Il passaggio dalla basilica romana a quella paleocristiana: struttura, forma, funzione, rapporti geometrico-proporzionali e decorazione: L’</w:t>
            </w:r>
            <w:r w:rsidRPr="00C91960">
              <w:rPr>
                <w:i/>
                <w:sz w:val="18"/>
                <w:szCs w:val="18"/>
              </w:rPr>
              <w:t>Antica Basilica di San Pietro</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 xml:space="preserve">Le tipologie architettoniche paleocristiane e bizantine( battisteri, </w:t>
            </w:r>
            <w:proofErr w:type="spellStart"/>
            <w:r w:rsidRPr="00C91960">
              <w:rPr>
                <w:sz w:val="18"/>
                <w:szCs w:val="18"/>
              </w:rPr>
              <w:t>martyrion</w:t>
            </w:r>
            <w:proofErr w:type="spellEnd"/>
            <w:r w:rsidRPr="00C91960">
              <w:rPr>
                <w:sz w:val="18"/>
                <w:szCs w:val="18"/>
              </w:rPr>
              <w:t xml:space="preserve">,, mausolei): </w:t>
            </w:r>
            <w:proofErr w:type="spellStart"/>
            <w:r w:rsidRPr="00C91960">
              <w:rPr>
                <w:sz w:val="18"/>
                <w:szCs w:val="18"/>
              </w:rPr>
              <w:t>techiche</w:t>
            </w:r>
            <w:proofErr w:type="spellEnd"/>
            <w:r w:rsidRPr="00C91960">
              <w:rPr>
                <w:sz w:val="18"/>
                <w:szCs w:val="18"/>
              </w:rPr>
              <w:t>, modalità costruttive, stili, materiali.</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Il mosaico: evoluzione della decorazione e tecniche.; il simbolismo del linguaggio paleocristiano.</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 xml:space="preserve">L’Arte Bizantina a Ravenna: </w:t>
            </w:r>
            <w:r w:rsidRPr="00C91960">
              <w:rPr>
                <w:i/>
                <w:sz w:val="18"/>
                <w:szCs w:val="18"/>
              </w:rPr>
              <w:t>Mausoleo di Galla Placidia</w:t>
            </w:r>
            <w:r w:rsidRPr="00C91960">
              <w:rPr>
                <w:sz w:val="18"/>
                <w:szCs w:val="18"/>
              </w:rPr>
              <w:t xml:space="preserve">, </w:t>
            </w:r>
            <w:r w:rsidRPr="00C91960">
              <w:rPr>
                <w:i/>
                <w:sz w:val="18"/>
                <w:szCs w:val="18"/>
              </w:rPr>
              <w:t>Battistero degli ortodossi</w:t>
            </w:r>
            <w:r w:rsidRPr="00C91960">
              <w:rPr>
                <w:sz w:val="18"/>
                <w:szCs w:val="18"/>
              </w:rPr>
              <w:t xml:space="preserve">, la </w:t>
            </w:r>
            <w:r w:rsidRPr="00C91960">
              <w:rPr>
                <w:i/>
                <w:sz w:val="18"/>
                <w:szCs w:val="18"/>
              </w:rPr>
              <w:t>Basilica di San Vitale</w:t>
            </w:r>
            <w:r w:rsidRPr="00C91960">
              <w:rPr>
                <w:sz w:val="18"/>
                <w:szCs w:val="18"/>
              </w:rPr>
              <w:t>.</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Presenze sul territorio</w:t>
            </w:r>
          </w:p>
          <w:p w:rsidR="00750EF5" w:rsidRPr="00C91960" w:rsidRDefault="00750EF5" w:rsidP="00750EF5">
            <w:pPr>
              <w:pStyle w:val="Paragrafoelenco"/>
              <w:tabs>
                <w:tab w:val="left" w:pos="282"/>
              </w:tabs>
              <w:autoSpaceDE w:val="0"/>
              <w:autoSpaceDN w:val="0"/>
              <w:adjustRightInd w:val="0"/>
              <w:ind w:left="282" w:hanging="282"/>
              <w:jc w:val="both"/>
              <w:rPr>
                <w:b/>
                <w:sz w:val="18"/>
                <w:szCs w:val="18"/>
              </w:rPr>
            </w:pPr>
          </w:p>
          <w:p w:rsidR="00C91960" w:rsidRPr="00C91960" w:rsidRDefault="00C91960" w:rsidP="00C91960">
            <w:pPr>
              <w:pStyle w:val="Intestazione1"/>
              <w:autoSpaceDE w:val="0"/>
              <w:ind w:left="282"/>
              <w:rPr>
                <w:b/>
                <w:iCs/>
                <w:sz w:val="18"/>
                <w:szCs w:val="18"/>
              </w:rPr>
            </w:pPr>
            <w:r w:rsidRPr="00C91960">
              <w:rPr>
                <w:b/>
                <w:iCs/>
                <w:sz w:val="18"/>
                <w:szCs w:val="18"/>
              </w:rPr>
              <w:t>Disegno</w:t>
            </w:r>
          </w:p>
          <w:p w:rsidR="001140BB" w:rsidRPr="00027F5D" w:rsidRDefault="00DB26CD" w:rsidP="0030785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Pr>
                <w:sz w:val="18"/>
                <w:szCs w:val="18"/>
              </w:rPr>
              <w:t xml:space="preserve">I ribaltamenti </w:t>
            </w:r>
            <w:r w:rsidR="00750EF5" w:rsidRPr="00C91960">
              <w:rPr>
                <w:sz w:val="18"/>
                <w:szCs w:val="18"/>
              </w:rPr>
              <w:t xml:space="preserve"> nelle proiezioni ortogonali</w:t>
            </w:r>
            <w:r w:rsidR="00027F5D">
              <w:rPr>
                <w:sz w:val="18"/>
                <w:szCs w:val="18"/>
              </w:rPr>
              <w:t>.</w:t>
            </w:r>
          </w:p>
        </w:tc>
        <w:tc>
          <w:tcPr>
            <w:tcW w:w="2409" w:type="dxa"/>
            <w:tcBorders>
              <w:top w:val="single" w:sz="4" w:space="0" w:color="000000"/>
              <w:left w:val="single" w:sz="4" w:space="0" w:color="000000"/>
              <w:bottom w:val="single" w:sz="4" w:space="0" w:color="000000"/>
              <w:right w:val="single" w:sz="4" w:space="0" w:color="000000"/>
            </w:tcBorders>
          </w:tcPr>
          <w:p w:rsidR="001140BB" w:rsidRPr="008369C6" w:rsidRDefault="001140BB" w:rsidP="001140BB">
            <w:pPr>
              <w:spacing w:before="120"/>
              <w:ind w:left="142" w:right="142"/>
              <w:rPr>
                <w:rFonts w:ascii="Times New Roman" w:hAnsi="Times New Roman" w:cs="Times New Roman"/>
                <w:sz w:val="18"/>
                <w:szCs w:val="18"/>
              </w:rPr>
            </w:pPr>
            <w:r w:rsidRPr="008369C6">
              <w:rPr>
                <w:rFonts w:ascii="Times New Roman" w:hAnsi="Times New Roman" w:cs="Times New Roman"/>
                <w:sz w:val="18"/>
                <w:szCs w:val="18"/>
              </w:rPr>
              <w:t xml:space="preserve">Date le caratteristiche della disciplina che pone in primo piano l'educazione dello studente alla visione, comprensione, conoscenza di manufatti artistici, si privilegerà un approccio di tipo laboratoriale  utilizzando le risorse tecnologiche presenti (LIM). </w:t>
            </w:r>
          </w:p>
          <w:p w:rsidR="001140BB" w:rsidRPr="008369C6" w:rsidRDefault="001140BB" w:rsidP="00004FC8">
            <w:pPr>
              <w:spacing w:before="120"/>
              <w:ind w:left="141" w:right="141"/>
              <w:rPr>
                <w:rFonts w:ascii="Times New Roman" w:hAnsi="Times New Roman" w:cs="Times New Roman"/>
                <w:sz w:val="18"/>
                <w:szCs w:val="18"/>
              </w:rPr>
            </w:pPr>
            <w:r w:rsidRPr="008369C6">
              <w:rPr>
                <w:rFonts w:ascii="Times New Roman" w:hAnsi="Times New Roman" w:cs="Times New Roman"/>
                <w:sz w:val="18"/>
                <w:szCs w:val="18"/>
              </w:rPr>
              <w:t>Si prevedono le seguenti pratiche didattiche:</w:t>
            </w:r>
          </w:p>
          <w:p w:rsidR="001140BB" w:rsidRPr="008369C6" w:rsidRDefault="001140BB" w:rsidP="00004FC8">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frontale;</w:t>
            </w:r>
          </w:p>
          <w:p w:rsidR="001140BB" w:rsidRPr="008369C6" w:rsidRDefault="001140BB" w:rsidP="00004FC8">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Lezione multimediale;</w:t>
            </w:r>
          </w:p>
          <w:p w:rsidR="001140BB" w:rsidRPr="008369C6" w:rsidRDefault="001140BB" w:rsidP="00004FC8">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partecipata;</w:t>
            </w:r>
          </w:p>
          <w:p w:rsidR="001140BB" w:rsidRPr="008369C6" w:rsidRDefault="001140BB" w:rsidP="00004FC8">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Libro di testo;</w:t>
            </w:r>
          </w:p>
          <w:p w:rsidR="001140BB" w:rsidRPr="008369C6" w:rsidRDefault="001140BB" w:rsidP="00004FC8">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Testi monografici;</w:t>
            </w:r>
          </w:p>
          <w:p w:rsidR="001140BB" w:rsidRPr="008369C6" w:rsidRDefault="001140BB" w:rsidP="00004FC8">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Attività di laboratorio;</w:t>
            </w:r>
          </w:p>
          <w:p w:rsidR="001140BB" w:rsidRPr="008369C6" w:rsidRDefault="001140BB" w:rsidP="00004FC8">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Analisi diacronica per temi;</w:t>
            </w:r>
          </w:p>
          <w:p w:rsidR="001140BB" w:rsidRPr="008369C6" w:rsidRDefault="001140BB" w:rsidP="00004FC8">
            <w:pPr>
              <w:pStyle w:val="Paragrafoelenco"/>
              <w:numPr>
                <w:ilvl w:val="0"/>
                <w:numId w:val="19"/>
              </w:numPr>
              <w:ind w:left="283" w:right="141" w:hanging="142"/>
              <w:rPr>
                <w:rFonts w:ascii="Times New Roman" w:hAnsi="Times New Roman" w:cs="Times New Roman"/>
                <w:sz w:val="18"/>
                <w:szCs w:val="18"/>
              </w:rPr>
            </w:pPr>
            <w:r w:rsidRPr="008369C6">
              <w:rPr>
                <w:rFonts w:ascii="Times New Roman" w:hAnsi="Times New Roman" w:cs="Times New Roman"/>
                <w:sz w:val="18"/>
                <w:szCs w:val="18"/>
              </w:rPr>
              <w:t>Uscita didattica.</w:t>
            </w:r>
          </w:p>
          <w:p w:rsidR="001140BB" w:rsidRPr="008369C6" w:rsidRDefault="001140BB" w:rsidP="00004FC8">
            <w:pPr>
              <w:ind w:left="141" w:right="141"/>
              <w:rPr>
                <w:rFonts w:ascii="Times New Roman" w:hAnsi="Times New Roman" w:cs="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800B08" w:rsidRPr="008369C6" w:rsidRDefault="00800B08" w:rsidP="00800B08">
            <w:pPr>
              <w:autoSpaceDE w:val="0"/>
              <w:autoSpaceDN w:val="0"/>
              <w:adjustRightInd w:val="0"/>
              <w:spacing w:before="120"/>
              <w:ind w:right="142"/>
              <w:jc w:val="both"/>
              <w:rPr>
                <w:rFonts w:ascii="Times New Roman" w:hAnsi="Times New Roman" w:cs="Times New Roman"/>
                <w:sz w:val="18"/>
                <w:szCs w:val="18"/>
                <w:lang w:eastAsia="ar-SA"/>
              </w:rPr>
            </w:pPr>
            <w:r w:rsidRPr="008369C6">
              <w:rPr>
                <w:rFonts w:ascii="Times New Roman" w:hAnsi="Times New Roman" w:cs="Times New Roman"/>
                <w:sz w:val="18"/>
                <w:szCs w:val="18"/>
                <w:lang w:eastAsia="ar-SA"/>
              </w:rPr>
              <w:t>Le prove di verifica saranno orali e/o scritte e/o grafiche a discrezione del docente, saranno svolte tenendo in considerazione la modalità che risulta più efficace in relazione a: pianificazione delle attività, tempi di lavoro, interessi e capacità degli studenti. Il docente potrà considerare quali  prove di verifica anche le attività di gruppo, i prodotti multimediali e le attività di ricerca.</w:t>
            </w:r>
          </w:p>
          <w:p w:rsidR="00800B08" w:rsidRDefault="00800B08" w:rsidP="004046D7">
            <w:pPr>
              <w:spacing w:line="360" w:lineRule="auto"/>
              <w:ind w:firstLine="1134"/>
              <w:rPr>
                <w:rFonts w:ascii="Times New Roman" w:hAnsi="Times New Roman" w:cs="Times New Roman"/>
                <w:sz w:val="20"/>
                <w:szCs w:val="20"/>
              </w:rPr>
            </w:pP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 xml:space="preserve">Colloqui orali </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Controllo e verifica  degli elaborati grafici</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Lettura delle opere anche con schede articolate</w:t>
            </w:r>
          </w:p>
          <w:p w:rsidR="004046D7" w:rsidRPr="008369C6"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20"/>
                <w:szCs w:val="20"/>
              </w:rPr>
            </w:pPr>
            <w:r w:rsidRPr="004046D7">
              <w:rPr>
                <w:sz w:val="18"/>
                <w:szCs w:val="18"/>
              </w:rPr>
              <w:t>Prove scritte o  grafiche in classe (anche in forma strutturate di tipo B o C o B+C e/o semi strutturate</w:t>
            </w:r>
          </w:p>
        </w:tc>
        <w:tc>
          <w:tcPr>
            <w:tcW w:w="2268" w:type="dxa"/>
            <w:tcBorders>
              <w:top w:val="single" w:sz="4" w:space="0" w:color="000000"/>
              <w:left w:val="single" w:sz="4" w:space="0" w:color="000000"/>
              <w:bottom w:val="single" w:sz="4" w:space="0" w:color="000000"/>
              <w:right w:val="single" w:sz="4" w:space="0" w:color="000000"/>
            </w:tcBorders>
          </w:tcPr>
          <w:p w:rsidR="00276785" w:rsidRPr="00276785" w:rsidRDefault="00276785" w:rsidP="00276785">
            <w:pPr>
              <w:pStyle w:val="Intestazione1"/>
              <w:tabs>
                <w:tab w:val="clear" w:pos="4819"/>
                <w:tab w:val="clear" w:pos="9638"/>
              </w:tabs>
              <w:spacing w:before="120" w:line="240" w:lineRule="auto"/>
              <w:ind w:left="284"/>
              <w:rPr>
                <w:b/>
                <w:iCs/>
                <w:sz w:val="18"/>
                <w:szCs w:val="18"/>
              </w:rPr>
            </w:pPr>
            <w:r w:rsidRPr="00276785">
              <w:rPr>
                <w:b/>
                <w:iCs/>
                <w:sz w:val="18"/>
                <w:szCs w:val="18"/>
              </w:rPr>
              <w:t>Storia dell'arte</w:t>
            </w:r>
          </w:p>
          <w:p w:rsidR="00276785" w:rsidRPr="00276785" w:rsidRDefault="00276785" w:rsidP="00276785">
            <w:pPr>
              <w:pStyle w:val="Intestazione1"/>
              <w:tabs>
                <w:tab w:val="clear" w:pos="4819"/>
                <w:tab w:val="clear" w:pos="9638"/>
              </w:tabs>
              <w:ind w:left="282"/>
              <w:rPr>
                <w:sz w:val="16"/>
                <w:szCs w:val="16"/>
                <w:u w:val="single"/>
              </w:rPr>
            </w:pPr>
            <w:r w:rsidRPr="00276785">
              <w:rPr>
                <w:sz w:val="16"/>
                <w:szCs w:val="16"/>
                <w:u w:val="single"/>
              </w:rPr>
              <w:t>Recupero AS precedente:</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276785">
              <w:rPr>
                <w:sz w:val="18"/>
                <w:szCs w:val="18"/>
              </w:rPr>
              <w:t>Conoscere le nuove tipologie di edifici pubblici e religiosi romani.</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276785">
              <w:rPr>
                <w:sz w:val="18"/>
                <w:szCs w:val="18"/>
              </w:rPr>
              <w:t>Conoscere i monumenti della gloria, l’evoluzione della ritrattistica ufficiale, gli stili pittorici dei romani.</w:t>
            </w:r>
          </w:p>
          <w:p w:rsidR="00276785" w:rsidRPr="00276785" w:rsidRDefault="00276785" w:rsidP="00276785">
            <w:pPr>
              <w:pStyle w:val="Intestazione1"/>
              <w:tabs>
                <w:tab w:val="clear" w:pos="4819"/>
                <w:tab w:val="clear" w:pos="9638"/>
              </w:tabs>
              <w:rPr>
                <w:b/>
                <w:iCs/>
                <w:sz w:val="18"/>
                <w:szCs w:val="18"/>
              </w:rPr>
            </w:pPr>
            <w:r w:rsidRPr="00276785">
              <w:rPr>
                <w:sz w:val="16"/>
                <w:szCs w:val="16"/>
              </w:rPr>
              <w:t xml:space="preserve">       </w:t>
            </w:r>
            <w:r w:rsidRPr="00276785">
              <w:rPr>
                <w:sz w:val="16"/>
                <w:szCs w:val="16"/>
                <w:u w:val="single"/>
              </w:rPr>
              <w:t>Programma dell'AS in corso:</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276785">
              <w:rPr>
                <w:sz w:val="18"/>
                <w:szCs w:val="18"/>
              </w:rPr>
              <w:t>Conoscere le opere significative del Tardo Antico e del Paleocristiano- Bizantino che consentono di comprendere l’Arte dei relativi periodi</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276785">
              <w:rPr>
                <w:sz w:val="18"/>
                <w:szCs w:val="18"/>
              </w:rPr>
              <w:t>Conoscere le varie tipologie dell’Architettura  sacra,</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276785">
              <w:rPr>
                <w:sz w:val="18"/>
                <w:szCs w:val="18"/>
              </w:rPr>
              <w:t>Riconoscere le radici della basilica Paleocristiana in quella civile romana</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18"/>
                <w:szCs w:val="18"/>
              </w:rPr>
            </w:pPr>
            <w:r w:rsidRPr="00276785">
              <w:rPr>
                <w:sz w:val="18"/>
                <w:szCs w:val="18"/>
              </w:rPr>
              <w:t>Conoscere le tecniche musive, iconografiche e simboliche dei mosaici Paleocristiani e Bizantini</w:t>
            </w:r>
          </w:p>
          <w:p w:rsidR="00276785" w:rsidRPr="00276785" w:rsidRDefault="00276785" w:rsidP="00276785">
            <w:pPr>
              <w:pStyle w:val="Intestazione1"/>
              <w:tabs>
                <w:tab w:val="clear" w:pos="4819"/>
                <w:tab w:val="clear" w:pos="9638"/>
              </w:tabs>
              <w:rPr>
                <w:iCs/>
                <w:sz w:val="18"/>
                <w:szCs w:val="18"/>
              </w:rPr>
            </w:pPr>
          </w:p>
          <w:p w:rsidR="00276785" w:rsidRPr="00276785" w:rsidRDefault="00276785" w:rsidP="00276785">
            <w:pPr>
              <w:pStyle w:val="Intestazione1"/>
              <w:autoSpaceDE w:val="0"/>
              <w:ind w:left="282"/>
              <w:rPr>
                <w:b/>
                <w:iCs/>
                <w:sz w:val="18"/>
                <w:szCs w:val="18"/>
              </w:rPr>
            </w:pPr>
            <w:r w:rsidRPr="00276785">
              <w:rPr>
                <w:b/>
                <w:iCs/>
                <w:sz w:val="18"/>
                <w:szCs w:val="18"/>
              </w:rPr>
              <w:t>Disegno</w:t>
            </w:r>
          </w:p>
          <w:p w:rsidR="001140BB"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b/>
                <w:iCs/>
                <w:sz w:val="18"/>
                <w:szCs w:val="18"/>
              </w:rPr>
            </w:pPr>
            <w:r w:rsidRPr="00276785">
              <w:rPr>
                <w:sz w:val="18"/>
                <w:szCs w:val="18"/>
              </w:rPr>
              <w:t>Conoscere il metodo del ribaltamento  per la risoluzione di problemi grafici nelle proiezioni ortogonali</w:t>
            </w:r>
          </w:p>
        </w:tc>
      </w:tr>
    </w:tbl>
    <w:p w:rsidR="005B1DA3" w:rsidRPr="00B44222" w:rsidRDefault="005B1DA3" w:rsidP="00027F5D">
      <w:pPr>
        <w:ind w:left="-142"/>
        <w:jc w:val="center"/>
        <w:rPr>
          <w:b/>
          <w:sz w:val="18"/>
          <w:szCs w:val="18"/>
        </w:rPr>
      </w:pPr>
      <w:r w:rsidRPr="00027F5D">
        <w:rPr>
          <w:b/>
          <w:sz w:val="18"/>
          <w:szCs w:val="18"/>
        </w:rPr>
        <w:lastRenderedPageBreak/>
        <w:t>U.D.A. 2 - "</w:t>
      </w:r>
      <w:r w:rsidR="00027F5D" w:rsidRPr="00027F5D">
        <w:rPr>
          <w:b/>
          <w:sz w:val="18"/>
          <w:szCs w:val="18"/>
        </w:rPr>
        <w:t xml:space="preserve"> Il Romanico: volte di pietra e croci dipinte.</w:t>
      </w:r>
      <w:r w:rsidR="00027F5D">
        <w:rPr>
          <w:b/>
          <w:sz w:val="18"/>
          <w:szCs w:val="18"/>
        </w:rPr>
        <w:t xml:space="preserve"> </w:t>
      </w:r>
      <w:r w:rsidR="00027F5D" w:rsidRPr="00027F5D">
        <w:rPr>
          <w:b/>
          <w:sz w:val="18"/>
          <w:szCs w:val="18"/>
        </w:rPr>
        <w:t>Sezioni di solidi.</w:t>
      </w:r>
      <w:r w:rsidRPr="00027F5D">
        <w:rPr>
          <w:b/>
          <w:sz w:val="18"/>
          <w:szCs w:val="18"/>
        </w:rPr>
        <w:t>"</w:t>
      </w:r>
      <w:r w:rsidRPr="00B44222">
        <w:rPr>
          <w:b/>
          <w:sz w:val="18"/>
          <w:szCs w:val="18"/>
        </w:rPr>
        <w:tab/>
      </w:r>
      <w:r w:rsidR="00F005E5" w:rsidRPr="00B44222">
        <w:rPr>
          <w:b/>
          <w:sz w:val="18"/>
          <w:szCs w:val="18"/>
        </w:rPr>
        <w:tab/>
      </w:r>
      <w:r w:rsidR="00B44222">
        <w:rPr>
          <w:b/>
          <w:sz w:val="18"/>
          <w:szCs w:val="18"/>
        </w:rPr>
        <w:tab/>
      </w:r>
      <w:r w:rsidR="00B44222">
        <w:rPr>
          <w:b/>
          <w:sz w:val="18"/>
          <w:szCs w:val="18"/>
        </w:rPr>
        <w:tab/>
      </w:r>
      <w:r w:rsidR="00B44222">
        <w:rPr>
          <w:b/>
          <w:sz w:val="18"/>
          <w:szCs w:val="18"/>
        </w:rPr>
        <w:tab/>
      </w:r>
      <w:r w:rsidR="00B44222">
        <w:rPr>
          <w:b/>
          <w:sz w:val="18"/>
          <w:szCs w:val="18"/>
        </w:rPr>
        <w:tab/>
      </w:r>
      <w:r w:rsidR="00B44222">
        <w:rPr>
          <w:b/>
          <w:sz w:val="18"/>
          <w:szCs w:val="18"/>
        </w:rPr>
        <w:tab/>
      </w:r>
      <w:r w:rsidR="00B44222">
        <w:rPr>
          <w:b/>
          <w:sz w:val="18"/>
          <w:szCs w:val="18"/>
        </w:rPr>
        <w:tab/>
        <w:t xml:space="preserve">    </w:t>
      </w:r>
      <w:r w:rsidR="00F005E5" w:rsidRPr="00B44222">
        <w:rPr>
          <w:b/>
          <w:sz w:val="18"/>
          <w:szCs w:val="18"/>
        </w:rPr>
        <w:tab/>
        <w:t xml:space="preserve"> </w:t>
      </w:r>
      <w:r w:rsidRPr="00B44222">
        <w:rPr>
          <w:b/>
          <w:sz w:val="18"/>
          <w:szCs w:val="18"/>
        </w:rPr>
        <w:t xml:space="preserve"> </w:t>
      </w:r>
      <w:r w:rsidR="00027F5D">
        <w:rPr>
          <w:b/>
          <w:sz w:val="18"/>
          <w:szCs w:val="18"/>
        </w:rPr>
        <w:t xml:space="preserve">          </w:t>
      </w:r>
      <w:r w:rsidRPr="00B44222">
        <w:rPr>
          <w:b/>
          <w:sz w:val="18"/>
          <w:szCs w:val="18"/>
        </w:rPr>
        <w:t>TEMPO PREVISTO:  01 dicembre/31gennaio</w:t>
      </w:r>
    </w:p>
    <w:tbl>
      <w:tblPr>
        <w:tblStyle w:val="TableNormal"/>
        <w:tblW w:w="15451" w:type="dxa"/>
        <w:tblInd w:w="-137" w:type="dxa"/>
        <w:tblLayout w:type="fixed"/>
        <w:tblLook w:val="01E0" w:firstRow="1" w:lastRow="1" w:firstColumn="1" w:lastColumn="1" w:noHBand="0" w:noVBand="0"/>
      </w:tblPr>
      <w:tblGrid>
        <w:gridCol w:w="2410"/>
        <w:gridCol w:w="2410"/>
        <w:gridCol w:w="3686"/>
        <w:gridCol w:w="2409"/>
        <w:gridCol w:w="2268"/>
        <w:gridCol w:w="2268"/>
      </w:tblGrid>
      <w:tr w:rsidR="00B44222" w:rsidRPr="008369C6" w:rsidTr="00E90220">
        <w:trPr>
          <w:trHeight w:hRule="exact" w:val="580"/>
        </w:trPr>
        <w:tc>
          <w:tcPr>
            <w:tcW w:w="2410"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E90220">
            <w:pPr>
              <w:pStyle w:val="TableParagraph"/>
              <w:ind w:left="545" w:right="395" w:hanging="149"/>
              <w:jc w:val="center"/>
              <w:rPr>
                <w:rFonts w:ascii="Calibri"/>
                <w:b/>
                <w:sz w:val="18"/>
                <w:szCs w:val="18"/>
              </w:rPr>
            </w:pPr>
            <w:r w:rsidRPr="008369C6">
              <w:rPr>
                <w:rFonts w:ascii="Calibri"/>
                <w:b/>
                <w:sz w:val="18"/>
                <w:szCs w:val="18"/>
              </w:rPr>
              <w:t>COMPETENZE</w:t>
            </w:r>
          </w:p>
          <w:p w:rsidR="00B44222" w:rsidRPr="008369C6" w:rsidRDefault="00B44222" w:rsidP="00E90220">
            <w:pPr>
              <w:pStyle w:val="TableParagraph"/>
              <w:ind w:left="545" w:right="395" w:hanging="149"/>
              <w:jc w:val="center"/>
              <w:rPr>
                <w:rFonts w:ascii="Calibri" w:eastAsia="Calibri" w:hAnsi="Calibri" w:cs="Calibri"/>
                <w:sz w:val="18"/>
                <w:szCs w:val="18"/>
              </w:rPr>
            </w:pPr>
            <w:r w:rsidRPr="008369C6">
              <w:rPr>
                <w:rFonts w:ascii="Calibri"/>
                <w:b/>
                <w:sz w:val="18"/>
                <w:szCs w:val="18"/>
              </w:rPr>
              <w:t>SPECIFICHE</w:t>
            </w:r>
          </w:p>
        </w:tc>
        <w:tc>
          <w:tcPr>
            <w:tcW w:w="2410"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E90220">
            <w:pPr>
              <w:pStyle w:val="TableParagraph"/>
              <w:ind w:left="51"/>
              <w:jc w:val="center"/>
              <w:rPr>
                <w:rFonts w:ascii="Calibri" w:eastAsia="Calibri" w:hAnsi="Calibri" w:cs="Calibri"/>
                <w:b/>
                <w:bCs/>
                <w:sz w:val="18"/>
                <w:szCs w:val="18"/>
              </w:rPr>
            </w:pPr>
            <w:r w:rsidRPr="008369C6">
              <w:rPr>
                <w:rFonts w:ascii="Calibri" w:eastAsia="Calibri" w:hAnsi="Calibri" w:cs="Calibri"/>
                <w:b/>
                <w:bCs/>
                <w:sz w:val="18"/>
                <w:szCs w:val="18"/>
              </w:rPr>
              <w:t>ABILITA’</w:t>
            </w:r>
          </w:p>
        </w:tc>
        <w:tc>
          <w:tcPr>
            <w:tcW w:w="3686"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E90220">
            <w:pPr>
              <w:pStyle w:val="TableParagraph"/>
              <w:ind w:left="6"/>
              <w:jc w:val="center"/>
              <w:rPr>
                <w:rFonts w:ascii="Calibri" w:eastAsia="Calibri" w:hAnsi="Calibri" w:cs="Calibri"/>
                <w:sz w:val="18"/>
                <w:szCs w:val="18"/>
              </w:rPr>
            </w:pPr>
            <w:r w:rsidRPr="008369C6">
              <w:rPr>
                <w:rFonts w:ascii="Calibri"/>
                <w:b/>
                <w:sz w:val="18"/>
                <w:szCs w:val="18"/>
              </w:rPr>
              <w:t>CONOSCENZE</w:t>
            </w:r>
          </w:p>
          <w:p w:rsidR="00B44222" w:rsidRPr="008369C6" w:rsidRDefault="00B44222" w:rsidP="00E90220">
            <w:pPr>
              <w:pStyle w:val="TableParagraph"/>
              <w:ind w:left="181" w:right="181"/>
              <w:jc w:val="center"/>
              <w:rPr>
                <w:rFonts w:ascii="Calibri" w:eastAsia="Calibri" w:hAnsi="Calibri" w:cs="Calibri"/>
                <w:sz w:val="14"/>
                <w:szCs w:val="14"/>
              </w:rPr>
            </w:pPr>
            <w:r w:rsidRPr="008369C6">
              <w:rPr>
                <w:rFonts w:ascii="Calibri"/>
                <w:spacing w:val="-1"/>
                <w:sz w:val="14"/>
                <w:szCs w:val="14"/>
              </w:rPr>
              <w:t>(programmatiche</w:t>
            </w:r>
            <w:r w:rsidRPr="008369C6">
              <w:rPr>
                <w:rFonts w:ascii="Calibri"/>
                <w:sz w:val="14"/>
                <w:szCs w:val="14"/>
              </w:rPr>
              <w:t xml:space="preserve"> in riferimento</w:t>
            </w:r>
            <w:r w:rsidRPr="008369C6">
              <w:rPr>
                <w:rFonts w:ascii="Calibri"/>
                <w:spacing w:val="-4"/>
                <w:sz w:val="14"/>
                <w:szCs w:val="14"/>
              </w:rPr>
              <w:t xml:space="preserve"> </w:t>
            </w:r>
            <w:r w:rsidRPr="008369C6">
              <w:rPr>
                <w:rFonts w:ascii="Calibri"/>
                <w:sz w:val="14"/>
                <w:szCs w:val="14"/>
              </w:rPr>
              <w:t>ai contenuti</w:t>
            </w:r>
            <w:r w:rsidRPr="008369C6">
              <w:rPr>
                <w:rFonts w:ascii="Calibri"/>
                <w:spacing w:val="-3"/>
                <w:sz w:val="14"/>
                <w:szCs w:val="14"/>
              </w:rPr>
              <w:t xml:space="preserve"> </w:t>
            </w:r>
            <w:r w:rsidRPr="008369C6">
              <w:rPr>
                <w:rFonts w:ascii="Calibri"/>
                <w:sz w:val="14"/>
                <w:szCs w:val="14"/>
              </w:rPr>
              <w:t>della</w:t>
            </w:r>
            <w:r w:rsidRPr="008369C6">
              <w:rPr>
                <w:rFonts w:ascii="Calibri"/>
                <w:spacing w:val="-2"/>
                <w:sz w:val="14"/>
                <w:szCs w:val="14"/>
              </w:rPr>
              <w:t xml:space="preserve"> </w:t>
            </w:r>
            <w:r w:rsidRPr="008369C6">
              <w:rPr>
                <w:rFonts w:ascii="Calibri"/>
                <w:sz w:val="14"/>
                <w:szCs w:val="14"/>
              </w:rPr>
              <w:t>U.D.A)</w:t>
            </w:r>
          </w:p>
        </w:tc>
        <w:tc>
          <w:tcPr>
            <w:tcW w:w="2409"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E90220">
            <w:pPr>
              <w:pStyle w:val="TableParagraph"/>
              <w:tabs>
                <w:tab w:val="left" w:pos="2328"/>
              </w:tabs>
              <w:ind w:left="103" w:right="315"/>
              <w:jc w:val="center"/>
              <w:rPr>
                <w:rFonts w:ascii="Calibri" w:eastAsia="Calibri" w:hAnsi="Calibri" w:cs="Calibri"/>
                <w:sz w:val="18"/>
                <w:szCs w:val="18"/>
              </w:rPr>
            </w:pPr>
            <w:r w:rsidRPr="008369C6">
              <w:rPr>
                <w:rFonts w:ascii="Calibri"/>
                <w:b/>
                <w:sz w:val="18"/>
                <w:szCs w:val="18"/>
              </w:rPr>
              <w:t>METODOLOGIE</w:t>
            </w:r>
            <w:r w:rsidRPr="008369C6">
              <w:rPr>
                <w:rFonts w:ascii="Calibri"/>
                <w:b/>
                <w:spacing w:val="-4"/>
                <w:sz w:val="18"/>
                <w:szCs w:val="18"/>
              </w:rPr>
              <w:t xml:space="preserve"> </w:t>
            </w:r>
            <w:r w:rsidRPr="008369C6">
              <w:rPr>
                <w:rFonts w:ascii="Calibri"/>
                <w:b/>
                <w:sz w:val="18"/>
                <w:szCs w:val="18"/>
              </w:rPr>
              <w:t>E STRUMENTI</w:t>
            </w:r>
          </w:p>
        </w:tc>
        <w:tc>
          <w:tcPr>
            <w:tcW w:w="2268"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E90220">
            <w:pPr>
              <w:pStyle w:val="TableParagraph"/>
              <w:ind w:left="103"/>
              <w:jc w:val="center"/>
              <w:rPr>
                <w:rFonts w:ascii="Calibri" w:eastAsia="Calibri" w:hAnsi="Calibri" w:cs="Calibri"/>
                <w:sz w:val="18"/>
                <w:szCs w:val="18"/>
              </w:rPr>
            </w:pPr>
            <w:r w:rsidRPr="008369C6">
              <w:rPr>
                <w:rFonts w:ascii="Calibri"/>
                <w:b/>
                <w:sz w:val="18"/>
                <w:szCs w:val="18"/>
              </w:rPr>
              <w:t>VERIFICA</w:t>
            </w:r>
            <w:r w:rsidRPr="008369C6">
              <w:rPr>
                <w:rFonts w:ascii="Calibri"/>
                <w:b/>
                <w:spacing w:val="-1"/>
                <w:sz w:val="18"/>
                <w:szCs w:val="18"/>
              </w:rPr>
              <w:t xml:space="preserve"> </w:t>
            </w:r>
            <w:r w:rsidRPr="008369C6">
              <w:rPr>
                <w:rFonts w:ascii="Calibri"/>
                <w:b/>
                <w:sz w:val="18"/>
                <w:szCs w:val="18"/>
              </w:rPr>
              <w:t>E VALUTAZIONE</w:t>
            </w:r>
          </w:p>
        </w:tc>
        <w:tc>
          <w:tcPr>
            <w:tcW w:w="2268"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E90220">
            <w:pPr>
              <w:pStyle w:val="TableParagraph"/>
              <w:ind w:left="8"/>
              <w:jc w:val="center"/>
              <w:rPr>
                <w:rFonts w:ascii="Calibri" w:eastAsia="Calibri" w:hAnsi="Calibri" w:cs="Calibri"/>
                <w:sz w:val="18"/>
                <w:szCs w:val="18"/>
              </w:rPr>
            </w:pPr>
            <w:r w:rsidRPr="008369C6">
              <w:rPr>
                <w:rFonts w:ascii="Calibri"/>
                <w:b/>
                <w:sz w:val="18"/>
                <w:szCs w:val="18"/>
              </w:rPr>
              <w:t>COMPETENZE</w:t>
            </w:r>
          </w:p>
          <w:p w:rsidR="00B44222" w:rsidRPr="008369C6" w:rsidRDefault="00B44222" w:rsidP="00E90220">
            <w:pPr>
              <w:pStyle w:val="TableParagraph"/>
              <w:ind w:left="5"/>
              <w:jc w:val="center"/>
              <w:rPr>
                <w:rFonts w:ascii="Calibri" w:eastAsia="Calibri" w:hAnsi="Calibri" w:cs="Calibri"/>
                <w:sz w:val="18"/>
                <w:szCs w:val="18"/>
              </w:rPr>
            </w:pPr>
            <w:r w:rsidRPr="008369C6">
              <w:rPr>
                <w:rFonts w:ascii="Calibri"/>
                <w:b/>
                <w:sz w:val="18"/>
                <w:szCs w:val="18"/>
              </w:rPr>
              <w:t>DI</w:t>
            </w:r>
            <w:r w:rsidRPr="008369C6">
              <w:rPr>
                <w:rFonts w:ascii="Calibri"/>
                <w:b/>
                <w:spacing w:val="63"/>
                <w:sz w:val="18"/>
                <w:szCs w:val="18"/>
              </w:rPr>
              <w:t xml:space="preserve"> </w:t>
            </w:r>
            <w:r w:rsidRPr="008369C6">
              <w:rPr>
                <w:rFonts w:ascii="Calibri"/>
                <w:b/>
                <w:sz w:val="18"/>
                <w:szCs w:val="18"/>
              </w:rPr>
              <w:t>BASE</w:t>
            </w:r>
          </w:p>
        </w:tc>
      </w:tr>
      <w:tr w:rsidR="00B44222" w:rsidRPr="008369C6" w:rsidTr="00E90220">
        <w:trPr>
          <w:trHeight w:hRule="exact" w:val="9026"/>
        </w:trPr>
        <w:tc>
          <w:tcPr>
            <w:tcW w:w="2410" w:type="dxa"/>
            <w:tcBorders>
              <w:top w:val="single" w:sz="4" w:space="0" w:color="000000"/>
              <w:left w:val="single" w:sz="4" w:space="0" w:color="000000"/>
              <w:bottom w:val="single" w:sz="4" w:space="0" w:color="000000"/>
              <w:right w:val="single" w:sz="4" w:space="0" w:color="000000"/>
            </w:tcBorders>
          </w:tcPr>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before="120" w:line="240" w:lineRule="auto"/>
              <w:ind w:left="284" w:hanging="142"/>
              <w:rPr>
                <w:sz w:val="18"/>
                <w:szCs w:val="18"/>
              </w:rPr>
            </w:pPr>
            <w:r w:rsidRPr="00027F5D">
              <w:rPr>
                <w:sz w:val="18"/>
                <w:szCs w:val="18"/>
              </w:rPr>
              <w:t xml:space="preserve">Sapere utilizzare le conoscenze  per la fruizione del patrimonio  artistico ambientale </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 xml:space="preserve">Sviluppare capacità  di lettura delle opere. </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Acquisire capacità di lettura dei valori formali non disgiunti dalle intenzioni e dai significati</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 xml:space="preserve">Sviluppare capacità di sintesi e essere in grado di collegare l’opera d’arte nel contesto storico-culturale. </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Consolidare la terminologia specifica.</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Consolidare  mezzi e strumenti grafici  per le diverse tipologie di disegno</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color w:val="1F497D"/>
                <w:sz w:val="18"/>
                <w:szCs w:val="18"/>
              </w:rPr>
            </w:pPr>
            <w:r w:rsidRPr="00027F5D">
              <w:rPr>
                <w:sz w:val="18"/>
                <w:szCs w:val="18"/>
              </w:rPr>
              <w:t>Sapere utilizzare il metodo di rappresentazioni delle proiezioni ortogonali</w:t>
            </w:r>
          </w:p>
          <w:p w:rsidR="00B44222" w:rsidRPr="00750EF5" w:rsidRDefault="00B44222" w:rsidP="00E90220">
            <w:pPr>
              <w:pStyle w:val="Paragrafoelenco"/>
              <w:ind w:left="469" w:right="91"/>
              <w:rPr>
                <w:rFonts w:ascii="Times New Roman" w:eastAsia="Times New Roman" w:hAnsi="Times New Roman" w:cs="Times New Roman"/>
                <w:color w:val="FF0000"/>
                <w:sz w:val="18"/>
                <w:szCs w:val="18"/>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B44222" w:rsidRPr="00027F5D" w:rsidRDefault="00B44222" w:rsidP="00E90220">
            <w:pPr>
              <w:pStyle w:val="Intestazione2"/>
              <w:tabs>
                <w:tab w:val="clear" w:pos="4819"/>
                <w:tab w:val="clear" w:pos="9638"/>
                <w:tab w:val="left" w:pos="197"/>
              </w:tabs>
              <w:autoSpaceDE w:val="0"/>
              <w:autoSpaceDN w:val="0"/>
              <w:adjustRightInd w:val="0"/>
              <w:spacing w:before="120" w:line="240" w:lineRule="auto"/>
              <w:ind w:left="57"/>
              <w:jc w:val="both"/>
              <w:rPr>
                <w:iCs/>
                <w:sz w:val="18"/>
                <w:szCs w:val="18"/>
              </w:rPr>
            </w:pPr>
            <w:r w:rsidRPr="00027F5D">
              <w:rPr>
                <w:b/>
                <w:iCs/>
                <w:sz w:val="18"/>
                <w:szCs w:val="18"/>
              </w:rPr>
              <w:t xml:space="preserve">     Storia dell'arte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Riconoscere e distinguere le caratteristiche peculiari del periodo studiato.</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Saper leggere la struttura della basilica nei suoi aspetti formali e/o strutturali, a livello di pianta e prospetto.</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Saper confrontare opere dello stesso periodo e di periodi diversi o di contesti geografici e sociali diversi, evidenziando analogie e differenze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Sapere risalire da un'opera d'arte al contesto storico-artistico basandosi su soggetto, stile, materiali, caratteristiche.</w:t>
            </w:r>
          </w:p>
          <w:p w:rsidR="00027F5D" w:rsidRPr="00027F5D" w:rsidRDefault="00027F5D" w:rsidP="00027F5D">
            <w:pPr>
              <w:pStyle w:val="Intestazione1"/>
              <w:autoSpaceDE w:val="0"/>
              <w:ind w:left="282"/>
              <w:rPr>
                <w:b/>
                <w:iCs/>
                <w:sz w:val="18"/>
                <w:szCs w:val="18"/>
              </w:rPr>
            </w:pPr>
          </w:p>
          <w:p w:rsidR="00027F5D" w:rsidRPr="00027F5D" w:rsidRDefault="00027F5D" w:rsidP="00027F5D">
            <w:pPr>
              <w:pStyle w:val="Intestazione1"/>
              <w:autoSpaceDE w:val="0"/>
              <w:ind w:left="282"/>
              <w:rPr>
                <w:b/>
                <w:iCs/>
                <w:sz w:val="18"/>
                <w:szCs w:val="18"/>
              </w:rPr>
            </w:pPr>
            <w:r w:rsidRPr="00027F5D">
              <w:rPr>
                <w:b/>
                <w:iCs/>
                <w:sz w:val="18"/>
                <w:szCs w:val="18"/>
              </w:rPr>
              <w:t>Disegno</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bCs/>
                <w:sz w:val="18"/>
                <w:szCs w:val="18"/>
              </w:rPr>
              <w:t>S</w:t>
            </w:r>
            <w:r w:rsidRPr="00027F5D">
              <w:rPr>
                <w:sz w:val="18"/>
                <w:szCs w:val="18"/>
              </w:rPr>
              <w:t>aper usare gli strumenti di disegno.</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Sapere cosa è una sezione nel disegno tecnico e saperne applicare il procedimento ai solidi</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18"/>
                <w:szCs w:val="18"/>
              </w:rPr>
            </w:pPr>
            <w:r w:rsidRPr="00027F5D">
              <w:rPr>
                <w:sz w:val="18"/>
                <w:szCs w:val="18"/>
              </w:rPr>
              <w:t xml:space="preserve">Saper applicare le procedure di risoluzione di problemi grafici in contesti analoghi e </w:t>
            </w:r>
            <w:r w:rsidRPr="00027F5D">
              <w:rPr>
                <w:iCs/>
                <w:sz w:val="18"/>
                <w:szCs w:val="18"/>
              </w:rPr>
              <w:t>differenti.</w:t>
            </w:r>
          </w:p>
          <w:p w:rsidR="00B44222" w:rsidRPr="00027F5D" w:rsidRDefault="00B44222" w:rsidP="00B44222">
            <w:pPr>
              <w:pStyle w:val="Intestazione2"/>
              <w:tabs>
                <w:tab w:val="clear" w:pos="4819"/>
                <w:tab w:val="clear" w:pos="9638"/>
                <w:tab w:val="left" w:pos="-5812"/>
              </w:tabs>
              <w:autoSpaceDE w:val="0"/>
              <w:autoSpaceDN w:val="0"/>
              <w:adjustRightInd w:val="0"/>
              <w:spacing w:line="240" w:lineRule="auto"/>
              <w:ind w:left="284"/>
              <w:rPr>
                <w:iCs/>
                <w:sz w:val="18"/>
                <w:szCs w:val="18"/>
              </w:rPr>
            </w:pPr>
          </w:p>
          <w:p w:rsidR="00B44222" w:rsidRPr="00027F5D" w:rsidRDefault="00B44222" w:rsidP="00E90220">
            <w:pPr>
              <w:pStyle w:val="Intestazione1"/>
              <w:tabs>
                <w:tab w:val="clear" w:pos="4819"/>
                <w:tab w:val="clear" w:pos="9638"/>
                <w:tab w:val="left" w:pos="191"/>
              </w:tabs>
              <w:ind w:left="191"/>
              <w:rPr>
                <w:iCs/>
                <w:sz w:val="18"/>
                <w:szCs w:val="18"/>
              </w:rPr>
            </w:pPr>
          </w:p>
        </w:tc>
        <w:tc>
          <w:tcPr>
            <w:tcW w:w="3686" w:type="dxa"/>
            <w:tcBorders>
              <w:top w:val="single" w:sz="4" w:space="0" w:color="000000"/>
              <w:left w:val="single" w:sz="4" w:space="0" w:color="000000"/>
              <w:bottom w:val="single" w:sz="4" w:space="0" w:color="000000"/>
              <w:right w:val="single" w:sz="4" w:space="0" w:color="000000"/>
            </w:tcBorders>
          </w:tcPr>
          <w:p w:rsidR="00B44222" w:rsidRPr="00027F5D" w:rsidRDefault="00815122" w:rsidP="00B44222">
            <w:pPr>
              <w:pStyle w:val="Intestazione2"/>
              <w:tabs>
                <w:tab w:val="clear" w:pos="4819"/>
                <w:tab w:val="clear" w:pos="9638"/>
                <w:tab w:val="left" w:pos="197"/>
              </w:tabs>
              <w:autoSpaceDE w:val="0"/>
              <w:autoSpaceDN w:val="0"/>
              <w:adjustRightInd w:val="0"/>
              <w:spacing w:before="120" w:line="240" w:lineRule="auto"/>
              <w:ind w:left="57"/>
              <w:jc w:val="both"/>
              <w:rPr>
                <w:sz w:val="18"/>
                <w:szCs w:val="18"/>
              </w:rPr>
            </w:pPr>
            <w:r w:rsidRPr="00027F5D">
              <w:rPr>
                <w:b/>
                <w:iCs/>
                <w:sz w:val="18"/>
                <w:szCs w:val="18"/>
              </w:rPr>
              <w:t xml:space="preserve">     </w:t>
            </w:r>
            <w:r w:rsidR="00B44222" w:rsidRPr="00027F5D">
              <w:rPr>
                <w:b/>
                <w:iCs/>
                <w:sz w:val="18"/>
                <w:szCs w:val="18"/>
              </w:rPr>
              <w:t>Storia dell'arte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Le tipologie architettoniche delle cattedrali romaniche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Le nuove tecniche costruttive.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 xml:space="preserve">Opere: </w:t>
            </w:r>
            <w:r w:rsidRPr="00027F5D">
              <w:rPr>
                <w:i/>
                <w:sz w:val="18"/>
                <w:szCs w:val="18"/>
              </w:rPr>
              <w:t>Sant’Ambrogio</w:t>
            </w:r>
            <w:r w:rsidRPr="00027F5D">
              <w:rPr>
                <w:sz w:val="18"/>
                <w:szCs w:val="18"/>
              </w:rPr>
              <w:t xml:space="preserve"> a Milano, il </w:t>
            </w:r>
            <w:r w:rsidRPr="00027F5D">
              <w:rPr>
                <w:i/>
                <w:sz w:val="18"/>
                <w:szCs w:val="18"/>
              </w:rPr>
              <w:t>duomo di Modena</w:t>
            </w:r>
            <w:r w:rsidRPr="00027F5D">
              <w:rPr>
                <w:sz w:val="18"/>
                <w:szCs w:val="18"/>
              </w:rPr>
              <w:t xml:space="preserve">, </w:t>
            </w:r>
            <w:r w:rsidRPr="00027F5D">
              <w:rPr>
                <w:i/>
                <w:sz w:val="18"/>
                <w:szCs w:val="18"/>
              </w:rPr>
              <w:t>Cattedrale di Pisa</w:t>
            </w:r>
            <w:r>
              <w:rPr>
                <w:i/>
                <w:sz w:val="18"/>
                <w:szCs w:val="18"/>
              </w:rPr>
              <w:t>.</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 xml:space="preserve">La didattica di Wiligelmo con </w:t>
            </w:r>
            <w:r w:rsidRPr="00027F5D">
              <w:rPr>
                <w:i/>
                <w:sz w:val="18"/>
                <w:szCs w:val="18"/>
              </w:rPr>
              <w:t xml:space="preserve">Storie della Genesi </w:t>
            </w:r>
            <w:r w:rsidRPr="00027F5D">
              <w:rPr>
                <w:sz w:val="18"/>
                <w:szCs w:val="18"/>
              </w:rPr>
              <w:t xml:space="preserve">e </w:t>
            </w:r>
            <w:proofErr w:type="spellStart"/>
            <w:r w:rsidRPr="00027F5D">
              <w:rPr>
                <w:sz w:val="18"/>
                <w:szCs w:val="18"/>
              </w:rPr>
              <w:t>Antelami</w:t>
            </w:r>
            <w:proofErr w:type="spellEnd"/>
            <w:r w:rsidRPr="00027F5D">
              <w:rPr>
                <w:sz w:val="18"/>
                <w:szCs w:val="18"/>
              </w:rPr>
              <w:t xml:space="preserve"> con la </w:t>
            </w:r>
            <w:r w:rsidRPr="00C54567">
              <w:rPr>
                <w:i/>
                <w:sz w:val="18"/>
                <w:szCs w:val="18"/>
              </w:rPr>
              <w:t>Deposizione</w:t>
            </w:r>
            <w:r w:rsidRPr="00027F5D">
              <w:rPr>
                <w:sz w:val="18"/>
                <w:szCs w:val="18"/>
              </w:rPr>
              <w:t>.</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Croci dipinte.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Presenze sul territorio</w:t>
            </w:r>
          </w:p>
          <w:p w:rsidR="00027F5D" w:rsidRPr="00027F5D" w:rsidRDefault="00027F5D" w:rsidP="00027F5D">
            <w:pPr>
              <w:pStyle w:val="Intestazione2"/>
              <w:tabs>
                <w:tab w:val="clear" w:pos="4819"/>
                <w:tab w:val="clear" w:pos="9638"/>
                <w:tab w:val="left" w:pos="-5812"/>
              </w:tabs>
              <w:autoSpaceDE w:val="0"/>
              <w:autoSpaceDN w:val="0"/>
              <w:adjustRightInd w:val="0"/>
              <w:spacing w:line="240" w:lineRule="auto"/>
              <w:ind w:left="284"/>
              <w:rPr>
                <w:sz w:val="18"/>
                <w:szCs w:val="18"/>
              </w:rPr>
            </w:pPr>
          </w:p>
          <w:p w:rsidR="00027F5D" w:rsidRPr="00E36748" w:rsidRDefault="00027F5D" w:rsidP="00027F5D">
            <w:pPr>
              <w:pStyle w:val="Intestazione2"/>
              <w:tabs>
                <w:tab w:val="clear" w:pos="4819"/>
                <w:tab w:val="clear" w:pos="9638"/>
                <w:tab w:val="left" w:pos="-5812"/>
              </w:tabs>
              <w:autoSpaceDE w:val="0"/>
              <w:autoSpaceDN w:val="0"/>
              <w:adjustRightInd w:val="0"/>
              <w:spacing w:line="240" w:lineRule="auto"/>
              <w:ind w:left="284"/>
              <w:rPr>
                <w:b/>
                <w:sz w:val="18"/>
                <w:szCs w:val="18"/>
              </w:rPr>
            </w:pPr>
            <w:r w:rsidRPr="00E36748">
              <w:rPr>
                <w:b/>
                <w:sz w:val="18"/>
                <w:szCs w:val="18"/>
              </w:rPr>
              <w:t xml:space="preserve"> Disegno</w:t>
            </w:r>
          </w:p>
          <w:p w:rsidR="00B44222"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20"/>
                <w:szCs w:val="20"/>
              </w:rPr>
            </w:pPr>
            <w:r w:rsidRPr="00027F5D">
              <w:rPr>
                <w:sz w:val="18"/>
                <w:szCs w:val="18"/>
              </w:rPr>
              <w:t>Sezioni di solidi</w:t>
            </w:r>
          </w:p>
        </w:tc>
        <w:tc>
          <w:tcPr>
            <w:tcW w:w="2409" w:type="dxa"/>
            <w:tcBorders>
              <w:top w:val="single" w:sz="4" w:space="0" w:color="000000"/>
              <w:left w:val="single" w:sz="4" w:space="0" w:color="000000"/>
              <w:bottom w:val="single" w:sz="4" w:space="0" w:color="000000"/>
              <w:right w:val="single" w:sz="4" w:space="0" w:color="000000"/>
            </w:tcBorders>
          </w:tcPr>
          <w:p w:rsidR="00B44222" w:rsidRPr="008369C6" w:rsidRDefault="00B44222" w:rsidP="00E90220">
            <w:pPr>
              <w:spacing w:before="120"/>
              <w:ind w:left="142" w:right="142"/>
              <w:rPr>
                <w:rFonts w:ascii="Times New Roman" w:hAnsi="Times New Roman" w:cs="Times New Roman"/>
                <w:sz w:val="18"/>
                <w:szCs w:val="18"/>
              </w:rPr>
            </w:pPr>
            <w:r w:rsidRPr="008369C6">
              <w:rPr>
                <w:rFonts w:ascii="Times New Roman" w:hAnsi="Times New Roman" w:cs="Times New Roman"/>
                <w:sz w:val="18"/>
                <w:szCs w:val="18"/>
              </w:rPr>
              <w:t xml:space="preserve">Date le caratteristiche della disciplina che pone in primo piano l'educazione dello studente alla visione, comprensione, conoscenza di manufatti artistici, si privilegerà un approccio di tipo laboratoriale  utilizzando le risorse tecnologiche presenti (LIM). </w:t>
            </w:r>
          </w:p>
          <w:p w:rsidR="00B44222" w:rsidRPr="008369C6" w:rsidRDefault="00B44222" w:rsidP="00E90220">
            <w:pPr>
              <w:spacing w:before="120"/>
              <w:ind w:left="141" w:right="141"/>
              <w:rPr>
                <w:rFonts w:ascii="Times New Roman" w:hAnsi="Times New Roman" w:cs="Times New Roman"/>
                <w:sz w:val="18"/>
                <w:szCs w:val="18"/>
              </w:rPr>
            </w:pPr>
            <w:r w:rsidRPr="008369C6">
              <w:rPr>
                <w:rFonts w:ascii="Times New Roman" w:hAnsi="Times New Roman" w:cs="Times New Roman"/>
                <w:sz w:val="18"/>
                <w:szCs w:val="18"/>
              </w:rPr>
              <w:t>Si prevedono le seguenti pratiche didattiche:</w:t>
            </w:r>
          </w:p>
          <w:p w:rsidR="00B44222" w:rsidRPr="008369C6" w:rsidRDefault="00B44222"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frontale;</w:t>
            </w:r>
          </w:p>
          <w:p w:rsidR="00B44222" w:rsidRPr="008369C6" w:rsidRDefault="00B44222" w:rsidP="00E90220">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Lezione multimediale;</w:t>
            </w:r>
          </w:p>
          <w:p w:rsidR="00B44222" w:rsidRPr="008369C6" w:rsidRDefault="00B44222"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partecipata;</w:t>
            </w:r>
          </w:p>
          <w:p w:rsidR="00B44222" w:rsidRPr="008369C6" w:rsidRDefault="00B44222"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Libro di testo;</w:t>
            </w:r>
          </w:p>
          <w:p w:rsidR="00B44222" w:rsidRPr="008369C6" w:rsidRDefault="00B44222"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Testi monografici;</w:t>
            </w:r>
          </w:p>
          <w:p w:rsidR="00B44222" w:rsidRPr="008369C6" w:rsidRDefault="00B44222" w:rsidP="00E90220">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Attività di laboratorio;</w:t>
            </w:r>
          </w:p>
          <w:p w:rsidR="00B44222" w:rsidRPr="008369C6" w:rsidRDefault="00B44222"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Analisi diacronica per temi;</w:t>
            </w:r>
          </w:p>
          <w:p w:rsidR="00B44222" w:rsidRPr="008369C6" w:rsidRDefault="00B44222" w:rsidP="00E90220">
            <w:pPr>
              <w:pStyle w:val="Paragrafoelenco"/>
              <w:numPr>
                <w:ilvl w:val="0"/>
                <w:numId w:val="19"/>
              </w:numPr>
              <w:ind w:left="283" w:right="141" w:hanging="142"/>
              <w:rPr>
                <w:rFonts w:ascii="Times New Roman" w:hAnsi="Times New Roman" w:cs="Times New Roman"/>
                <w:sz w:val="18"/>
                <w:szCs w:val="18"/>
              </w:rPr>
            </w:pPr>
            <w:r w:rsidRPr="008369C6">
              <w:rPr>
                <w:rFonts w:ascii="Times New Roman" w:hAnsi="Times New Roman" w:cs="Times New Roman"/>
                <w:sz w:val="18"/>
                <w:szCs w:val="18"/>
              </w:rPr>
              <w:t>Uscita didattica.</w:t>
            </w:r>
          </w:p>
          <w:p w:rsidR="00B44222" w:rsidRPr="008369C6" w:rsidRDefault="00B44222" w:rsidP="00E90220">
            <w:pPr>
              <w:ind w:left="141" w:right="141"/>
              <w:rPr>
                <w:rFonts w:ascii="Times New Roman" w:hAnsi="Times New Roman" w:cs="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800B08" w:rsidRPr="008369C6" w:rsidRDefault="00800B08" w:rsidP="00800B08">
            <w:pPr>
              <w:autoSpaceDE w:val="0"/>
              <w:autoSpaceDN w:val="0"/>
              <w:adjustRightInd w:val="0"/>
              <w:spacing w:before="120"/>
              <w:ind w:left="142" w:right="142"/>
              <w:jc w:val="both"/>
              <w:rPr>
                <w:rFonts w:ascii="Times New Roman" w:hAnsi="Times New Roman" w:cs="Times New Roman"/>
                <w:sz w:val="18"/>
                <w:szCs w:val="18"/>
                <w:lang w:eastAsia="ar-SA"/>
              </w:rPr>
            </w:pPr>
            <w:r w:rsidRPr="008369C6">
              <w:rPr>
                <w:rFonts w:ascii="Times New Roman" w:hAnsi="Times New Roman" w:cs="Times New Roman"/>
                <w:sz w:val="18"/>
                <w:szCs w:val="18"/>
                <w:lang w:eastAsia="ar-SA"/>
              </w:rPr>
              <w:t>Le prove di verifica saranno orali e/o scritte e/o grafiche a discrezione del docente, saranno svolte tenendo in considerazione la modalità che risulta più efficace in relazione a: pianificazione delle attività, tempi di lavoro, interessi e capacità degli studenti. Il docente potrà considerare quali  prove di verifica anche le attività di gruppo, i prodotti multimediali e le attività di ricerca.</w:t>
            </w:r>
          </w:p>
          <w:p w:rsidR="00800B08" w:rsidRDefault="00800B08" w:rsidP="00800B08">
            <w:pPr>
              <w:pStyle w:val="Intestazione2"/>
              <w:tabs>
                <w:tab w:val="clear" w:pos="4819"/>
                <w:tab w:val="clear" w:pos="9638"/>
                <w:tab w:val="left" w:pos="-5812"/>
              </w:tabs>
              <w:autoSpaceDE w:val="0"/>
              <w:autoSpaceDN w:val="0"/>
              <w:adjustRightInd w:val="0"/>
              <w:spacing w:line="240" w:lineRule="auto"/>
              <w:ind w:left="284"/>
              <w:rPr>
                <w:sz w:val="18"/>
                <w:szCs w:val="18"/>
              </w:rPr>
            </w:pP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 xml:space="preserve">Colloqui orali </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Controllo e verifica  degli elaborati grafici</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Lettura delle opere anche con schede articolate</w:t>
            </w:r>
          </w:p>
          <w:p w:rsidR="00B44222" w:rsidRPr="008369C6" w:rsidRDefault="004046D7" w:rsidP="004046D7">
            <w:pPr>
              <w:autoSpaceDE w:val="0"/>
              <w:autoSpaceDN w:val="0"/>
              <w:adjustRightInd w:val="0"/>
              <w:spacing w:before="120"/>
              <w:ind w:left="142" w:right="142"/>
              <w:jc w:val="both"/>
              <w:rPr>
                <w:rFonts w:ascii="Times New Roman" w:hAnsi="Times New Roman" w:cs="Times New Roman"/>
                <w:sz w:val="20"/>
                <w:szCs w:val="20"/>
              </w:rPr>
            </w:pPr>
            <w:r w:rsidRPr="004046D7">
              <w:rPr>
                <w:rFonts w:ascii="Times New Roman" w:eastAsia="Times New Roman" w:hAnsi="Times New Roman"/>
                <w:sz w:val="18"/>
                <w:szCs w:val="18"/>
                <w:lang w:eastAsia="ar-SA"/>
              </w:rPr>
              <w:t>Prove scritte o  grafiche in classe (anche in forma strutturate di tipo B o C o B+C e/o semi strutturate</w:t>
            </w:r>
          </w:p>
        </w:tc>
        <w:tc>
          <w:tcPr>
            <w:tcW w:w="2268" w:type="dxa"/>
            <w:tcBorders>
              <w:top w:val="single" w:sz="4" w:space="0" w:color="000000"/>
              <w:left w:val="single" w:sz="4" w:space="0" w:color="000000"/>
              <w:bottom w:val="single" w:sz="4" w:space="0" w:color="000000"/>
              <w:right w:val="single" w:sz="4" w:space="0" w:color="000000"/>
            </w:tcBorders>
          </w:tcPr>
          <w:p w:rsidR="00640D31" w:rsidRDefault="00640D31" w:rsidP="00640D31">
            <w:pPr>
              <w:pStyle w:val="Intestazione2"/>
              <w:tabs>
                <w:tab w:val="clear" w:pos="4819"/>
                <w:tab w:val="clear" w:pos="9638"/>
                <w:tab w:val="left" w:pos="-5812"/>
              </w:tabs>
              <w:autoSpaceDE w:val="0"/>
              <w:autoSpaceDN w:val="0"/>
              <w:adjustRightInd w:val="0"/>
              <w:spacing w:before="120" w:line="240" w:lineRule="auto"/>
              <w:ind w:left="284"/>
              <w:rPr>
                <w:sz w:val="18"/>
                <w:szCs w:val="18"/>
              </w:rPr>
            </w:pPr>
            <w:r w:rsidRPr="00027F5D">
              <w:rPr>
                <w:b/>
                <w:iCs/>
                <w:sz w:val="18"/>
                <w:szCs w:val="18"/>
              </w:rPr>
              <w:t>Storia dell'arte</w:t>
            </w:r>
          </w:p>
          <w:p w:rsidR="00640D31" w:rsidRPr="00640D31" w:rsidRDefault="00640D31" w:rsidP="00640D31">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640D31">
              <w:rPr>
                <w:sz w:val="18"/>
                <w:szCs w:val="18"/>
              </w:rPr>
              <w:t>Conoscere la tipologia e le caratteristiche tecniche delle Basiliche Romaniche</w:t>
            </w:r>
          </w:p>
          <w:p w:rsidR="00640D31" w:rsidRPr="00640D31" w:rsidRDefault="00640D31" w:rsidP="00640D31">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640D31">
              <w:rPr>
                <w:sz w:val="18"/>
                <w:szCs w:val="18"/>
              </w:rPr>
              <w:t>Conoscere le opere significative del Romanico che consentono di comprendere l’Arte dell’intero  periodo</w:t>
            </w:r>
          </w:p>
          <w:p w:rsidR="00640D31" w:rsidRPr="00640D31" w:rsidRDefault="00640D31" w:rsidP="00640D31">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640D31">
              <w:rPr>
                <w:sz w:val="18"/>
                <w:szCs w:val="18"/>
              </w:rPr>
              <w:t xml:space="preserve">Conoscere le opere medievali presente sul nostro territorio </w:t>
            </w:r>
          </w:p>
          <w:p w:rsidR="00640D31" w:rsidRDefault="00640D31" w:rsidP="00640D31">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640D31">
              <w:rPr>
                <w:sz w:val="18"/>
                <w:szCs w:val="18"/>
              </w:rPr>
              <w:t>Conoscere la funzionalità reciproca tra opere plastiche medievali e opere architettoniche.</w:t>
            </w:r>
          </w:p>
          <w:p w:rsidR="00640D31" w:rsidRPr="00640D31" w:rsidRDefault="00640D31" w:rsidP="00640D31">
            <w:pPr>
              <w:pStyle w:val="Intestazione2"/>
              <w:tabs>
                <w:tab w:val="clear" w:pos="4819"/>
                <w:tab w:val="clear" w:pos="9638"/>
                <w:tab w:val="left" w:pos="-5812"/>
              </w:tabs>
              <w:autoSpaceDE w:val="0"/>
              <w:autoSpaceDN w:val="0"/>
              <w:adjustRightInd w:val="0"/>
              <w:spacing w:line="240" w:lineRule="auto"/>
              <w:ind w:left="284"/>
              <w:rPr>
                <w:sz w:val="18"/>
                <w:szCs w:val="18"/>
              </w:rPr>
            </w:pPr>
          </w:p>
          <w:p w:rsidR="00640D31" w:rsidRPr="00640D31" w:rsidRDefault="00640D31" w:rsidP="00640D31">
            <w:pPr>
              <w:pStyle w:val="Intestazione1"/>
              <w:autoSpaceDE w:val="0"/>
              <w:rPr>
                <w:b/>
                <w:iCs/>
                <w:sz w:val="18"/>
                <w:szCs w:val="18"/>
              </w:rPr>
            </w:pPr>
            <w:r>
              <w:rPr>
                <w:b/>
                <w:iCs/>
                <w:sz w:val="18"/>
                <w:szCs w:val="18"/>
              </w:rPr>
              <w:t xml:space="preserve">      </w:t>
            </w:r>
            <w:r w:rsidRPr="00640D31">
              <w:rPr>
                <w:b/>
                <w:iCs/>
                <w:sz w:val="18"/>
                <w:szCs w:val="18"/>
              </w:rPr>
              <w:t>Disegno</w:t>
            </w:r>
          </w:p>
          <w:p w:rsidR="00B44222" w:rsidRPr="00640D31" w:rsidRDefault="00640D31" w:rsidP="00640D31">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640D31">
              <w:rPr>
                <w:sz w:val="18"/>
                <w:szCs w:val="18"/>
              </w:rPr>
              <w:t>Conoscere il procedimento delle sezioni.</w:t>
            </w:r>
          </w:p>
        </w:tc>
      </w:tr>
    </w:tbl>
    <w:p w:rsidR="005B1DA3" w:rsidRPr="00965D97" w:rsidRDefault="005B1DA3" w:rsidP="00E36748">
      <w:pPr>
        <w:ind w:left="-142"/>
        <w:rPr>
          <w:b/>
          <w:sz w:val="18"/>
          <w:szCs w:val="18"/>
        </w:rPr>
      </w:pPr>
      <w:r w:rsidRPr="00E36748">
        <w:rPr>
          <w:b/>
          <w:sz w:val="18"/>
          <w:szCs w:val="18"/>
        </w:rPr>
        <w:lastRenderedPageBreak/>
        <w:t xml:space="preserve">U.D.A. 3 -  </w:t>
      </w:r>
      <w:r w:rsidR="00F005E5" w:rsidRPr="00E36748">
        <w:rPr>
          <w:b/>
          <w:sz w:val="18"/>
          <w:szCs w:val="18"/>
        </w:rPr>
        <w:t>"</w:t>
      </w:r>
      <w:r w:rsidR="00E36748" w:rsidRPr="00E36748">
        <w:rPr>
          <w:b/>
          <w:sz w:val="18"/>
          <w:szCs w:val="18"/>
        </w:rPr>
        <w:t>Luce ed ingegno nelle cattedrali gotiche.</w:t>
      </w:r>
      <w:r w:rsidR="00E36748">
        <w:rPr>
          <w:b/>
          <w:sz w:val="18"/>
          <w:szCs w:val="18"/>
        </w:rPr>
        <w:t xml:space="preserve"> </w:t>
      </w:r>
      <w:r w:rsidR="00E36748" w:rsidRPr="00E36748">
        <w:rPr>
          <w:b/>
          <w:sz w:val="18"/>
          <w:szCs w:val="18"/>
        </w:rPr>
        <w:t xml:space="preserve">Assonometria </w:t>
      </w:r>
      <w:r w:rsidR="007F0675">
        <w:rPr>
          <w:b/>
          <w:sz w:val="18"/>
          <w:szCs w:val="18"/>
        </w:rPr>
        <w:t xml:space="preserve">isometrica e </w:t>
      </w:r>
      <w:r w:rsidR="00E36748" w:rsidRPr="00E36748">
        <w:rPr>
          <w:b/>
          <w:sz w:val="18"/>
          <w:szCs w:val="18"/>
        </w:rPr>
        <w:t>cavaliera.</w:t>
      </w:r>
      <w:r w:rsidR="00F005E5" w:rsidRPr="00E36748">
        <w:rPr>
          <w:b/>
          <w:sz w:val="18"/>
          <w:szCs w:val="18"/>
        </w:rPr>
        <w:t>"</w:t>
      </w:r>
      <w:r w:rsidRPr="00E36748">
        <w:rPr>
          <w:b/>
          <w:sz w:val="18"/>
          <w:szCs w:val="18"/>
        </w:rPr>
        <w:tab/>
      </w:r>
      <w:r w:rsidR="007F0675">
        <w:rPr>
          <w:b/>
          <w:sz w:val="18"/>
          <w:szCs w:val="18"/>
        </w:rPr>
        <w:t xml:space="preserve">  </w:t>
      </w:r>
      <w:r w:rsidR="00F005E5" w:rsidRPr="00E36748">
        <w:rPr>
          <w:b/>
          <w:sz w:val="18"/>
          <w:szCs w:val="18"/>
        </w:rPr>
        <w:t xml:space="preserve"> </w:t>
      </w:r>
      <w:r w:rsidRPr="00E36748">
        <w:rPr>
          <w:b/>
          <w:sz w:val="18"/>
          <w:szCs w:val="18"/>
        </w:rPr>
        <w:t xml:space="preserve"> </w:t>
      </w:r>
      <w:r w:rsidR="00E36748">
        <w:rPr>
          <w:b/>
          <w:sz w:val="18"/>
          <w:szCs w:val="18"/>
        </w:rPr>
        <w:tab/>
      </w:r>
      <w:r w:rsidR="007F0675">
        <w:rPr>
          <w:b/>
          <w:sz w:val="18"/>
          <w:szCs w:val="18"/>
        </w:rPr>
        <w:t xml:space="preserve">     </w:t>
      </w:r>
      <w:r w:rsidR="00E36748">
        <w:rPr>
          <w:b/>
          <w:sz w:val="18"/>
          <w:szCs w:val="18"/>
        </w:rPr>
        <w:t xml:space="preserve"> </w:t>
      </w:r>
      <w:r w:rsidR="00E36748">
        <w:rPr>
          <w:b/>
          <w:sz w:val="18"/>
          <w:szCs w:val="18"/>
        </w:rPr>
        <w:tab/>
      </w:r>
      <w:r w:rsidR="00E36748">
        <w:rPr>
          <w:b/>
          <w:sz w:val="18"/>
          <w:szCs w:val="18"/>
        </w:rPr>
        <w:tab/>
        <w:t xml:space="preserve">                                            </w:t>
      </w:r>
      <w:r w:rsidR="007F0675">
        <w:rPr>
          <w:b/>
          <w:sz w:val="18"/>
          <w:szCs w:val="18"/>
        </w:rPr>
        <w:t xml:space="preserve">                              TEMPO PREVISTO: </w:t>
      </w:r>
      <w:r w:rsidRPr="00E36748">
        <w:rPr>
          <w:b/>
          <w:sz w:val="18"/>
          <w:szCs w:val="18"/>
        </w:rPr>
        <w:t>01febbraio/31marzo</w:t>
      </w:r>
    </w:p>
    <w:tbl>
      <w:tblPr>
        <w:tblStyle w:val="TableNormal"/>
        <w:tblW w:w="15451" w:type="dxa"/>
        <w:tblInd w:w="-137" w:type="dxa"/>
        <w:tblLayout w:type="fixed"/>
        <w:tblLook w:val="01E0" w:firstRow="1" w:lastRow="1" w:firstColumn="1" w:lastColumn="1" w:noHBand="0" w:noVBand="0"/>
      </w:tblPr>
      <w:tblGrid>
        <w:gridCol w:w="2410"/>
        <w:gridCol w:w="2410"/>
        <w:gridCol w:w="3686"/>
        <w:gridCol w:w="2409"/>
        <w:gridCol w:w="2268"/>
        <w:gridCol w:w="2268"/>
      </w:tblGrid>
      <w:tr w:rsidR="00965D97" w:rsidRPr="008369C6" w:rsidTr="00E90220">
        <w:trPr>
          <w:trHeight w:hRule="exact" w:val="580"/>
        </w:trPr>
        <w:tc>
          <w:tcPr>
            <w:tcW w:w="2410" w:type="dxa"/>
            <w:tcBorders>
              <w:top w:val="single" w:sz="4" w:space="0" w:color="000000"/>
              <w:left w:val="single" w:sz="4" w:space="0" w:color="000000"/>
              <w:bottom w:val="single" w:sz="4" w:space="0" w:color="000000"/>
              <w:right w:val="single" w:sz="4" w:space="0" w:color="000000"/>
            </w:tcBorders>
            <w:vAlign w:val="center"/>
          </w:tcPr>
          <w:p w:rsidR="00965D97" w:rsidRPr="008369C6" w:rsidRDefault="00965D97" w:rsidP="00E90220">
            <w:pPr>
              <w:pStyle w:val="TableParagraph"/>
              <w:ind w:left="545" w:right="395" w:hanging="149"/>
              <w:jc w:val="center"/>
              <w:rPr>
                <w:rFonts w:ascii="Calibri"/>
                <w:b/>
                <w:sz w:val="18"/>
                <w:szCs w:val="18"/>
              </w:rPr>
            </w:pPr>
            <w:r w:rsidRPr="008369C6">
              <w:rPr>
                <w:rFonts w:ascii="Calibri"/>
                <w:b/>
                <w:sz w:val="18"/>
                <w:szCs w:val="18"/>
              </w:rPr>
              <w:t>COMPETENZE</w:t>
            </w:r>
          </w:p>
          <w:p w:rsidR="00965D97" w:rsidRPr="008369C6" w:rsidRDefault="00965D97" w:rsidP="00E90220">
            <w:pPr>
              <w:pStyle w:val="TableParagraph"/>
              <w:ind w:left="545" w:right="395" w:hanging="149"/>
              <w:jc w:val="center"/>
              <w:rPr>
                <w:rFonts w:ascii="Calibri" w:eastAsia="Calibri" w:hAnsi="Calibri" w:cs="Calibri"/>
                <w:sz w:val="18"/>
                <w:szCs w:val="18"/>
              </w:rPr>
            </w:pPr>
            <w:r w:rsidRPr="008369C6">
              <w:rPr>
                <w:rFonts w:ascii="Calibri"/>
                <w:b/>
                <w:sz w:val="18"/>
                <w:szCs w:val="18"/>
              </w:rPr>
              <w:t>SPECIFICHE</w:t>
            </w:r>
          </w:p>
        </w:tc>
        <w:tc>
          <w:tcPr>
            <w:tcW w:w="2410" w:type="dxa"/>
            <w:tcBorders>
              <w:top w:val="single" w:sz="4" w:space="0" w:color="000000"/>
              <w:left w:val="single" w:sz="4" w:space="0" w:color="000000"/>
              <w:bottom w:val="single" w:sz="4" w:space="0" w:color="000000"/>
              <w:right w:val="single" w:sz="4" w:space="0" w:color="000000"/>
            </w:tcBorders>
            <w:vAlign w:val="center"/>
          </w:tcPr>
          <w:p w:rsidR="00965D97" w:rsidRPr="008369C6" w:rsidRDefault="00965D97" w:rsidP="00E90220">
            <w:pPr>
              <w:pStyle w:val="TableParagraph"/>
              <w:ind w:left="51"/>
              <w:jc w:val="center"/>
              <w:rPr>
                <w:rFonts w:ascii="Calibri" w:eastAsia="Calibri" w:hAnsi="Calibri" w:cs="Calibri"/>
                <w:b/>
                <w:bCs/>
                <w:sz w:val="18"/>
                <w:szCs w:val="18"/>
              </w:rPr>
            </w:pPr>
            <w:r w:rsidRPr="008369C6">
              <w:rPr>
                <w:rFonts w:ascii="Calibri" w:eastAsia="Calibri" w:hAnsi="Calibri" w:cs="Calibri"/>
                <w:b/>
                <w:bCs/>
                <w:sz w:val="18"/>
                <w:szCs w:val="18"/>
              </w:rPr>
              <w:t>ABILITA’</w:t>
            </w:r>
          </w:p>
        </w:tc>
        <w:tc>
          <w:tcPr>
            <w:tcW w:w="3686" w:type="dxa"/>
            <w:tcBorders>
              <w:top w:val="single" w:sz="4" w:space="0" w:color="000000"/>
              <w:left w:val="single" w:sz="4" w:space="0" w:color="000000"/>
              <w:bottom w:val="single" w:sz="4" w:space="0" w:color="000000"/>
              <w:right w:val="single" w:sz="4" w:space="0" w:color="000000"/>
            </w:tcBorders>
            <w:vAlign w:val="center"/>
          </w:tcPr>
          <w:p w:rsidR="00965D97" w:rsidRPr="00750EF5" w:rsidRDefault="00965D97" w:rsidP="00E90220">
            <w:pPr>
              <w:pStyle w:val="TableParagraph"/>
              <w:ind w:left="6"/>
              <w:jc w:val="center"/>
              <w:rPr>
                <w:rFonts w:ascii="Calibri" w:eastAsia="Calibri" w:hAnsi="Calibri" w:cs="Calibri"/>
                <w:b/>
                <w:sz w:val="18"/>
                <w:szCs w:val="18"/>
              </w:rPr>
            </w:pPr>
            <w:r w:rsidRPr="00750EF5">
              <w:rPr>
                <w:rFonts w:ascii="Calibri"/>
                <w:b/>
                <w:sz w:val="18"/>
                <w:szCs w:val="18"/>
              </w:rPr>
              <w:t>CONOSCENZE</w:t>
            </w:r>
          </w:p>
          <w:p w:rsidR="00965D97" w:rsidRPr="00750EF5" w:rsidRDefault="00965D97" w:rsidP="00E90220">
            <w:pPr>
              <w:pStyle w:val="TableParagraph"/>
              <w:ind w:left="181" w:right="181"/>
              <w:jc w:val="center"/>
              <w:rPr>
                <w:rFonts w:ascii="Calibri" w:eastAsia="Calibri" w:hAnsi="Calibri" w:cs="Calibri"/>
                <w:sz w:val="14"/>
                <w:szCs w:val="14"/>
              </w:rPr>
            </w:pPr>
            <w:r w:rsidRPr="00750EF5">
              <w:rPr>
                <w:rFonts w:ascii="Calibri"/>
                <w:spacing w:val="-1"/>
                <w:sz w:val="14"/>
                <w:szCs w:val="14"/>
              </w:rPr>
              <w:t>(programmatiche</w:t>
            </w:r>
            <w:r w:rsidRPr="00750EF5">
              <w:rPr>
                <w:rFonts w:ascii="Calibri"/>
                <w:sz w:val="14"/>
                <w:szCs w:val="14"/>
              </w:rPr>
              <w:t xml:space="preserve"> in riferimento</w:t>
            </w:r>
            <w:r w:rsidRPr="00750EF5">
              <w:rPr>
                <w:rFonts w:ascii="Calibri"/>
                <w:spacing w:val="-4"/>
                <w:sz w:val="14"/>
                <w:szCs w:val="14"/>
              </w:rPr>
              <w:t xml:space="preserve"> </w:t>
            </w:r>
            <w:r w:rsidRPr="00750EF5">
              <w:rPr>
                <w:rFonts w:ascii="Calibri"/>
                <w:sz w:val="14"/>
                <w:szCs w:val="14"/>
              </w:rPr>
              <w:t>ai contenuti</w:t>
            </w:r>
            <w:r w:rsidRPr="00750EF5">
              <w:rPr>
                <w:rFonts w:ascii="Calibri"/>
                <w:spacing w:val="-3"/>
                <w:sz w:val="14"/>
                <w:szCs w:val="14"/>
              </w:rPr>
              <w:t xml:space="preserve"> </w:t>
            </w:r>
            <w:r w:rsidRPr="00750EF5">
              <w:rPr>
                <w:rFonts w:ascii="Calibri"/>
                <w:sz w:val="14"/>
                <w:szCs w:val="14"/>
              </w:rPr>
              <w:t>della</w:t>
            </w:r>
            <w:r w:rsidRPr="00750EF5">
              <w:rPr>
                <w:rFonts w:ascii="Calibri"/>
                <w:spacing w:val="-2"/>
                <w:sz w:val="14"/>
                <w:szCs w:val="14"/>
              </w:rPr>
              <w:t xml:space="preserve"> </w:t>
            </w:r>
            <w:r w:rsidRPr="00750EF5">
              <w:rPr>
                <w:rFonts w:ascii="Calibri"/>
                <w:sz w:val="14"/>
                <w:szCs w:val="14"/>
              </w:rPr>
              <w:t>U.D.A)</w:t>
            </w:r>
          </w:p>
        </w:tc>
        <w:tc>
          <w:tcPr>
            <w:tcW w:w="2409" w:type="dxa"/>
            <w:tcBorders>
              <w:top w:val="single" w:sz="4" w:space="0" w:color="000000"/>
              <w:left w:val="single" w:sz="4" w:space="0" w:color="000000"/>
              <w:bottom w:val="single" w:sz="4" w:space="0" w:color="000000"/>
              <w:right w:val="single" w:sz="4" w:space="0" w:color="000000"/>
            </w:tcBorders>
            <w:vAlign w:val="center"/>
          </w:tcPr>
          <w:p w:rsidR="00965D97" w:rsidRPr="008369C6" w:rsidRDefault="00965D97" w:rsidP="00E90220">
            <w:pPr>
              <w:pStyle w:val="TableParagraph"/>
              <w:tabs>
                <w:tab w:val="left" w:pos="2328"/>
              </w:tabs>
              <w:ind w:left="103" w:right="315"/>
              <w:jc w:val="center"/>
              <w:rPr>
                <w:rFonts w:ascii="Calibri" w:eastAsia="Calibri" w:hAnsi="Calibri" w:cs="Calibri"/>
                <w:sz w:val="18"/>
                <w:szCs w:val="18"/>
              </w:rPr>
            </w:pPr>
            <w:r w:rsidRPr="008369C6">
              <w:rPr>
                <w:rFonts w:ascii="Calibri"/>
                <w:b/>
                <w:sz w:val="18"/>
                <w:szCs w:val="18"/>
              </w:rPr>
              <w:t>METODOLOGIE</w:t>
            </w:r>
            <w:r w:rsidRPr="008369C6">
              <w:rPr>
                <w:rFonts w:ascii="Calibri"/>
                <w:b/>
                <w:spacing w:val="-4"/>
                <w:sz w:val="18"/>
                <w:szCs w:val="18"/>
              </w:rPr>
              <w:t xml:space="preserve"> </w:t>
            </w:r>
            <w:r w:rsidRPr="008369C6">
              <w:rPr>
                <w:rFonts w:ascii="Calibri"/>
                <w:b/>
                <w:sz w:val="18"/>
                <w:szCs w:val="18"/>
              </w:rPr>
              <w:t>E STRUMENTI</w:t>
            </w:r>
          </w:p>
        </w:tc>
        <w:tc>
          <w:tcPr>
            <w:tcW w:w="2268" w:type="dxa"/>
            <w:tcBorders>
              <w:top w:val="single" w:sz="4" w:space="0" w:color="000000"/>
              <w:left w:val="single" w:sz="4" w:space="0" w:color="000000"/>
              <w:bottom w:val="single" w:sz="4" w:space="0" w:color="000000"/>
              <w:right w:val="single" w:sz="4" w:space="0" w:color="000000"/>
            </w:tcBorders>
            <w:vAlign w:val="center"/>
          </w:tcPr>
          <w:p w:rsidR="00965D97" w:rsidRPr="008369C6" w:rsidRDefault="00965D97" w:rsidP="00E90220">
            <w:pPr>
              <w:pStyle w:val="TableParagraph"/>
              <w:ind w:left="103"/>
              <w:jc w:val="center"/>
              <w:rPr>
                <w:rFonts w:ascii="Calibri" w:eastAsia="Calibri" w:hAnsi="Calibri" w:cs="Calibri"/>
                <w:sz w:val="18"/>
                <w:szCs w:val="18"/>
              </w:rPr>
            </w:pPr>
            <w:r w:rsidRPr="008369C6">
              <w:rPr>
                <w:rFonts w:ascii="Calibri"/>
                <w:b/>
                <w:sz w:val="18"/>
                <w:szCs w:val="18"/>
              </w:rPr>
              <w:t>VERIFICA</w:t>
            </w:r>
            <w:r w:rsidRPr="008369C6">
              <w:rPr>
                <w:rFonts w:ascii="Calibri"/>
                <w:b/>
                <w:spacing w:val="-1"/>
                <w:sz w:val="18"/>
                <w:szCs w:val="18"/>
              </w:rPr>
              <w:t xml:space="preserve"> </w:t>
            </w:r>
            <w:r w:rsidRPr="008369C6">
              <w:rPr>
                <w:rFonts w:ascii="Calibri"/>
                <w:b/>
                <w:sz w:val="18"/>
                <w:szCs w:val="18"/>
              </w:rPr>
              <w:t>E VALUTAZIONE</w:t>
            </w:r>
          </w:p>
        </w:tc>
        <w:tc>
          <w:tcPr>
            <w:tcW w:w="2268" w:type="dxa"/>
            <w:tcBorders>
              <w:top w:val="single" w:sz="4" w:space="0" w:color="000000"/>
              <w:left w:val="single" w:sz="4" w:space="0" w:color="000000"/>
              <w:bottom w:val="single" w:sz="4" w:space="0" w:color="000000"/>
              <w:right w:val="single" w:sz="4" w:space="0" w:color="000000"/>
            </w:tcBorders>
            <w:vAlign w:val="center"/>
          </w:tcPr>
          <w:p w:rsidR="00965D97" w:rsidRPr="008369C6" w:rsidRDefault="00965D97" w:rsidP="00E90220">
            <w:pPr>
              <w:pStyle w:val="TableParagraph"/>
              <w:ind w:left="8"/>
              <w:jc w:val="center"/>
              <w:rPr>
                <w:rFonts w:ascii="Calibri" w:eastAsia="Calibri" w:hAnsi="Calibri" w:cs="Calibri"/>
                <w:sz w:val="18"/>
                <w:szCs w:val="18"/>
              </w:rPr>
            </w:pPr>
            <w:r w:rsidRPr="008369C6">
              <w:rPr>
                <w:rFonts w:ascii="Calibri"/>
                <w:b/>
                <w:sz w:val="18"/>
                <w:szCs w:val="18"/>
              </w:rPr>
              <w:t>COMPETENZE</w:t>
            </w:r>
          </w:p>
          <w:p w:rsidR="00965D97" w:rsidRPr="008369C6" w:rsidRDefault="00965D97" w:rsidP="00E90220">
            <w:pPr>
              <w:pStyle w:val="TableParagraph"/>
              <w:ind w:left="5"/>
              <w:jc w:val="center"/>
              <w:rPr>
                <w:rFonts w:ascii="Calibri" w:eastAsia="Calibri" w:hAnsi="Calibri" w:cs="Calibri"/>
                <w:sz w:val="18"/>
                <w:szCs w:val="18"/>
              </w:rPr>
            </w:pPr>
            <w:r w:rsidRPr="008369C6">
              <w:rPr>
                <w:rFonts w:ascii="Calibri"/>
                <w:b/>
                <w:sz w:val="18"/>
                <w:szCs w:val="18"/>
              </w:rPr>
              <w:t>DI</w:t>
            </w:r>
            <w:r w:rsidRPr="008369C6">
              <w:rPr>
                <w:rFonts w:ascii="Calibri"/>
                <w:b/>
                <w:spacing w:val="63"/>
                <w:sz w:val="18"/>
                <w:szCs w:val="18"/>
              </w:rPr>
              <w:t xml:space="preserve"> </w:t>
            </w:r>
            <w:r w:rsidRPr="008369C6">
              <w:rPr>
                <w:rFonts w:ascii="Calibri"/>
                <w:b/>
                <w:sz w:val="18"/>
                <w:szCs w:val="18"/>
              </w:rPr>
              <w:t>BASE</w:t>
            </w:r>
          </w:p>
        </w:tc>
      </w:tr>
      <w:tr w:rsidR="004B6F0A" w:rsidRPr="008369C6" w:rsidTr="00E90220">
        <w:trPr>
          <w:trHeight w:hRule="exact" w:val="9026"/>
        </w:trPr>
        <w:tc>
          <w:tcPr>
            <w:tcW w:w="2410" w:type="dxa"/>
            <w:tcBorders>
              <w:top w:val="single" w:sz="4" w:space="0" w:color="000000"/>
              <w:left w:val="single" w:sz="4" w:space="0" w:color="000000"/>
              <w:bottom w:val="single" w:sz="4" w:space="0" w:color="000000"/>
              <w:right w:val="single" w:sz="4" w:space="0" w:color="000000"/>
            </w:tcBorders>
          </w:tcPr>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before="120" w:line="240" w:lineRule="auto"/>
              <w:ind w:left="284" w:hanging="142"/>
              <w:rPr>
                <w:sz w:val="18"/>
                <w:szCs w:val="18"/>
              </w:rPr>
            </w:pPr>
            <w:r w:rsidRPr="0077229B">
              <w:rPr>
                <w:sz w:val="18"/>
                <w:szCs w:val="18"/>
              </w:rPr>
              <w:t xml:space="preserve">Sapere utilizzare le conoscenze  per la fruizione del patrimonio  artistico ambientale </w:t>
            </w:r>
          </w:p>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7229B">
              <w:rPr>
                <w:sz w:val="18"/>
                <w:szCs w:val="18"/>
              </w:rPr>
              <w:t xml:space="preserve">Sviluppare capacità  di lettura delle opere. </w:t>
            </w:r>
          </w:p>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7229B">
              <w:rPr>
                <w:sz w:val="18"/>
                <w:szCs w:val="18"/>
              </w:rPr>
              <w:t>Acquisire capacità di lettura dei valori formali non disgiunti dalle intenzioni e dai significati</w:t>
            </w:r>
          </w:p>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7229B">
              <w:rPr>
                <w:sz w:val="18"/>
                <w:szCs w:val="18"/>
              </w:rPr>
              <w:t xml:space="preserve">Sviluppare capacità di sintesi e essere in grado di collegare l’opera d’arte nel contesto storico-culturale. </w:t>
            </w:r>
          </w:p>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7229B">
              <w:rPr>
                <w:sz w:val="18"/>
                <w:szCs w:val="18"/>
              </w:rPr>
              <w:t>Consolidare la terminologia specifica.</w:t>
            </w:r>
          </w:p>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7229B">
              <w:rPr>
                <w:sz w:val="18"/>
                <w:szCs w:val="18"/>
              </w:rPr>
              <w:t>Consolidare  mezzi e strumenti grafici  per le diverse tipologie di disegno</w:t>
            </w:r>
          </w:p>
          <w:p w:rsidR="0077229B" w:rsidRPr="002E5EE5"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color w:val="1F497D"/>
                <w:sz w:val="18"/>
                <w:szCs w:val="18"/>
              </w:rPr>
            </w:pPr>
            <w:r w:rsidRPr="0077229B">
              <w:rPr>
                <w:sz w:val="18"/>
                <w:szCs w:val="18"/>
              </w:rPr>
              <w:t>Sapere utilizzare uno o più metodi  di rappresentazioni grafiche</w:t>
            </w:r>
          </w:p>
          <w:p w:rsidR="0077229B" w:rsidRPr="002E5EE5" w:rsidRDefault="0077229B" w:rsidP="0077229B">
            <w:pPr>
              <w:ind w:left="360"/>
              <w:rPr>
                <w:color w:val="1F497D"/>
                <w:sz w:val="18"/>
                <w:szCs w:val="18"/>
                <w:lang w:eastAsia="ar-SA"/>
              </w:rPr>
            </w:pPr>
          </w:p>
          <w:p w:rsidR="0077229B" w:rsidRDefault="0077229B" w:rsidP="0077229B">
            <w:pPr>
              <w:pStyle w:val="Intestazione1"/>
              <w:tabs>
                <w:tab w:val="clear" w:pos="4819"/>
                <w:tab w:val="clear" w:pos="9638"/>
              </w:tabs>
              <w:ind w:left="284"/>
              <w:rPr>
                <w:b/>
                <w:iCs/>
                <w:color w:val="1F497D"/>
                <w:sz w:val="20"/>
                <w:szCs w:val="20"/>
              </w:rPr>
            </w:pPr>
          </w:p>
          <w:p w:rsidR="004B6F0A" w:rsidRPr="00750EF5" w:rsidRDefault="004B6F0A" w:rsidP="004B6F0A">
            <w:pPr>
              <w:pStyle w:val="Intestazione2"/>
              <w:tabs>
                <w:tab w:val="clear" w:pos="4819"/>
                <w:tab w:val="clear" w:pos="9638"/>
                <w:tab w:val="left" w:pos="-5812"/>
              </w:tabs>
              <w:autoSpaceDE w:val="0"/>
              <w:autoSpaceDN w:val="0"/>
              <w:adjustRightInd w:val="0"/>
              <w:spacing w:line="240" w:lineRule="auto"/>
              <w:ind w:left="284"/>
              <w:rPr>
                <w:color w:val="FF0000"/>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4B6F0A" w:rsidRPr="00DD22B0" w:rsidRDefault="004B6F0A" w:rsidP="00E90220">
            <w:pPr>
              <w:pStyle w:val="Intestazione2"/>
              <w:tabs>
                <w:tab w:val="clear" w:pos="4819"/>
                <w:tab w:val="clear" w:pos="9638"/>
                <w:tab w:val="left" w:pos="197"/>
              </w:tabs>
              <w:autoSpaceDE w:val="0"/>
              <w:autoSpaceDN w:val="0"/>
              <w:adjustRightInd w:val="0"/>
              <w:spacing w:before="120" w:line="240" w:lineRule="auto"/>
              <w:ind w:left="57"/>
              <w:jc w:val="both"/>
              <w:rPr>
                <w:iCs/>
                <w:sz w:val="18"/>
                <w:szCs w:val="18"/>
              </w:rPr>
            </w:pPr>
            <w:r w:rsidRPr="00750EF5">
              <w:rPr>
                <w:b/>
                <w:iCs/>
                <w:color w:val="FF0000"/>
                <w:sz w:val="18"/>
                <w:szCs w:val="18"/>
              </w:rPr>
              <w:t xml:space="preserve">  </w:t>
            </w:r>
            <w:r w:rsidRPr="00DD22B0">
              <w:rPr>
                <w:b/>
                <w:iCs/>
                <w:sz w:val="18"/>
                <w:szCs w:val="18"/>
              </w:rPr>
              <w:t xml:space="preserve">   Storia dell'arte</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Riconoscere e distinguere le caratteristiche peculiari del periodo studiato.</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 leggere la struttura della basilica nei suoi aspetti formali e/o strutturali, a livello di pianta e prospetto.</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 confrontare opere dello stesso periodo e di periodi diversi evidenziando analogie e differenze</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Sapere risalire da un'opera d'arte al contesto storico-artistico basandosi su soggetto, stile, materiali, caratteristiche.</w:t>
            </w:r>
          </w:p>
          <w:p w:rsidR="00DD22B0" w:rsidRPr="00DD22B0" w:rsidRDefault="00DD22B0" w:rsidP="00DD22B0">
            <w:pPr>
              <w:pStyle w:val="Intestazione2"/>
              <w:tabs>
                <w:tab w:val="clear" w:pos="4819"/>
                <w:tab w:val="clear" w:pos="9638"/>
                <w:tab w:val="left" w:pos="-5812"/>
              </w:tabs>
              <w:autoSpaceDE w:val="0"/>
              <w:autoSpaceDN w:val="0"/>
              <w:adjustRightInd w:val="0"/>
              <w:spacing w:line="240" w:lineRule="auto"/>
              <w:ind w:left="284"/>
              <w:rPr>
                <w:sz w:val="18"/>
                <w:szCs w:val="18"/>
              </w:rPr>
            </w:pPr>
          </w:p>
          <w:p w:rsidR="00DD22B0" w:rsidRPr="00DD22B0" w:rsidRDefault="00DD22B0" w:rsidP="00DD22B0">
            <w:pPr>
              <w:pStyle w:val="Intestazione1"/>
              <w:autoSpaceDE w:val="0"/>
              <w:ind w:left="282"/>
              <w:rPr>
                <w:b/>
                <w:iCs/>
                <w:sz w:val="18"/>
                <w:szCs w:val="18"/>
              </w:rPr>
            </w:pPr>
            <w:r w:rsidRPr="00DD22B0">
              <w:rPr>
                <w:b/>
                <w:iCs/>
                <w:sz w:val="18"/>
                <w:szCs w:val="18"/>
              </w:rPr>
              <w:t>Disegno</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 usare gli strumenti di disegno.</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Sapere la differenza tra proiezioni ortogonali e assonometriche</w:t>
            </w:r>
          </w:p>
          <w:p w:rsid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Sapere individuare il tipo di assonometria Cavaliera da utilizzare nelle varie rappresentazioni.</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Sapere</w:t>
            </w:r>
            <w:r>
              <w:rPr>
                <w:sz w:val="18"/>
                <w:szCs w:val="18"/>
              </w:rPr>
              <w:t xml:space="preserve"> </w:t>
            </w:r>
            <w:r w:rsidRPr="00DD22B0">
              <w:rPr>
                <w:sz w:val="18"/>
                <w:szCs w:val="18"/>
              </w:rPr>
              <w:t>applicare</w:t>
            </w:r>
            <w:r>
              <w:rPr>
                <w:sz w:val="18"/>
                <w:szCs w:val="18"/>
              </w:rPr>
              <w:t xml:space="preserve"> l'assonometria isometrica.</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 applicare le procedure di risoluzione di problemi grafici in contesti analoghi e differenti.</w:t>
            </w:r>
          </w:p>
          <w:p w:rsidR="004B6F0A" w:rsidRPr="00750EF5" w:rsidRDefault="004B6F0A" w:rsidP="00E90220">
            <w:pPr>
              <w:pStyle w:val="Intestazione1"/>
              <w:tabs>
                <w:tab w:val="clear" w:pos="4819"/>
                <w:tab w:val="clear" w:pos="9638"/>
                <w:tab w:val="left" w:pos="191"/>
              </w:tabs>
              <w:ind w:left="191"/>
              <w:rPr>
                <w:iCs/>
                <w:color w:val="FF0000"/>
                <w:sz w:val="18"/>
                <w:szCs w:val="18"/>
              </w:rPr>
            </w:pPr>
          </w:p>
        </w:tc>
        <w:tc>
          <w:tcPr>
            <w:tcW w:w="3686" w:type="dxa"/>
            <w:tcBorders>
              <w:top w:val="single" w:sz="4" w:space="0" w:color="000000"/>
              <w:left w:val="single" w:sz="4" w:space="0" w:color="000000"/>
              <w:bottom w:val="single" w:sz="4" w:space="0" w:color="000000"/>
              <w:right w:val="single" w:sz="4" w:space="0" w:color="000000"/>
            </w:tcBorders>
          </w:tcPr>
          <w:p w:rsidR="004B6F0A" w:rsidRPr="007F0675" w:rsidRDefault="00815122" w:rsidP="004B6F0A">
            <w:pPr>
              <w:pStyle w:val="Intestazione2"/>
              <w:tabs>
                <w:tab w:val="clear" w:pos="4819"/>
                <w:tab w:val="clear" w:pos="9638"/>
                <w:tab w:val="left" w:pos="197"/>
              </w:tabs>
              <w:autoSpaceDE w:val="0"/>
              <w:autoSpaceDN w:val="0"/>
              <w:adjustRightInd w:val="0"/>
              <w:spacing w:before="120" w:line="240" w:lineRule="auto"/>
              <w:ind w:left="57"/>
              <w:jc w:val="both"/>
              <w:rPr>
                <w:b/>
                <w:iCs/>
                <w:sz w:val="18"/>
                <w:szCs w:val="18"/>
              </w:rPr>
            </w:pPr>
            <w:r w:rsidRPr="007F0675">
              <w:rPr>
                <w:b/>
                <w:iCs/>
                <w:sz w:val="18"/>
                <w:szCs w:val="18"/>
              </w:rPr>
              <w:t xml:space="preserve">     </w:t>
            </w:r>
            <w:r w:rsidR="004B6F0A" w:rsidRPr="007F0675">
              <w:rPr>
                <w:b/>
                <w:iCs/>
                <w:sz w:val="18"/>
                <w:szCs w:val="18"/>
              </w:rPr>
              <w:t>Storia dell'arte</w:t>
            </w:r>
          </w:p>
          <w:p w:rsidR="007F0675" w:rsidRPr="007F0675" w:rsidRDefault="007F0675" w:rsidP="007F067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F0675">
              <w:rPr>
                <w:sz w:val="18"/>
                <w:szCs w:val="18"/>
              </w:rPr>
              <w:t>Le novità formali,</w:t>
            </w:r>
            <w:r w:rsidR="00110DC1">
              <w:rPr>
                <w:sz w:val="18"/>
                <w:szCs w:val="18"/>
              </w:rPr>
              <w:t xml:space="preserve"> </w:t>
            </w:r>
            <w:r w:rsidRPr="007F0675">
              <w:rPr>
                <w:sz w:val="18"/>
                <w:szCs w:val="18"/>
              </w:rPr>
              <w:t>tecniche ed espressive dell’architettura gotica.</w:t>
            </w:r>
          </w:p>
          <w:p w:rsidR="007F0675" w:rsidRPr="007F0675" w:rsidRDefault="007F0675" w:rsidP="007F067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F0675">
              <w:rPr>
                <w:sz w:val="18"/>
                <w:szCs w:val="18"/>
              </w:rPr>
              <w:t>Opere:</w:t>
            </w:r>
            <w:r w:rsidRPr="00110DC1">
              <w:rPr>
                <w:i/>
                <w:sz w:val="18"/>
                <w:szCs w:val="18"/>
              </w:rPr>
              <w:t xml:space="preserve"> Cattedrale di Chartre</w:t>
            </w:r>
            <w:r w:rsidRPr="007F0675">
              <w:rPr>
                <w:sz w:val="18"/>
                <w:szCs w:val="18"/>
              </w:rPr>
              <w:t xml:space="preserve">s, </w:t>
            </w:r>
            <w:r w:rsidRPr="00110DC1">
              <w:rPr>
                <w:i/>
                <w:sz w:val="18"/>
                <w:szCs w:val="18"/>
              </w:rPr>
              <w:t>abbazia di Fossanova</w:t>
            </w:r>
            <w:r w:rsidRPr="007F0675">
              <w:rPr>
                <w:sz w:val="18"/>
                <w:szCs w:val="18"/>
              </w:rPr>
              <w:t xml:space="preserve">, </w:t>
            </w:r>
            <w:r w:rsidRPr="00110DC1">
              <w:rPr>
                <w:i/>
                <w:sz w:val="18"/>
                <w:szCs w:val="18"/>
              </w:rPr>
              <w:t>Basilica di San Francesco</w:t>
            </w:r>
            <w:r w:rsidRPr="007F0675">
              <w:rPr>
                <w:sz w:val="18"/>
                <w:szCs w:val="18"/>
              </w:rPr>
              <w:t xml:space="preserve"> d’Assisi, </w:t>
            </w:r>
            <w:r w:rsidRPr="00110DC1">
              <w:rPr>
                <w:i/>
                <w:sz w:val="18"/>
                <w:szCs w:val="18"/>
              </w:rPr>
              <w:t>Duomo di Orvieto</w:t>
            </w:r>
            <w:r w:rsidRPr="007F0675">
              <w:rPr>
                <w:sz w:val="18"/>
                <w:szCs w:val="18"/>
              </w:rPr>
              <w:t>.</w:t>
            </w:r>
          </w:p>
          <w:p w:rsidR="007F0675" w:rsidRPr="007F0675" w:rsidRDefault="007F0675" w:rsidP="007F067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F0675">
              <w:rPr>
                <w:sz w:val="18"/>
                <w:szCs w:val="18"/>
              </w:rPr>
              <w:t xml:space="preserve">L’architettura civile: </w:t>
            </w:r>
            <w:r w:rsidRPr="00110DC1">
              <w:rPr>
                <w:i/>
                <w:sz w:val="18"/>
                <w:szCs w:val="18"/>
              </w:rPr>
              <w:t>Palazzo Vecchio</w:t>
            </w:r>
            <w:r w:rsidRPr="007F0675">
              <w:rPr>
                <w:sz w:val="18"/>
                <w:szCs w:val="18"/>
              </w:rPr>
              <w:t>.</w:t>
            </w:r>
          </w:p>
          <w:p w:rsidR="007F0675" w:rsidRPr="007F0675" w:rsidRDefault="007F0675" w:rsidP="007F067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F0675">
              <w:rPr>
                <w:sz w:val="18"/>
                <w:szCs w:val="18"/>
              </w:rPr>
              <w:t xml:space="preserve">La scultura gotica: Nicola Pisano con il </w:t>
            </w:r>
            <w:r w:rsidRPr="00110DC1">
              <w:rPr>
                <w:i/>
                <w:sz w:val="18"/>
                <w:szCs w:val="18"/>
              </w:rPr>
              <w:t>Pulpito del Battistero di Pisa</w:t>
            </w:r>
            <w:r w:rsidRPr="007F0675">
              <w:rPr>
                <w:sz w:val="18"/>
                <w:szCs w:val="18"/>
              </w:rPr>
              <w:t>.</w:t>
            </w:r>
          </w:p>
          <w:p w:rsidR="007F0675" w:rsidRPr="007F0675" w:rsidRDefault="007F0675" w:rsidP="007F0675">
            <w:pPr>
              <w:pStyle w:val="Intestazione2"/>
              <w:tabs>
                <w:tab w:val="clear" w:pos="4819"/>
                <w:tab w:val="clear" w:pos="9638"/>
                <w:tab w:val="left" w:pos="-5812"/>
              </w:tabs>
              <w:autoSpaceDE w:val="0"/>
              <w:autoSpaceDN w:val="0"/>
              <w:adjustRightInd w:val="0"/>
              <w:spacing w:line="240" w:lineRule="auto"/>
              <w:ind w:left="284"/>
              <w:rPr>
                <w:sz w:val="18"/>
                <w:szCs w:val="18"/>
              </w:rPr>
            </w:pPr>
          </w:p>
          <w:p w:rsidR="007F0675" w:rsidRPr="007F0675" w:rsidRDefault="007F0675" w:rsidP="007F0675">
            <w:pPr>
              <w:pStyle w:val="Intestazione2"/>
              <w:tabs>
                <w:tab w:val="clear" w:pos="4819"/>
                <w:tab w:val="clear" w:pos="9638"/>
                <w:tab w:val="left" w:pos="-5812"/>
              </w:tabs>
              <w:autoSpaceDE w:val="0"/>
              <w:autoSpaceDN w:val="0"/>
              <w:adjustRightInd w:val="0"/>
              <w:spacing w:line="240" w:lineRule="auto"/>
              <w:ind w:left="284"/>
              <w:rPr>
                <w:b/>
                <w:sz w:val="18"/>
                <w:szCs w:val="18"/>
              </w:rPr>
            </w:pPr>
            <w:r w:rsidRPr="007F0675">
              <w:rPr>
                <w:b/>
                <w:sz w:val="18"/>
                <w:szCs w:val="18"/>
              </w:rPr>
              <w:t>Disegno</w:t>
            </w:r>
          </w:p>
          <w:p w:rsidR="007F0675" w:rsidRPr="007F0675" w:rsidRDefault="007F0675" w:rsidP="007F067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F0675">
              <w:rPr>
                <w:sz w:val="18"/>
                <w:szCs w:val="18"/>
              </w:rPr>
              <w:t>Assonometria cavaliera.</w:t>
            </w:r>
          </w:p>
          <w:p w:rsidR="004B6F0A" w:rsidRPr="007F0675" w:rsidRDefault="004B6F0A" w:rsidP="007F0675">
            <w:pPr>
              <w:pStyle w:val="Intestazione2"/>
              <w:tabs>
                <w:tab w:val="clear" w:pos="4819"/>
                <w:tab w:val="clear" w:pos="9638"/>
                <w:tab w:val="left" w:pos="-5812"/>
              </w:tabs>
              <w:autoSpaceDE w:val="0"/>
              <w:autoSpaceDN w:val="0"/>
              <w:adjustRightInd w:val="0"/>
              <w:spacing w:line="240" w:lineRule="auto"/>
              <w:ind w:left="284"/>
              <w:rPr>
                <w:iCs/>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4B6F0A" w:rsidRPr="008369C6" w:rsidRDefault="004B6F0A" w:rsidP="00E90220">
            <w:pPr>
              <w:spacing w:before="120"/>
              <w:ind w:left="142" w:right="142"/>
              <w:rPr>
                <w:rFonts w:ascii="Times New Roman" w:hAnsi="Times New Roman" w:cs="Times New Roman"/>
                <w:sz w:val="18"/>
                <w:szCs w:val="18"/>
              </w:rPr>
            </w:pPr>
            <w:r w:rsidRPr="008369C6">
              <w:rPr>
                <w:rFonts w:ascii="Times New Roman" w:hAnsi="Times New Roman" w:cs="Times New Roman"/>
                <w:sz w:val="18"/>
                <w:szCs w:val="18"/>
              </w:rPr>
              <w:t xml:space="preserve">Date le caratteristiche della disciplina che pone in primo piano l'educazione dello studente alla visione, comprensione, conoscenza di manufatti artistici, si privilegerà un approccio di tipo laboratoriale  utilizzando le risorse tecnologiche presenti (LIM). </w:t>
            </w:r>
          </w:p>
          <w:p w:rsidR="004B6F0A" w:rsidRPr="008369C6" w:rsidRDefault="004B6F0A" w:rsidP="00E90220">
            <w:pPr>
              <w:spacing w:before="120"/>
              <w:ind w:left="141" w:right="141"/>
              <w:rPr>
                <w:rFonts w:ascii="Times New Roman" w:hAnsi="Times New Roman" w:cs="Times New Roman"/>
                <w:sz w:val="18"/>
                <w:szCs w:val="18"/>
              </w:rPr>
            </w:pPr>
            <w:r w:rsidRPr="008369C6">
              <w:rPr>
                <w:rFonts w:ascii="Times New Roman" w:hAnsi="Times New Roman" w:cs="Times New Roman"/>
                <w:sz w:val="18"/>
                <w:szCs w:val="18"/>
              </w:rPr>
              <w:t>Si prevedono le seguenti pratiche didattiche:</w:t>
            </w:r>
          </w:p>
          <w:p w:rsidR="004B6F0A" w:rsidRPr="008369C6" w:rsidRDefault="004B6F0A"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frontale;</w:t>
            </w:r>
          </w:p>
          <w:p w:rsidR="004B6F0A" w:rsidRPr="008369C6" w:rsidRDefault="004B6F0A" w:rsidP="00E90220">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Lezione multimediale;</w:t>
            </w:r>
          </w:p>
          <w:p w:rsidR="004B6F0A" w:rsidRPr="008369C6" w:rsidRDefault="004B6F0A"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partecipata;</w:t>
            </w:r>
          </w:p>
          <w:p w:rsidR="004B6F0A" w:rsidRPr="008369C6" w:rsidRDefault="004B6F0A"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Libro di testo;</w:t>
            </w:r>
          </w:p>
          <w:p w:rsidR="004B6F0A" w:rsidRPr="008369C6" w:rsidRDefault="004B6F0A"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Testi monografici;</w:t>
            </w:r>
          </w:p>
          <w:p w:rsidR="004B6F0A" w:rsidRPr="008369C6" w:rsidRDefault="004B6F0A" w:rsidP="00E90220">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Attività di laboratorio;</w:t>
            </w:r>
          </w:p>
          <w:p w:rsidR="004B6F0A" w:rsidRPr="008369C6" w:rsidRDefault="004B6F0A"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Analisi diacronica per temi;</w:t>
            </w:r>
          </w:p>
          <w:p w:rsidR="004B6F0A" w:rsidRPr="008369C6" w:rsidRDefault="004B6F0A" w:rsidP="00E90220">
            <w:pPr>
              <w:pStyle w:val="Paragrafoelenco"/>
              <w:numPr>
                <w:ilvl w:val="0"/>
                <w:numId w:val="19"/>
              </w:numPr>
              <w:ind w:left="283" w:right="141" w:hanging="142"/>
              <w:rPr>
                <w:rFonts w:ascii="Times New Roman" w:hAnsi="Times New Roman" w:cs="Times New Roman"/>
                <w:sz w:val="18"/>
                <w:szCs w:val="18"/>
              </w:rPr>
            </w:pPr>
            <w:r w:rsidRPr="008369C6">
              <w:rPr>
                <w:rFonts w:ascii="Times New Roman" w:hAnsi="Times New Roman" w:cs="Times New Roman"/>
                <w:sz w:val="18"/>
                <w:szCs w:val="18"/>
              </w:rPr>
              <w:t>Uscita didattica.</w:t>
            </w:r>
          </w:p>
          <w:p w:rsidR="004B6F0A" w:rsidRPr="008369C6" w:rsidRDefault="004B6F0A" w:rsidP="00E90220">
            <w:pPr>
              <w:ind w:left="141" w:right="141"/>
              <w:rPr>
                <w:rFonts w:ascii="Times New Roman" w:hAnsi="Times New Roman" w:cs="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800B08" w:rsidRPr="008369C6" w:rsidRDefault="00800B08" w:rsidP="00800B08">
            <w:pPr>
              <w:autoSpaceDE w:val="0"/>
              <w:autoSpaceDN w:val="0"/>
              <w:adjustRightInd w:val="0"/>
              <w:spacing w:before="120"/>
              <w:ind w:left="142" w:right="142"/>
              <w:jc w:val="both"/>
              <w:rPr>
                <w:rFonts w:ascii="Times New Roman" w:hAnsi="Times New Roman" w:cs="Times New Roman"/>
                <w:sz w:val="18"/>
                <w:szCs w:val="18"/>
                <w:lang w:eastAsia="ar-SA"/>
              </w:rPr>
            </w:pPr>
            <w:r w:rsidRPr="008369C6">
              <w:rPr>
                <w:rFonts w:ascii="Times New Roman" w:hAnsi="Times New Roman" w:cs="Times New Roman"/>
                <w:sz w:val="18"/>
                <w:szCs w:val="18"/>
                <w:lang w:eastAsia="ar-SA"/>
              </w:rPr>
              <w:t>Le prove di verifica saranno orali e/o scritte e/o grafiche a discrezione del docente, saranno svolte tenendo in considerazione la modalità che risulta più efficace in relazione a: pianificazione delle attività, tempi di lavoro, interessi e capacità degli studenti. Il docente potrà considerare quali  prove di verifica anche le attività di gruppo, i prodotti multimediali e le attività di ricerca.</w:t>
            </w:r>
          </w:p>
          <w:p w:rsidR="00800B08" w:rsidRDefault="00800B08" w:rsidP="00800B08">
            <w:pPr>
              <w:pStyle w:val="Intestazione2"/>
              <w:tabs>
                <w:tab w:val="clear" w:pos="4819"/>
                <w:tab w:val="clear" w:pos="9638"/>
                <w:tab w:val="left" w:pos="-5812"/>
              </w:tabs>
              <w:autoSpaceDE w:val="0"/>
              <w:autoSpaceDN w:val="0"/>
              <w:adjustRightInd w:val="0"/>
              <w:spacing w:line="240" w:lineRule="auto"/>
              <w:ind w:left="284"/>
              <w:rPr>
                <w:sz w:val="18"/>
                <w:szCs w:val="18"/>
              </w:rPr>
            </w:pP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 xml:space="preserve">Colloqui orali </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Controllo e verifica  degli elaborati grafici</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Lettura delle opere anche con schede articolate</w:t>
            </w:r>
          </w:p>
          <w:p w:rsidR="004B6F0A"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Prove scritte o  grafiche in classe (anche in forma strutturate di tipo B o C o B+C e/o semi strutturate</w:t>
            </w:r>
          </w:p>
        </w:tc>
        <w:tc>
          <w:tcPr>
            <w:tcW w:w="2268" w:type="dxa"/>
            <w:tcBorders>
              <w:top w:val="single" w:sz="4" w:space="0" w:color="000000"/>
              <w:left w:val="single" w:sz="4" w:space="0" w:color="000000"/>
              <w:bottom w:val="single" w:sz="4" w:space="0" w:color="000000"/>
              <w:right w:val="single" w:sz="4" w:space="0" w:color="000000"/>
            </w:tcBorders>
          </w:tcPr>
          <w:p w:rsidR="00515B0B" w:rsidRPr="00515B0B" w:rsidRDefault="00515B0B" w:rsidP="00515B0B">
            <w:pPr>
              <w:pStyle w:val="Intestazione1"/>
              <w:tabs>
                <w:tab w:val="clear" w:pos="4819"/>
                <w:tab w:val="clear" w:pos="9638"/>
              </w:tabs>
              <w:spacing w:before="120" w:line="240" w:lineRule="auto"/>
              <w:ind w:left="284"/>
              <w:rPr>
                <w:b/>
                <w:iCs/>
                <w:sz w:val="18"/>
                <w:szCs w:val="18"/>
              </w:rPr>
            </w:pPr>
            <w:r w:rsidRPr="00515B0B">
              <w:rPr>
                <w:b/>
                <w:iCs/>
                <w:sz w:val="18"/>
                <w:szCs w:val="18"/>
              </w:rPr>
              <w:t>Storia dell'arte</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515B0B">
              <w:rPr>
                <w:sz w:val="18"/>
                <w:szCs w:val="18"/>
              </w:rPr>
              <w:t>Conoscere e distinguere le caratteristiche peculiari del periodo studiato anche sotto il profilo culturale e sociale.</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515B0B">
              <w:rPr>
                <w:sz w:val="18"/>
                <w:szCs w:val="18"/>
              </w:rPr>
              <w:t>Conoscere le novità delle tecniche costruttive gotiche</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515B0B">
              <w:rPr>
                <w:sz w:val="18"/>
                <w:szCs w:val="18"/>
              </w:rPr>
              <w:t>Conoscere le opere significative del Romanico che consentono di comprendere l’Arte dell’intero  periodo</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515B0B">
              <w:rPr>
                <w:sz w:val="18"/>
                <w:szCs w:val="18"/>
              </w:rPr>
              <w:t>Conoscere la funzionalità reciproca tra opere plastiche gotiche e opere architettoniche</w:t>
            </w:r>
          </w:p>
          <w:p w:rsidR="00515B0B" w:rsidRPr="00515B0B" w:rsidRDefault="00515B0B" w:rsidP="00515B0B">
            <w:pPr>
              <w:pStyle w:val="Intestazione1"/>
              <w:tabs>
                <w:tab w:val="clear" w:pos="4819"/>
                <w:tab w:val="clear" w:pos="9638"/>
              </w:tabs>
              <w:ind w:left="284"/>
              <w:rPr>
                <w:iCs/>
                <w:sz w:val="18"/>
                <w:szCs w:val="18"/>
              </w:rPr>
            </w:pPr>
          </w:p>
          <w:p w:rsidR="00515B0B" w:rsidRPr="00515B0B" w:rsidRDefault="00515B0B" w:rsidP="00515B0B">
            <w:pPr>
              <w:pStyle w:val="Intestazione1"/>
              <w:autoSpaceDE w:val="0"/>
              <w:ind w:left="282"/>
              <w:rPr>
                <w:b/>
                <w:iCs/>
                <w:sz w:val="18"/>
                <w:szCs w:val="18"/>
              </w:rPr>
            </w:pPr>
            <w:r w:rsidRPr="00515B0B">
              <w:rPr>
                <w:b/>
                <w:iCs/>
                <w:sz w:val="18"/>
                <w:szCs w:val="18"/>
              </w:rPr>
              <w:t>Disegno</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515B0B">
              <w:rPr>
                <w:sz w:val="18"/>
                <w:szCs w:val="18"/>
              </w:rPr>
              <w:t>Conoscere  le regole assonometriche</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18"/>
                <w:szCs w:val="18"/>
              </w:rPr>
            </w:pPr>
            <w:r w:rsidRPr="00515B0B">
              <w:rPr>
                <w:sz w:val="18"/>
                <w:szCs w:val="18"/>
              </w:rPr>
              <w:t xml:space="preserve">Conoscere </w:t>
            </w:r>
            <w:r>
              <w:rPr>
                <w:sz w:val="18"/>
                <w:szCs w:val="18"/>
              </w:rPr>
              <w:t>l'</w:t>
            </w:r>
            <w:r w:rsidRPr="00515B0B">
              <w:rPr>
                <w:sz w:val="18"/>
                <w:szCs w:val="18"/>
              </w:rPr>
              <w:t xml:space="preserve">assonometria </w:t>
            </w:r>
            <w:r>
              <w:rPr>
                <w:sz w:val="18"/>
                <w:szCs w:val="18"/>
              </w:rPr>
              <w:t>isometrica</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18"/>
                <w:szCs w:val="18"/>
              </w:rPr>
            </w:pPr>
            <w:r w:rsidRPr="00515B0B">
              <w:rPr>
                <w:sz w:val="18"/>
                <w:szCs w:val="18"/>
              </w:rPr>
              <w:t>Conoscere i vari tipi di assonometria Cavaliera.</w:t>
            </w:r>
          </w:p>
          <w:p w:rsidR="004B6F0A" w:rsidRPr="00515B0B" w:rsidRDefault="004B6F0A" w:rsidP="00640D31">
            <w:pPr>
              <w:pStyle w:val="Intestazione2"/>
              <w:tabs>
                <w:tab w:val="clear" w:pos="4819"/>
                <w:tab w:val="clear" w:pos="9638"/>
                <w:tab w:val="left" w:pos="-5812"/>
              </w:tabs>
              <w:autoSpaceDE w:val="0"/>
              <w:autoSpaceDN w:val="0"/>
              <w:adjustRightInd w:val="0"/>
              <w:spacing w:line="240" w:lineRule="auto"/>
              <w:ind w:left="776"/>
              <w:rPr>
                <w:sz w:val="18"/>
                <w:szCs w:val="18"/>
              </w:rPr>
            </w:pPr>
          </w:p>
        </w:tc>
      </w:tr>
    </w:tbl>
    <w:p w:rsidR="005B1DA3" w:rsidRPr="004C51CC" w:rsidRDefault="005B1DA3" w:rsidP="004B6F0A">
      <w:pPr>
        <w:ind w:left="-142"/>
        <w:rPr>
          <w:b/>
          <w:sz w:val="18"/>
          <w:szCs w:val="18"/>
        </w:rPr>
      </w:pPr>
      <w:r w:rsidRPr="004C51CC">
        <w:rPr>
          <w:b/>
          <w:sz w:val="18"/>
          <w:szCs w:val="18"/>
        </w:rPr>
        <w:lastRenderedPageBreak/>
        <w:t>U.D.A. 4 - "</w:t>
      </w:r>
      <w:r w:rsidR="004C51CC">
        <w:rPr>
          <w:b/>
          <w:sz w:val="18"/>
          <w:szCs w:val="18"/>
        </w:rPr>
        <w:t>D</w:t>
      </w:r>
      <w:r w:rsidR="004C51CC" w:rsidRPr="004C51CC">
        <w:rPr>
          <w:b/>
          <w:sz w:val="18"/>
          <w:szCs w:val="18"/>
        </w:rPr>
        <w:t>al simbolismo al na</w:t>
      </w:r>
      <w:r w:rsidR="004C51CC">
        <w:rPr>
          <w:b/>
          <w:sz w:val="18"/>
          <w:szCs w:val="18"/>
        </w:rPr>
        <w:t xml:space="preserve">turalismo nella pittura gotica. </w:t>
      </w:r>
      <w:r w:rsidR="004C51CC" w:rsidRPr="004C51CC">
        <w:rPr>
          <w:b/>
          <w:sz w:val="18"/>
          <w:szCs w:val="18"/>
        </w:rPr>
        <w:t>Assonometria monometrica.</w:t>
      </w:r>
      <w:r w:rsidR="004C51CC">
        <w:rPr>
          <w:b/>
          <w:sz w:val="18"/>
          <w:szCs w:val="18"/>
        </w:rPr>
        <w:tab/>
      </w:r>
      <w:r w:rsidR="004C51CC">
        <w:rPr>
          <w:b/>
          <w:sz w:val="18"/>
          <w:szCs w:val="18"/>
        </w:rPr>
        <w:tab/>
      </w:r>
      <w:r w:rsidR="004C51CC">
        <w:rPr>
          <w:b/>
          <w:sz w:val="18"/>
          <w:szCs w:val="18"/>
        </w:rPr>
        <w:tab/>
      </w:r>
      <w:r w:rsidR="004C51CC">
        <w:rPr>
          <w:b/>
          <w:sz w:val="18"/>
          <w:szCs w:val="18"/>
        </w:rPr>
        <w:tab/>
      </w:r>
      <w:r w:rsidR="004C51CC">
        <w:rPr>
          <w:b/>
          <w:sz w:val="18"/>
          <w:szCs w:val="18"/>
        </w:rPr>
        <w:tab/>
      </w:r>
      <w:r w:rsidR="004C51CC">
        <w:rPr>
          <w:b/>
          <w:sz w:val="18"/>
          <w:szCs w:val="18"/>
        </w:rPr>
        <w:tab/>
      </w:r>
      <w:r w:rsidR="004C51CC">
        <w:rPr>
          <w:b/>
          <w:sz w:val="18"/>
          <w:szCs w:val="18"/>
        </w:rPr>
        <w:tab/>
      </w:r>
      <w:r w:rsidR="004C51CC">
        <w:rPr>
          <w:b/>
          <w:sz w:val="18"/>
          <w:szCs w:val="18"/>
        </w:rPr>
        <w:tab/>
        <w:t xml:space="preserve">    </w:t>
      </w:r>
      <w:r w:rsidRPr="004B6F0A">
        <w:rPr>
          <w:b/>
          <w:sz w:val="18"/>
          <w:szCs w:val="18"/>
        </w:rPr>
        <w:t>TEMPO PREVISTO:  01aprile/31maggio</w:t>
      </w:r>
    </w:p>
    <w:tbl>
      <w:tblPr>
        <w:tblStyle w:val="TableNormal"/>
        <w:tblW w:w="15451" w:type="dxa"/>
        <w:tblInd w:w="-137" w:type="dxa"/>
        <w:tblLayout w:type="fixed"/>
        <w:tblLook w:val="01E0" w:firstRow="1" w:lastRow="1" w:firstColumn="1" w:lastColumn="1" w:noHBand="0" w:noVBand="0"/>
      </w:tblPr>
      <w:tblGrid>
        <w:gridCol w:w="2410"/>
        <w:gridCol w:w="2410"/>
        <w:gridCol w:w="3686"/>
        <w:gridCol w:w="2409"/>
        <w:gridCol w:w="2268"/>
        <w:gridCol w:w="2268"/>
      </w:tblGrid>
      <w:tr w:rsidR="004B6F0A" w:rsidRPr="008369C6" w:rsidTr="00E90220">
        <w:trPr>
          <w:trHeight w:hRule="exact" w:val="580"/>
        </w:trPr>
        <w:tc>
          <w:tcPr>
            <w:tcW w:w="2410"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E90220">
            <w:pPr>
              <w:pStyle w:val="TableParagraph"/>
              <w:ind w:left="545" w:right="395" w:hanging="149"/>
              <w:jc w:val="center"/>
              <w:rPr>
                <w:rFonts w:ascii="Calibri"/>
                <w:b/>
                <w:sz w:val="18"/>
                <w:szCs w:val="18"/>
              </w:rPr>
            </w:pPr>
            <w:r w:rsidRPr="008369C6">
              <w:rPr>
                <w:rFonts w:ascii="Calibri"/>
                <w:b/>
                <w:sz w:val="18"/>
                <w:szCs w:val="18"/>
              </w:rPr>
              <w:t>COMPETENZE</w:t>
            </w:r>
          </w:p>
          <w:p w:rsidR="004B6F0A" w:rsidRPr="008369C6" w:rsidRDefault="004B6F0A" w:rsidP="00E90220">
            <w:pPr>
              <w:pStyle w:val="TableParagraph"/>
              <w:ind w:left="545" w:right="395" w:hanging="149"/>
              <w:jc w:val="center"/>
              <w:rPr>
                <w:rFonts w:ascii="Calibri" w:eastAsia="Calibri" w:hAnsi="Calibri" w:cs="Calibri"/>
                <w:sz w:val="18"/>
                <w:szCs w:val="18"/>
              </w:rPr>
            </w:pPr>
            <w:r w:rsidRPr="008369C6">
              <w:rPr>
                <w:rFonts w:ascii="Calibri"/>
                <w:b/>
                <w:sz w:val="18"/>
                <w:szCs w:val="18"/>
              </w:rPr>
              <w:t>SPECIFICHE</w:t>
            </w:r>
          </w:p>
        </w:tc>
        <w:tc>
          <w:tcPr>
            <w:tcW w:w="2410"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E90220">
            <w:pPr>
              <w:pStyle w:val="TableParagraph"/>
              <w:ind w:left="51"/>
              <w:jc w:val="center"/>
              <w:rPr>
                <w:rFonts w:ascii="Calibri" w:eastAsia="Calibri" w:hAnsi="Calibri" w:cs="Calibri"/>
                <w:b/>
                <w:bCs/>
                <w:sz w:val="18"/>
                <w:szCs w:val="18"/>
              </w:rPr>
            </w:pPr>
            <w:r w:rsidRPr="008369C6">
              <w:rPr>
                <w:rFonts w:ascii="Calibri" w:eastAsia="Calibri" w:hAnsi="Calibri" w:cs="Calibri"/>
                <w:b/>
                <w:bCs/>
                <w:sz w:val="18"/>
                <w:szCs w:val="18"/>
              </w:rPr>
              <w:t>ABILITA’</w:t>
            </w:r>
          </w:p>
        </w:tc>
        <w:tc>
          <w:tcPr>
            <w:tcW w:w="3686"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E90220">
            <w:pPr>
              <w:pStyle w:val="TableParagraph"/>
              <w:ind w:left="6"/>
              <w:jc w:val="center"/>
              <w:rPr>
                <w:rFonts w:ascii="Calibri" w:eastAsia="Calibri" w:hAnsi="Calibri" w:cs="Calibri"/>
                <w:sz w:val="18"/>
                <w:szCs w:val="18"/>
              </w:rPr>
            </w:pPr>
            <w:r w:rsidRPr="008369C6">
              <w:rPr>
                <w:rFonts w:ascii="Calibri"/>
                <w:b/>
                <w:sz w:val="18"/>
                <w:szCs w:val="18"/>
              </w:rPr>
              <w:t>CONOSCENZE</w:t>
            </w:r>
          </w:p>
          <w:p w:rsidR="004B6F0A" w:rsidRPr="008369C6" w:rsidRDefault="004B6F0A" w:rsidP="00E90220">
            <w:pPr>
              <w:pStyle w:val="TableParagraph"/>
              <w:ind w:left="181" w:right="181"/>
              <w:jc w:val="center"/>
              <w:rPr>
                <w:rFonts w:ascii="Calibri" w:eastAsia="Calibri" w:hAnsi="Calibri" w:cs="Calibri"/>
                <w:sz w:val="14"/>
                <w:szCs w:val="14"/>
              </w:rPr>
            </w:pPr>
            <w:r w:rsidRPr="008369C6">
              <w:rPr>
                <w:rFonts w:ascii="Calibri"/>
                <w:spacing w:val="-1"/>
                <w:sz w:val="14"/>
                <w:szCs w:val="14"/>
              </w:rPr>
              <w:t>(programmatiche</w:t>
            </w:r>
            <w:r w:rsidRPr="008369C6">
              <w:rPr>
                <w:rFonts w:ascii="Calibri"/>
                <w:sz w:val="14"/>
                <w:szCs w:val="14"/>
              </w:rPr>
              <w:t xml:space="preserve"> in riferimento</w:t>
            </w:r>
            <w:r w:rsidRPr="008369C6">
              <w:rPr>
                <w:rFonts w:ascii="Calibri"/>
                <w:spacing w:val="-4"/>
                <w:sz w:val="14"/>
                <w:szCs w:val="14"/>
              </w:rPr>
              <w:t xml:space="preserve"> </w:t>
            </w:r>
            <w:r w:rsidRPr="008369C6">
              <w:rPr>
                <w:rFonts w:ascii="Calibri"/>
                <w:sz w:val="14"/>
                <w:szCs w:val="14"/>
              </w:rPr>
              <w:t>ai contenuti</w:t>
            </w:r>
            <w:r w:rsidRPr="008369C6">
              <w:rPr>
                <w:rFonts w:ascii="Calibri"/>
                <w:spacing w:val="-3"/>
                <w:sz w:val="14"/>
                <w:szCs w:val="14"/>
              </w:rPr>
              <w:t xml:space="preserve"> </w:t>
            </w:r>
            <w:r w:rsidRPr="008369C6">
              <w:rPr>
                <w:rFonts w:ascii="Calibri"/>
                <w:sz w:val="14"/>
                <w:szCs w:val="14"/>
              </w:rPr>
              <w:t>della</w:t>
            </w:r>
            <w:r w:rsidRPr="008369C6">
              <w:rPr>
                <w:rFonts w:ascii="Calibri"/>
                <w:spacing w:val="-2"/>
                <w:sz w:val="14"/>
                <w:szCs w:val="14"/>
              </w:rPr>
              <w:t xml:space="preserve"> </w:t>
            </w:r>
            <w:r w:rsidRPr="008369C6">
              <w:rPr>
                <w:rFonts w:ascii="Calibri"/>
                <w:sz w:val="14"/>
                <w:szCs w:val="14"/>
              </w:rPr>
              <w:t>U.D.A)</w:t>
            </w:r>
          </w:p>
        </w:tc>
        <w:tc>
          <w:tcPr>
            <w:tcW w:w="2409"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E90220">
            <w:pPr>
              <w:pStyle w:val="TableParagraph"/>
              <w:tabs>
                <w:tab w:val="left" w:pos="2328"/>
              </w:tabs>
              <w:ind w:left="103" w:right="315"/>
              <w:jc w:val="center"/>
              <w:rPr>
                <w:rFonts w:ascii="Calibri" w:eastAsia="Calibri" w:hAnsi="Calibri" w:cs="Calibri"/>
                <w:sz w:val="18"/>
                <w:szCs w:val="18"/>
              </w:rPr>
            </w:pPr>
            <w:r w:rsidRPr="008369C6">
              <w:rPr>
                <w:rFonts w:ascii="Calibri"/>
                <w:b/>
                <w:sz w:val="18"/>
                <w:szCs w:val="18"/>
              </w:rPr>
              <w:t>METODOLOGIE</w:t>
            </w:r>
            <w:r w:rsidRPr="008369C6">
              <w:rPr>
                <w:rFonts w:ascii="Calibri"/>
                <w:b/>
                <w:spacing w:val="-4"/>
                <w:sz w:val="18"/>
                <w:szCs w:val="18"/>
              </w:rPr>
              <w:t xml:space="preserve"> </w:t>
            </w:r>
            <w:r w:rsidRPr="008369C6">
              <w:rPr>
                <w:rFonts w:ascii="Calibri"/>
                <w:b/>
                <w:sz w:val="18"/>
                <w:szCs w:val="18"/>
              </w:rPr>
              <w:t>E STRUMENTI</w:t>
            </w:r>
          </w:p>
        </w:tc>
        <w:tc>
          <w:tcPr>
            <w:tcW w:w="2268"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E90220">
            <w:pPr>
              <w:pStyle w:val="TableParagraph"/>
              <w:ind w:left="103"/>
              <w:jc w:val="center"/>
              <w:rPr>
                <w:rFonts w:ascii="Calibri" w:eastAsia="Calibri" w:hAnsi="Calibri" w:cs="Calibri"/>
                <w:sz w:val="18"/>
                <w:szCs w:val="18"/>
              </w:rPr>
            </w:pPr>
            <w:r w:rsidRPr="008369C6">
              <w:rPr>
                <w:rFonts w:ascii="Calibri"/>
                <w:b/>
                <w:sz w:val="18"/>
                <w:szCs w:val="18"/>
              </w:rPr>
              <w:t>VERIFICA</w:t>
            </w:r>
            <w:r w:rsidRPr="008369C6">
              <w:rPr>
                <w:rFonts w:ascii="Calibri"/>
                <w:b/>
                <w:spacing w:val="-1"/>
                <w:sz w:val="18"/>
                <w:szCs w:val="18"/>
              </w:rPr>
              <w:t xml:space="preserve"> </w:t>
            </w:r>
            <w:r w:rsidRPr="008369C6">
              <w:rPr>
                <w:rFonts w:ascii="Calibri"/>
                <w:b/>
                <w:sz w:val="18"/>
                <w:szCs w:val="18"/>
              </w:rPr>
              <w:t>E VALUTAZIONE</w:t>
            </w:r>
          </w:p>
        </w:tc>
        <w:tc>
          <w:tcPr>
            <w:tcW w:w="2268"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E90220">
            <w:pPr>
              <w:pStyle w:val="TableParagraph"/>
              <w:ind w:left="8"/>
              <w:jc w:val="center"/>
              <w:rPr>
                <w:rFonts w:ascii="Calibri" w:eastAsia="Calibri" w:hAnsi="Calibri" w:cs="Calibri"/>
                <w:sz w:val="18"/>
                <w:szCs w:val="18"/>
              </w:rPr>
            </w:pPr>
            <w:r w:rsidRPr="008369C6">
              <w:rPr>
                <w:rFonts w:ascii="Calibri"/>
                <w:b/>
                <w:sz w:val="18"/>
                <w:szCs w:val="18"/>
              </w:rPr>
              <w:t>COMPETENZE</w:t>
            </w:r>
          </w:p>
          <w:p w:rsidR="004B6F0A" w:rsidRPr="008369C6" w:rsidRDefault="004B6F0A" w:rsidP="00E90220">
            <w:pPr>
              <w:pStyle w:val="TableParagraph"/>
              <w:ind w:left="5"/>
              <w:jc w:val="center"/>
              <w:rPr>
                <w:rFonts w:ascii="Calibri" w:eastAsia="Calibri" w:hAnsi="Calibri" w:cs="Calibri"/>
                <w:sz w:val="18"/>
                <w:szCs w:val="18"/>
              </w:rPr>
            </w:pPr>
            <w:r w:rsidRPr="008369C6">
              <w:rPr>
                <w:rFonts w:ascii="Calibri"/>
                <w:b/>
                <w:sz w:val="18"/>
                <w:szCs w:val="18"/>
              </w:rPr>
              <w:t>DI</w:t>
            </w:r>
            <w:r w:rsidRPr="008369C6">
              <w:rPr>
                <w:rFonts w:ascii="Calibri"/>
                <w:b/>
                <w:spacing w:val="63"/>
                <w:sz w:val="18"/>
                <w:szCs w:val="18"/>
              </w:rPr>
              <w:t xml:space="preserve"> </w:t>
            </w:r>
            <w:r w:rsidRPr="008369C6">
              <w:rPr>
                <w:rFonts w:ascii="Calibri"/>
                <w:b/>
                <w:sz w:val="18"/>
                <w:szCs w:val="18"/>
              </w:rPr>
              <w:t>BASE</w:t>
            </w:r>
          </w:p>
        </w:tc>
      </w:tr>
      <w:tr w:rsidR="00655CC4" w:rsidRPr="008369C6" w:rsidTr="00DB26CD">
        <w:trPr>
          <w:trHeight w:hRule="exact" w:val="6810"/>
        </w:trPr>
        <w:tc>
          <w:tcPr>
            <w:tcW w:w="2410" w:type="dxa"/>
            <w:tcBorders>
              <w:top w:val="single" w:sz="4" w:space="0" w:color="000000"/>
              <w:left w:val="single" w:sz="4" w:space="0" w:color="000000"/>
              <w:bottom w:val="single" w:sz="4" w:space="0" w:color="000000"/>
              <w:right w:val="single" w:sz="4" w:space="0" w:color="000000"/>
            </w:tcBorders>
          </w:tcPr>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before="120" w:line="240" w:lineRule="auto"/>
              <w:ind w:left="284" w:hanging="142"/>
              <w:rPr>
                <w:sz w:val="18"/>
                <w:szCs w:val="18"/>
              </w:rPr>
            </w:pPr>
            <w:r w:rsidRPr="00C54567">
              <w:rPr>
                <w:sz w:val="18"/>
                <w:szCs w:val="18"/>
              </w:rPr>
              <w:t xml:space="preserve">Sapere utilizzare le conoscenze  per la fruizione del patrimonio  artistico ambientale </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 xml:space="preserve">Sviluppare capacità  di lettura delle opere. </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Acquisire capacità di lettura dei valori formali non disgiunti dalle intenzioni e dai significati</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 xml:space="preserve">Sviluppare capacità di sintesi e essere in grado di collegare l’opera d’arte nel contesto storico-culturale. </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Consolidare la terminologia specifica.</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Consolidare  mezzi e strumenti grafici  per le diverse tipologie di disegno</w:t>
            </w:r>
          </w:p>
          <w:p w:rsidR="00C54567" w:rsidRPr="002E5EE5"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color w:val="1F497D"/>
                <w:sz w:val="18"/>
                <w:szCs w:val="18"/>
              </w:rPr>
            </w:pPr>
            <w:r w:rsidRPr="00C54567">
              <w:rPr>
                <w:sz w:val="18"/>
                <w:szCs w:val="18"/>
              </w:rPr>
              <w:t>Sapere utilizzare uno o più metodi  di rappresentazioni grafiche</w:t>
            </w:r>
          </w:p>
          <w:p w:rsidR="00655CC4" w:rsidRPr="00750EF5" w:rsidRDefault="00655CC4" w:rsidP="00E90220">
            <w:pPr>
              <w:pStyle w:val="Intestazione2"/>
              <w:tabs>
                <w:tab w:val="clear" w:pos="4819"/>
                <w:tab w:val="clear" w:pos="9638"/>
                <w:tab w:val="left" w:pos="-5812"/>
              </w:tabs>
              <w:autoSpaceDE w:val="0"/>
              <w:autoSpaceDN w:val="0"/>
              <w:adjustRightInd w:val="0"/>
              <w:spacing w:line="240" w:lineRule="auto"/>
              <w:ind w:left="284"/>
              <w:rPr>
                <w:color w:val="FF0000"/>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655CC4" w:rsidRPr="00C54567" w:rsidRDefault="00655CC4" w:rsidP="00655CC4">
            <w:pPr>
              <w:pStyle w:val="Intestazione2"/>
              <w:tabs>
                <w:tab w:val="clear" w:pos="4819"/>
                <w:tab w:val="clear" w:pos="9638"/>
                <w:tab w:val="left" w:pos="197"/>
              </w:tabs>
              <w:autoSpaceDE w:val="0"/>
              <w:autoSpaceDN w:val="0"/>
              <w:adjustRightInd w:val="0"/>
              <w:spacing w:before="120" w:line="240" w:lineRule="auto"/>
              <w:ind w:left="57"/>
              <w:jc w:val="both"/>
              <w:rPr>
                <w:b/>
                <w:iCs/>
                <w:sz w:val="18"/>
                <w:szCs w:val="18"/>
              </w:rPr>
            </w:pPr>
            <w:r w:rsidRPr="00C54567">
              <w:rPr>
                <w:b/>
                <w:iCs/>
                <w:sz w:val="18"/>
                <w:szCs w:val="18"/>
              </w:rPr>
              <w:t xml:space="preserve">   </w:t>
            </w:r>
            <w:r w:rsidR="00C54567" w:rsidRPr="00C54567">
              <w:rPr>
                <w:b/>
                <w:iCs/>
                <w:sz w:val="18"/>
                <w:szCs w:val="18"/>
              </w:rPr>
              <w:t xml:space="preserve"> </w:t>
            </w:r>
            <w:r w:rsidRPr="00C54567">
              <w:rPr>
                <w:b/>
                <w:iCs/>
                <w:sz w:val="18"/>
                <w:szCs w:val="18"/>
              </w:rPr>
              <w:t xml:space="preserve"> Storia dell'arte</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 xml:space="preserve">Riconoscere e distinguere le caratteristiche peculiari del periodo studiato. </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Sapere . Saper riconoscere gli elementi tecnici ed  espressivi che caratterizzano la pittura di Simone Martini e Giotto</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Sapere confrontare opere dello stesso periodo e  di periodi diversi evidenziando analogie e differenze</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Sapere risalire da un'opera d'arte al contesto storico-artistico basandosi su soggetto, stile, materiali, caratteristiche.</w:t>
            </w:r>
          </w:p>
          <w:p w:rsidR="00C54567" w:rsidRPr="00C54567" w:rsidRDefault="00C54567" w:rsidP="00C54567">
            <w:pPr>
              <w:pStyle w:val="Intestazione1"/>
              <w:autoSpaceDE w:val="0"/>
              <w:rPr>
                <w:sz w:val="18"/>
                <w:szCs w:val="18"/>
              </w:rPr>
            </w:pPr>
          </w:p>
          <w:p w:rsidR="00C54567" w:rsidRPr="00C54567" w:rsidRDefault="00C54567" w:rsidP="00C54567">
            <w:pPr>
              <w:pStyle w:val="Intestazione1"/>
              <w:autoSpaceDE w:val="0"/>
              <w:ind w:left="282"/>
              <w:rPr>
                <w:b/>
                <w:sz w:val="18"/>
                <w:szCs w:val="18"/>
              </w:rPr>
            </w:pPr>
            <w:r w:rsidRPr="00C54567">
              <w:rPr>
                <w:b/>
                <w:sz w:val="18"/>
                <w:szCs w:val="18"/>
              </w:rPr>
              <w:t>Disegno</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Sapere usare gli strumenti di disegno.</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Sapere applicare le procedure di risoluzione di problemi grafici in contesti analoghi e differenti</w:t>
            </w:r>
          </w:p>
          <w:p w:rsidR="00655CC4"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18"/>
                <w:szCs w:val="18"/>
              </w:rPr>
            </w:pPr>
            <w:r w:rsidRPr="00C54567">
              <w:rPr>
                <w:sz w:val="18"/>
                <w:szCs w:val="18"/>
              </w:rPr>
              <w:t>Sapere applicare il metodo dell’assonometria monometrica</w:t>
            </w:r>
          </w:p>
        </w:tc>
        <w:tc>
          <w:tcPr>
            <w:tcW w:w="3686" w:type="dxa"/>
            <w:tcBorders>
              <w:top w:val="single" w:sz="4" w:space="0" w:color="000000"/>
              <w:left w:val="single" w:sz="4" w:space="0" w:color="000000"/>
              <w:bottom w:val="single" w:sz="4" w:space="0" w:color="000000"/>
              <w:right w:val="single" w:sz="4" w:space="0" w:color="000000"/>
            </w:tcBorders>
          </w:tcPr>
          <w:p w:rsidR="00655CC4" w:rsidRPr="00C54567" w:rsidRDefault="009B2959" w:rsidP="009B2959">
            <w:pPr>
              <w:pStyle w:val="Intestazione2"/>
              <w:tabs>
                <w:tab w:val="clear" w:pos="4819"/>
                <w:tab w:val="clear" w:pos="9638"/>
                <w:tab w:val="left" w:pos="197"/>
              </w:tabs>
              <w:autoSpaceDE w:val="0"/>
              <w:autoSpaceDN w:val="0"/>
              <w:adjustRightInd w:val="0"/>
              <w:spacing w:before="120" w:line="240" w:lineRule="auto"/>
              <w:ind w:left="57"/>
              <w:jc w:val="both"/>
              <w:rPr>
                <w:sz w:val="18"/>
                <w:szCs w:val="18"/>
              </w:rPr>
            </w:pPr>
            <w:r w:rsidRPr="00C54567">
              <w:rPr>
                <w:b/>
                <w:iCs/>
                <w:sz w:val="18"/>
                <w:szCs w:val="18"/>
              </w:rPr>
              <w:t xml:space="preserve">     </w:t>
            </w:r>
            <w:r w:rsidR="00655CC4" w:rsidRPr="00C54567">
              <w:rPr>
                <w:b/>
                <w:iCs/>
                <w:sz w:val="18"/>
                <w:szCs w:val="18"/>
              </w:rPr>
              <w:t>Storia dell'arte</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Luce divina in Simone Martini con l’</w:t>
            </w:r>
            <w:r w:rsidRPr="00C54567">
              <w:rPr>
                <w:i/>
                <w:sz w:val="18"/>
                <w:szCs w:val="18"/>
              </w:rPr>
              <w:t>Annunciazione</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Naturalezza e Storia</w:t>
            </w:r>
            <w:r>
              <w:rPr>
                <w:sz w:val="18"/>
                <w:szCs w:val="18"/>
              </w:rPr>
              <w:t xml:space="preserve"> nella pittura di Giotto. Opere</w:t>
            </w:r>
            <w:r w:rsidRPr="00C54567">
              <w:rPr>
                <w:sz w:val="18"/>
                <w:szCs w:val="18"/>
              </w:rPr>
              <w:t>: affreschi nella Basilica di Assisi (</w:t>
            </w:r>
            <w:r w:rsidR="00D4753E">
              <w:rPr>
                <w:i/>
                <w:sz w:val="18"/>
                <w:szCs w:val="18"/>
              </w:rPr>
              <w:t xml:space="preserve">Il dono del </w:t>
            </w:r>
            <w:proofErr w:type="spellStart"/>
            <w:r w:rsidR="00D4753E">
              <w:rPr>
                <w:i/>
                <w:sz w:val="18"/>
                <w:szCs w:val="18"/>
              </w:rPr>
              <w:t>Mantello,la</w:t>
            </w:r>
            <w:proofErr w:type="spellEnd"/>
            <w:r w:rsidR="00D4753E">
              <w:rPr>
                <w:i/>
                <w:sz w:val="18"/>
                <w:szCs w:val="18"/>
              </w:rPr>
              <w:t xml:space="preserve"> R</w:t>
            </w:r>
            <w:r>
              <w:rPr>
                <w:i/>
                <w:sz w:val="18"/>
                <w:szCs w:val="18"/>
              </w:rPr>
              <w:t>inuncia ai beni terreni</w:t>
            </w:r>
            <w:r w:rsidRPr="00C54567">
              <w:rPr>
                <w:sz w:val="18"/>
                <w:szCs w:val="18"/>
              </w:rPr>
              <w:t>) e nella Cappella degli Scrovegni (</w:t>
            </w:r>
            <w:r>
              <w:rPr>
                <w:i/>
                <w:sz w:val="18"/>
                <w:szCs w:val="18"/>
              </w:rPr>
              <w:t>Compianto s</w:t>
            </w:r>
            <w:r w:rsidR="00DB26CD">
              <w:rPr>
                <w:i/>
                <w:sz w:val="18"/>
                <w:szCs w:val="18"/>
              </w:rPr>
              <w:t>u</w:t>
            </w:r>
            <w:r>
              <w:rPr>
                <w:i/>
                <w:sz w:val="18"/>
                <w:szCs w:val="18"/>
              </w:rPr>
              <w:t xml:space="preserve">l </w:t>
            </w:r>
            <w:r w:rsidRPr="00C54567">
              <w:rPr>
                <w:i/>
                <w:sz w:val="18"/>
                <w:szCs w:val="18"/>
              </w:rPr>
              <w:t xml:space="preserve"> Cristo Morto</w:t>
            </w:r>
            <w:r w:rsidRPr="00C54567">
              <w:rPr>
                <w:sz w:val="18"/>
                <w:szCs w:val="18"/>
              </w:rPr>
              <w:t>).</w:t>
            </w:r>
          </w:p>
          <w:p w:rsidR="00C54567" w:rsidRPr="00C54567" w:rsidRDefault="00C54567" w:rsidP="00C54567">
            <w:pPr>
              <w:pStyle w:val="Intestazione2"/>
              <w:tabs>
                <w:tab w:val="clear" w:pos="4819"/>
                <w:tab w:val="clear" w:pos="9638"/>
                <w:tab w:val="left" w:pos="282"/>
              </w:tabs>
              <w:autoSpaceDE w:val="0"/>
              <w:autoSpaceDN w:val="0"/>
              <w:adjustRightInd w:val="0"/>
              <w:ind w:left="282"/>
              <w:jc w:val="both"/>
              <w:rPr>
                <w:b/>
                <w:iCs/>
                <w:sz w:val="18"/>
                <w:szCs w:val="18"/>
              </w:rPr>
            </w:pPr>
          </w:p>
          <w:p w:rsidR="00C54567" w:rsidRPr="00C54567" w:rsidRDefault="00C54567" w:rsidP="00C54567">
            <w:pPr>
              <w:pStyle w:val="Intestazione2"/>
              <w:tabs>
                <w:tab w:val="clear" w:pos="4819"/>
                <w:tab w:val="clear" w:pos="9638"/>
                <w:tab w:val="left" w:pos="282"/>
              </w:tabs>
              <w:autoSpaceDE w:val="0"/>
              <w:autoSpaceDN w:val="0"/>
              <w:adjustRightInd w:val="0"/>
              <w:ind w:left="282"/>
              <w:jc w:val="both"/>
              <w:rPr>
                <w:b/>
                <w:iCs/>
                <w:sz w:val="18"/>
                <w:szCs w:val="18"/>
              </w:rPr>
            </w:pPr>
            <w:r w:rsidRPr="00C54567">
              <w:rPr>
                <w:b/>
                <w:iCs/>
                <w:sz w:val="18"/>
                <w:szCs w:val="18"/>
              </w:rPr>
              <w:t>Disegno</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Assonometria monometrica di solidi</w:t>
            </w:r>
          </w:p>
          <w:p w:rsidR="00655CC4" w:rsidRPr="00C54567" w:rsidRDefault="00655CC4" w:rsidP="00C54567">
            <w:pPr>
              <w:pStyle w:val="Intestazione2"/>
              <w:tabs>
                <w:tab w:val="clear" w:pos="4819"/>
                <w:tab w:val="clear" w:pos="9638"/>
                <w:tab w:val="left" w:pos="-5812"/>
              </w:tabs>
              <w:autoSpaceDE w:val="0"/>
              <w:autoSpaceDN w:val="0"/>
              <w:adjustRightInd w:val="0"/>
              <w:spacing w:line="240" w:lineRule="auto"/>
              <w:ind w:left="284"/>
              <w:rPr>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655CC4" w:rsidRPr="008369C6" w:rsidRDefault="00655CC4" w:rsidP="00E90220">
            <w:pPr>
              <w:spacing w:before="120"/>
              <w:ind w:left="142" w:right="142"/>
              <w:rPr>
                <w:rFonts w:ascii="Times New Roman" w:hAnsi="Times New Roman" w:cs="Times New Roman"/>
                <w:sz w:val="18"/>
                <w:szCs w:val="18"/>
              </w:rPr>
            </w:pPr>
            <w:r w:rsidRPr="008369C6">
              <w:rPr>
                <w:rFonts w:ascii="Times New Roman" w:hAnsi="Times New Roman" w:cs="Times New Roman"/>
                <w:sz w:val="18"/>
                <w:szCs w:val="18"/>
              </w:rPr>
              <w:t xml:space="preserve">Date le caratteristiche della disciplina che pone in primo piano l'educazione dello studente alla visione, comprensione, conoscenza di manufatti artistici, si privilegerà un approccio di tipo laboratoriale  utilizzando le risorse tecnologiche presenti (LIM). </w:t>
            </w:r>
          </w:p>
          <w:p w:rsidR="00655CC4" w:rsidRPr="008369C6" w:rsidRDefault="00655CC4" w:rsidP="00E90220">
            <w:pPr>
              <w:spacing w:before="120"/>
              <w:ind w:left="141" w:right="141"/>
              <w:rPr>
                <w:rFonts w:ascii="Times New Roman" w:hAnsi="Times New Roman" w:cs="Times New Roman"/>
                <w:sz w:val="18"/>
                <w:szCs w:val="18"/>
              </w:rPr>
            </w:pPr>
            <w:r w:rsidRPr="008369C6">
              <w:rPr>
                <w:rFonts w:ascii="Times New Roman" w:hAnsi="Times New Roman" w:cs="Times New Roman"/>
                <w:sz w:val="18"/>
                <w:szCs w:val="18"/>
              </w:rPr>
              <w:t>Si prevedono le seguenti pratiche didattiche:</w:t>
            </w:r>
          </w:p>
          <w:p w:rsidR="00655CC4" w:rsidRPr="008369C6" w:rsidRDefault="00655CC4"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frontale;</w:t>
            </w:r>
          </w:p>
          <w:p w:rsidR="00655CC4" w:rsidRPr="008369C6" w:rsidRDefault="00655CC4" w:rsidP="00E90220">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Lezione multimediale;</w:t>
            </w:r>
          </w:p>
          <w:p w:rsidR="00655CC4" w:rsidRPr="008369C6" w:rsidRDefault="00655CC4"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partecipata;</w:t>
            </w:r>
          </w:p>
          <w:p w:rsidR="00655CC4" w:rsidRPr="008369C6" w:rsidRDefault="00655CC4"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Libro di testo;</w:t>
            </w:r>
          </w:p>
          <w:p w:rsidR="00655CC4" w:rsidRPr="008369C6" w:rsidRDefault="00655CC4"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Testi monografici;</w:t>
            </w:r>
          </w:p>
          <w:p w:rsidR="00655CC4" w:rsidRPr="008369C6" w:rsidRDefault="00655CC4" w:rsidP="00E90220">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Attività di laboratorio;</w:t>
            </w:r>
          </w:p>
          <w:p w:rsidR="00655CC4" w:rsidRPr="008369C6" w:rsidRDefault="00655CC4" w:rsidP="00E90220">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Analisi diacronica per temi;</w:t>
            </w:r>
          </w:p>
          <w:p w:rsidR="00655CC4" w:rsidRPr="008369C6" w:rsidRDefault="00655CC4" w:rsidP="00E90220">
            <w:pPr>
              <w:pStyle w:val="Paragrafoelenco"/>
              <w:numPr>
                <w:ilvl w:val="0"/>
                <w:numId w:val="19"/>
              </w:numPr>
              <w:ind w:left="283" w:right="141" w:hanging="142"/>
              <w:rPr>
                <w:rFonts w:ascii="Times New Roman" w:hAnsi="Times New Roman" w:cs="Times New Roman"/>
                <w:sz w:val="18"/>
                <w:szCs w:val="18"/>
              </w:rPr>
            </w:pPr>
            <w:r w:rsidRPr="008369C6">
              <w:rPr>
                <w:rFonts w:ascii="Times New Roman" w:hAnsi="Times New Roman" w:cs="Times New Roman"/>
                <w:sz w:val="18"/>
                <w:szCs w:val="18"/>
              </w:rPr>
              <w:t>Uscita didattica.</w:t>
            </w:r>
          </w:p>
          <w:p w:rsidR="00655CC4" w:rsidRPr="008369C6" w:rsidRDefault="00655CC4" w:rsidP="00E90220">
            <w:pPr>
              <w:ind w:left="141" w:right="141"/>
              <w:rPr>
                <w:rFonts w:ascii="Times New Roman" w:hAnsi="Times New Roman" w:cs="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800B08" w:rsidRPr="008369C6" w:rsidRDefault="00800B08" w:rsidP="00800B08">
            <w:pPr>
              <w:autoSpaceDE w:val="0"/>
              <w:autoSpaceDN w:val="0"/>
              <w:adjustRightInd w:val="0"/>
              <w:spacing w:before="120"/>
              <w:ind w:left="142" w:right="142"/>
              <w:jc w:val="both"/>
              <w:rPr>
                <w:rFonts w:ascii="Times New Roman" w:hAnsi="Times New Roman" w:cs="Times New Roman"/>
                <w:sz w:val="18"/>
                <w:szCs w:val="18"/>
                <w:lang w:eastAsia="ar-SA"/>
              </w:rPr>
            </w:pPr>
            <w:r w:rsidRPr="008369C6">
              <w:rPr>
                <w:rFonts w:ascii="Times New Roman" w:hAnsi="Times New Roman" w:cs="Times New Roman"/>
                <w:sz w:val="18"/>
                <w:szCs w:val="18"/>
                <w:lang w:eastAsia="ar-SA"/>
              </w:rPr>
              <w:t>Le prove di verifica saranno orali e/o scritte e/o grafiche a discrezione del docente, saranno svolte tenendo in considerazione la modalità che risulta più efficace in relazione a: pianificazione delle attività, tempi di lavoro, interessi e capacità degli studenti. Il docente potrà considerare quali  prove di verifica anche le attività di gruppo, i prodotti multimediali e le attività di ricerca.</w:t>
            </w:r>
          </w:p>
          <w:p w:rsidR="00800B08" w:rsidRDefault="00800B08" w:rsidP="00800B08">
            <w:pPr>
              <w:pStyle w:val="Intestazione2"/>
              <w:tabs>
                <w:tab w:val="clear" w:pos="4819"/>
                <w:tab w:val="clear" w:pos="9638"/>
                <w:tab w:val="left" w:pos="-5812"/>
              </w:tabs>
              <w:autoSpaceDE w:val="0"/>
              <w:autoSpaceDN w:val="0"/>
              <w:adjustRightInd w:val="0"/>
              <w:spacing w:line="240" w:lineRule="auto"/>
              <w:ind w:left="284"/>
              <w:rPr>
                <w:sz w:val="18"/>
                <w:szCs w:val="18"/>
              </w:rPr>
            </w:pP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 xml:space="preserve">Colloqui orali </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Controllo e verifica  degli elaborati grafici</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Lettura delle opere anche con schede articolate</w:t>
            </w:r>
          </w:p>
          <w:p w:rsidR="00655CC4" w:rsidRPr="008369C6" w:rsidRDefault="004046D7" w:rsidP="00DB26C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20"/>
                <w:szCs w:val="20"/>
              </w:rPr>
            </w:pPr>
            <w:r w:rsidRPr="004046D7">
              <w:rPr>
                <w:sz w:val="18"/>
                <w:szCs w:val="18"/>
              </w:rPr>
              <w:t>Prove scritte o  grafiche in classe (anche in forma strutturate di tipo B o C o B+C e/o semi strutturate</w:t>
            </w:r>
          </w:p>
        </w:tc>
        <w:tc>
          <w:tcPr>
            <w:tcW w:w="2268" w:type="dxa"/>
            <w:tcBorders>
              <w:top w:val="single" w:sz="4" w:space="0" w:color="000000"/>
              <w:left w:val="single" w:sz="4" w:space="0" w:color="000000"/>
              <w:bottom w:val="single" w:sz="4" w:space="0" w:color="000000"/>
              <w:right w:val="single" w:sz="4" w:space="0" w:color="000000"/>
            </w:tcBorders>
          </w:tcPr>
          <w:p w:rsidR="000D1746" w:rsidRPr="000D1746" w:rsidRDefault="000D1746" w:rsidP="000D1746">
            <w:pPr>
              <w:pStyle w:val="Intestazione2"/>
              <w:tabs>
                <w:tab w:val="clear" w:pos="4819"/>
                <w:tab w:val="clear" w:pos="9638"/>
              </w:tabs>
              <w:autoSpaceDE w:val="0"/>
              <w:autoSpaceDN w:val="0"/>
              <w:adjustRightInd w:val="0"/>
              <w:spacing w:before="120" w:line="240" w:lineRule="auto"/>
              <w:ind w:left="57"/>
              <w:jc w:val="both"/>
              <w:rPr>
                <w:iCs/>
                <w:sz w:val="18"/>
                <w:szCs w:val="18"/>
              </w:rPr>
            </w:pPr>
            <w:r>
              <w:rPr>
                <w:b/>
                <w:iCs/>
                <w:sz w:val="18"/>
                <w:szCs w:val="18"/>
              </w:rPr>
              <w:t xml:space="preserve">     </w:t>
            </w:r>
            <w:r w:rsidRPr="000D1746">
              <w:rPr>
                <w:b/>
                <w:iCs/>
                <w:sz w:val="18"/>
                <w:szCs w:val="18"/>
              </w:rPr>
              <w:t>Storia dell'arte</w:t>
            </w:r>
          </w:p>
          <w:p w:rsidR="000D1746" w:rsidRPr="000D1746" w:rsidRDefault="000D1746" w:rsidP="000D1746">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D1746">
              <w:rPr>
                <w:sz w:val="18"/>
                <w:szCs w:val="18"/>
              </w:rPr>
              <w:t>Conoscere e distinguere le caratteristiche peculiari del periodo studiato anche sotto il profilo culturale e sociale.</w:t>
            </w:r>
          </w:p>
          <w:p w:rsidR="000D1746" w:rsidRPr="000D1746" w:rsidRDefault="000D1746" w:rsidP="000D1746">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D1746">
              <w:rPr>
                <w:sz w:val="18"/>
                <w:szCs w:val="18"/>
              </w:rPr>
              <w:t>Conoscere le opere significative della pittura di Simone Martini e Giotto che consentono di comprendere l’Arte dell’intero  periodo</w:t>
            </w:r>
          </w:p>
          <w:p w:rsidR="000D1746" w:rsidRPr="000D1746" w:rsidRDefault="000D1746" w:rsidP="000D1746">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D1746">
              <w:rPr>
                <w:sz w:val="18"/>
                <w:szCs w:val="18"/>
              </w:rPr>
              <w:t>Conoscere il passaggio dal simbolismo di Simone al naturalismo</w:t>
            </w:r>
          </w:p>
          <w:p w:rsidR="000D1746" w:rsidRPr="000D1746" w:rsidRDefault="000D1746" w:rsidP="000D1746">
            <w:pPr>
              <w:pStyle w:val="Intestazione1"/>
              <w:tabs>
                <w:tab w:val="clear" w:pos="4819"/>
                <w:tab w:val="clear" w:pos="9638"/>
              </w:tabs>
              <w:ind w:left="284"/>
              <w:rPr>
                <w:iCs/>
                <w:sz w:val="18"/>
                <w:szCs w:val="18"/>
              </w:rPr>
            </w:pPr>
          </w:p>
          <w:p w:rsidR="000D1746" w:rsidRPr="000D1746" w:rsidRDefault="000D1746" w:rsidP="000D1746">
            <w:pPr>
              <w:pStyle w:val="Intestazione1"/>
              <w:autoSpaceDE w:val="0"/>
              <w:ind w:left="282"/>
              <w:rPr>
                <w:b/>
                <w:iCs/>
                <w:sz w:val="18"/>
                <w:szCs w:val="18"/>
              </w:rPr>
            </w:pPr>
            <w:r>
              <w:rPr>
                <w:b/>
                <w:iCs/>
                <w:sz w:val="18"/>
                <w:szCs w:val="18"/>
              </w:rPr>
              <w:t>Disegno</w:t>
            </w:r>
          </w:p>
          <w:p w:rsidR="000D1746" w:rsidRPr="000D1746" w:rsidRDefault="000D1746" w:rsidP="000D1746">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D1746">
              <w:rPr>
                <w:sz w:val="18"/>
                <w:szCs w:val="18"/>
              </w:rPr>
              <w:t>Conoscere  le regole assonometriche</w:t>
            </w:r>
          </w:p>
          <w:p w:rsidR="000D1746" w:rsidRPr="000D1746" w:rsidRDefault="000D1746" w:rsidP="00ED07A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20"/>
                <w:szCs w:val="20"/>
              </w:rPr>
            </w:pPr>
            <w:r w:rsidRPr="00D4753E">
              <w:rPr>
                <w:sz w:val="18"/>
                <w:szCs w:val="18"/>
              </w:rPr>
              <w:t xml:space="preserve">Conoscere i vari tipi di assonometria </w:t>
            </w:r>
            <w:bookmarkStart w:id="0" w:name="_GoBack"/>
            <w:bookmarkEnd w:id="0"/>
          </w:p>
          <w:p w:rsidR="00655CC4" w:rsidRPr="000D1746" w:rsidRDefault="00655CC4" w:rsidP="00640D31">
            <w:pPr>
              <w:pStyle w:val="Intestazione2"/>
              <w:tabs>
                <w:tab w:val="clear" w:pos="4819"/>
                <w:tab w:val="clear" w:pos="9638"/>
                <w:tab w:val="left" w:pos="-5812"/>
              </w:tabs>
              <w:autoSpaceDE w:val="0"/>
              <w:autoSpaceDN w:val="0"/>
              <w:adjustRightInd w:val="0"/>
              <w:spacing w:line="240" w:lineRule="auto"/>
              <w:ind w:left="776"/>
              <w:rPr>
                <w:sz w:val="18"/>
                <w:szCs w:val="18"/>
              </w:rPr>
            </w:pPr>
          </w:p>
        </w:tc>
      </w:tr>
    </w:tbl>
    <w:p w:rsidR="00DB26CD" w:rsidRDefault="00DB26CD" w:rsidP="00DB26CD">
      <w:pPr>
        <w:rPr>
          <w:b/>
          <w:sz w:val="28"/>
          <w:szCs w:val="28"/>
        </w:rPr>
      </w:pPr>
      <w:r>
        <w:rPr>
          <w:b/>
          <w:sz w:val="28"/>
          <w:szCs w:val="28"/>
        </w:rPr>
        <w:t>N.B.</w:t>
      </w:r>
    </w:p>
    <w:p w:rsidR="00DB26CD" w:rsidRPr="008F372F" w:rsidRDefault="00DB26CD" w:rsidP="00DB26CD">
      <w:pPr>
        <w:rPr>
          <w:b/>
          <w:sz w:val="28"/>
          <w:szCs w:val="28"/>
        </w:rPr>
      </w:pPr>
      <w:r w:rsidRPr="000E4375">
        <w:rPr>
          <w:b/>
          <w:sz w:val="28"/>
          <w:szCs w:val="28"/>
        </w:rPr>
        <w:t>Il presente piano di lavoro fa riferimento al piano di lavoro dipartimentale di appartenenza</w:t>
      </w:r>
      <w:r>
        <w:rPr>
          <w:b/>
          <w:sz w:val="28"/>
          <w:szCs w:val="28"/>
        </w:rPr>
        <w:t xml:space="preserve"> e al piano di lavoro del proprio </w:t>
      </w:r>
      <w:proofErr w:type="spellStart"/>
      <w:r>
        <w:rPr>
          <w:b/>
          <w:sz w:val="28"/>
          <w:szCs w:val="28"/>
        </w:rPr>
        <w:t>C.d.Cl</w:t>
      </w:r>
      <w:proofErr w:type="spellEnd"/>
      <w:r>
        <w:rPr>
          <w:b/>
          <w:sz w:val="28"/>
          <w:szCs w:val="28"/>
        </w:rPr>
        <w:t>.</w:t>
      </w:r>
    </w:p>
    <w:p w:rsidR="005B1DA3" w:rsidRPr="009B2959" w:rsidRDefault="005B1DA3" w:rsidP="004B6F0A">
      <w:pPr>
        <w:pStyle w:val="Corpotesto"/>
        <w:spacing w:before="52" w:line="276" w:lineRule="auto"/>
        <w:ind w:left="0" w:right="155"/>
        <w:rPr>
          <w:b w:val="0"/>
          <w:bCs w:val="0"/>
          <w:sz w:val="16"/>
          <w:szCs w:val="16"/>
        </w:rPr>
      </w:pPr>
    </w:p>
    <w:sectPr w:rsidR="005B1DA3" w:rsidRPr="009B2959" w:rsidSect="004B6F0A">
      <w:headerReference w:type="default" r:id="rId11"/>
      <w:pgSz w:w="16840" w:h="11910" w:orient="landscape"/>
      <w:pgMar w:top="720" w:right="720" w:bottom="720" w:left="720" w:header="1191"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BA6" w:rsidRDefault="000F2BA6">
      <w:r>
        <w:separator/>
      </w:r>
    </w:p>
  </w:endnote>
  <w:endnote w:type="continuationSeparator" w:id="0">
    <w:p w:rsidR="000F2BA6" w:rsidRDefault="000F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BA6" w:rsidRDefault="000F2BA6">
      <w:r>
        <w:separator/>
      </w:r>
    </w:p>
  </w:footnote>
  <w:footnote w:type="continuationSeparator" w:id="0">
    <w:p w:rsidR="000F2BA6" w:rsidRDefault="000F2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E8D" w:rsidRDefault="00582E8D">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F9C"/>
    <w:multiLevelType w:val="hybridMultilevel"/>
    <w:tmpl w:val="4D82E6F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B963C2F"/>
    <w:multiLevelType w:val="hybridMultilevel"/>
    <w:tmpl w:val="7F4E5208"/>
    <w:lvl w:ilvl="0" w:tplc="22E4ED6C">
      <w:start w:val="1"/>
      <w:numFmt w:val="bullet"/>
      <w:lvlText w:val=""/>
      <w:lvlJc w:val="left"/>
      <w:pPr>
        <w:ind w:left="769" w:hanging="360"/>
      </w:pPr>
      <w:rPr>
        <w:rFonts w:ascii="Symbol" w:hAnsi="Symbol" w:hint="default"/>
      </w:rPr>
    </w:lvl>
    <w:lvl w:ilvl="1" w:tplc="8C56611E">
      <w:numFmt w:val="bullet"/>
      <w:lvlText w:val=""/>
      <w:lvlJc w:val="left"/>
      <w:pPr>
        <w:ind w:left="1489" w:hanging="360"/>
      </w:pPr>
      <w:rPr>
        <w:rFonts w:ascii="Symbol" w:eastAsiaTheme="minorHAnsi" w:hAnsi="Symbol" w:cs="Times New Roman"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
    <w:nsid w:val="0DDD7BCC"/>
    <w:multiLevelType w:val="hybridMultilevel"/>
    <w:tmpl w:val="48DCA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444643"/>
    <w:multiLevelType w:val="hybridMultilevel"/>
    <w:tmpl w:val="867E05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931302D"/>
    <w:multiLevelType w:val="hybridMultilevel"/>
    <w:tmpl w:val="BDC027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B809C6"/>
    <w:multiLevelType w:val="hybridMultilevel"/>
    <w:tmpl w:val="30B269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3D47FD0"/>
    <w:multiLevelType w:val="hybridMultilevel"/>
    <w:tmpl w:val="3D6E1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17908A8"/>
    <w:multiLevelType w:val="hybridMultilevel"/>
    <w:tmpl w:val="EAFC52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B57BCD"/>
    <w:multiLevelType w:val="hybridMultilevel"/>
    <w:tmpl w:val="5FC6C6D8"/>
    <w:lvl w:ilvl="0" w:tplc="22E4ED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35A2635"/>
    <w:multiLevelType w:val="hybridMultilevel"/>
    <w:tmpl w:val="FADEA132"/>
    <w:lvl w:ilvl="0" w:tplc="22E4ED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40C4296"/>
    <w:multiLevelType w:val="hybridMultilevel"/>
    <w:tmpl w:val="5002D6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724022D"/>
    <w:multiLevelType w:val="hybridMultilevel"/>
    <w:tmpl w:val="71E026C8"/>
    <w:lvl w:ilvl="0" w:tplc="AA1EC7C8">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12">
    <w:nsid w:val="48BF17B6"/>
    <w:multiLevelType w:val="hybridMultilevel"/>
    <w:tmpl w:val="72BE643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nsid w:val="48D02A43"/>
    <w:multiLevelType w:val="hybridMultilevel"/>
    <w:tmpl w:val="B734D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B6111CD"/>
    <w:multiLevelType w:val="hybridMultilevel"/>
    <w:tmpl w:val="3A5C4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0BA3D41"/>
    <w:multiLevelType w:val="hybridMultilevel"/>
    <w:tmpl w:val="56A8F85A"/>
    <w:lvl w:ilvl="0" w:tplc="AA1EC7C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nsid w:val="52013162"/>
    <w:multiLevelType w:val="hybridMultilevel"/>
    <w:tmpl w:val="5FF247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594F75F6"/>
    <w:multiLevelType w:val="hybridMultilevel"/>
    <w:tmpl w:val="43C8D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BF92372"/>
    <w:multiLevelType w:val="hybridMultilevel"/>
    <w:tmpl w:val="EACAE19A"/>
    <w:lvl w:ilvl="0" w:tplc="22E4ED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D2657EC"/>
    <w:multiLevelType w:val="hybridMultilevel"/>
    <w:tmpl w:val="7A4C1B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6AB73078"/>
    <w:multiLevelType w:val="hybridMultilevel"/>
    <w:tmpl w:val="4810F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D6E6BAB"/>
    <w:multiLevelType w:val="hybridMultilevel"/>
    <w:tmpl w:val="B824B628"/>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6FF8530D"/>
    <w:multiLevelType w:val="hybridMultilevel"/>
    <w:tmpl w:val="DB001F6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nsid w:val="704569A8"/>
    <w:multiLevelType w:val="hybridMultilevel"/>
    <w:tmpl w:val="CF78BE6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70FD6039"/>
    <w:multiLevelType w:val="hybridMultilevel"/>
    <w:tmpl w:val="50288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2545186"/>
    <w:multiLevelType w:val="hybridMultilevel"/>
    <w:tmpl w:val="71BA8F98"/>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26">
    <w:nsid w:val="749001CE"/>
    <w:multiLevelType w:val="hybridMultilevel"/>
    <w:tmpl w:val="F61AD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DF14F9B"/>
    <w:multiLevelType w:val="hybridMultilevel"/>
    <w:tmpl w:val="9750517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7FBD5642"/>
    <w:multiLevelType w:val="hybridMultilevel"/>
    <w:tmpl w:val="C4B26858"/>
    <w:lvl w:ilvl="0" w:tplc="AA1EC7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3"/>
  </w:num>
  <w:num w:numId="4">
    <w:abstractNumId w:val="26"/>
  </w:num>
  <w:num w:numId="5">
    <w:abstractNumId w:val="6"/>
  </w:num>
  <w:num w:numId="6">
    <w:abstractNumId w:val="4"/>
  </w:num>
  <w:num w:numId="7">
    <w:abstractNumId w:val="8"/>
  </w:num>
  <w:num w:numId="8">
    <w:abstractNumId w:val="18"/>
  </w:num>
  <w:num w:numId="9">
    <w:abstractNumId w:val="9"/>
  </w:num>
  <w:num w:numId="10">
    <w:abstractNumId w:val="1"/>
  </w:num>
  <w:num w:numId="11">
    <w:abstractNumId w:val="20"/>
  </w:num>
  <w:num w:numId="12">
    <w:abstractNumId w:val="16"/>
  </w:num>
  <w:num w:numId="13">
    <w:abstractNumId w:val="10"/>
  </w:num>
  <w:num w:numId="14">
    <w:abstractNumId w:val="17"/>
  </w:num>
  <w:num w:numId="15">
    <w:abstractNumId w:val="2"/>
  </w:num>
  <w:num w:numId="16">
    <w:abstractNumId w:val="28"/>
  </w:num>
  <w:num w:numId="17">
    <w:abstractNumId w:val="14"/>
  </w:num>
  <w:num w:numId="18">
    <w:abstractNumId w:val="24"/>
  </w:num>
  <w:num w:numId="19">
    <w:abstractNumId w:val="25"/>
  </w:num>
  <w:num w:numId="20">
    <w:abstractNumId w:val="11"/>
  </w:num>
  <w:num w:numId="21">
    <w:abstractNumId w:val="15"/>
  </w:num>
  <w:num w:numId="22">
    <w:abstractNumId w:val="7"/>
  </w:num>
  <w:num w:numId="23">
    <w:abstractNumId w:val="3"/>
  </w:num>
  <w:num w:numId="24">
    <w:abstractNumId w:val="12"/>
  </w:num>
  <w:num w:numId="25">
    <w:abstractNumId w:val="19"/>
  </w:num>
  <w:num w:numId="26">
    <w:abstractNumId w:val="21"/>
  </w:num>
  <w:num w:numId="27">
    <w:abstractNumId w:val="13"/>
  </w:num>
  <w:num w:numId="28">
    <w:abstractNumId w:val="2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activeWritingStyle w:appName="MSWord" w:lang="it-IT" w:vendorID="64" w:dllVersion="131078" w:nlCheck="1" w:checkStyle="0"/>
  <w:activeWritingStyle w:appName="MSWord" w:lang="en-US" w:vendorID="64" w:dllVersion="131078" w:nlCheck="1" w:checkStyle="1"/>
  <w:proofState w:spelling="clean"/>
  <w:defaultTabStop w:val="720"/>
  <w:hyphenationZone w:val="283"/>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2"/>
  </w:compat>
  <w:rsids>
    <w:rsidRoot w:val="00582E8D"/>
    <w:rsid w:val="00004FC8"/>
    <w:rsid w:val="00027F5D"/>
    <w:rsid w:val="00051C41"/>
    <w:rsid w:val="00076EC8"/>
    <w:rsid w:val="000C01A5"/>
    <w:rsid w:val="000C1921"/>
    <w:rsid w:val="000D1746"/>
    <w:rsid w:val="000D7353"/>
    <w:rsid w:val="000F2BA6"/>
    <w:rsid w:val="00110DC1"/>
    <w:rsid w:val="001140BB"/>
    <w:rsid w:val="00184015"/>
    <w:rsid w:val="001A1C52"/>
    <w:rsid w:val="001F1539"/>
    <w:rsid w:val="001F5DE7"/>
    <w:rsid w:val="00217614"/>
    <w:rsid w:val="00236A8B"/>
    <w:rsid w:val="00250068"/>
    <w:rsid w:val="00276785"/>
    <w:rsid w:val="00277472"/>
    <w:rsid w:val="002A09C6"/>
    <w:rsid w:val="002A2627"/>
    <w:rsid w:val="002D273A"/>
    <w:rsid w:val="0030785A"/>
    <w:rsid w:val="0035410A"/>
    <w:rsid w:val="00383887"/>
    <w:rsid w:val="003938FC"/>
    <w:rsid w:val="003F2D90"/>
    <w:rsid w:val="004046D7"/>
    <w:rsid w:val="00433EB4"/>
    <w:rsid w:val="0045169A"/>
    <w:rsid w:val="004B57B8"/>
    <w:rsid w:val="004B6F0A"/>
    <w:rsid w:val="004C51CC"/>
    <w:rsid w:val="004E240A"/>
    <w:rsid w:val="00515B0B"/>
    <w:rsid w:val="00517C3E"/>
    <w:rsid w:val="00582E8D"/>
    <w:rsid w:val="005B1DA3"/>
    <w:rsid w:val="005F70F3"/>
    <w:rsid w:val="00640D31"/>
    <w:rsid w:val="00655CC4"/>
    <w:rsid w:val="006A32C7"/>
    <w:rsid w:val="00715F0D"/>
    <w:rsid w:val="00721036"/>
    <w:rsid w:val="00743B09"/>
    <w:rsid w:val="00750EF5"/>
    <w:rsid w:val="0077229B"/>
    <w:rsid w:val="007B5C82"/>
    <w:rsid w:val="007F0675"/>
    <w:rsid w:val="00800B08"/>
    <w:rsid w:val="00815122"/>
    <w:rsid w:val="00815451"/>
    <w:rsid w:val="00815517"/>
    <w:rsid w:val="00836164"/>
    <w:rsid w:val="008369C6"/>
    <w:rsid w:val="00837D60"/>
    <w:rsid w:val="0084082F"/>
    <w:rsid w:val="00886F5C"/>
    <w:rsid w:val="008C63D2"/>
    <w:rsid w:val="008F4B1C"/>
    <w:rsid w:val="00956AD3"/>
    <w:rsid w:val="00965D97"/>
    <w:rsid w:val="009706C4"/>
    <w:rsid w:val="0099233C"/>
    <w:rsid w:val="009A60EF"/>
    <w:rsid w:val="009B2959"/>
    <w:rsid w:val="00A01723"/>
    <w:rsid w:val="00A8679D"/>
    <w:rsid w:val="00B0160A"/>
    <w:rsid w:val="00B20294"/>
    <w:rsid w:val="00B44222"/>
    <w:rsid w:val="00B45122"/>
    <w:rsid w:val="00C31B00"/>
    <w:rsid w:val="00C51539"/>
    <w:rsid w:val="00C54567"/>
    <w:rsid w:val="00C91960"/>
    <w:rsid w:val="00C9333D"/>
    <w:rsid w:val="00CF7C8F"/>
    <w:rsid w:val="00D10531"/>
    <w:rsid w:val="00D4753E"/>
    <w:rsid w:val="00D603D4"/>
    <w:rsid w:val="00DB26CD"/>
    <w:rsid w:val="00DB2D75"/>
    <w:rsid w:val="00DD22B0"/>
    <w:rsid w:val="00DF5148"/>
    <w:rsid w:val="00E20F84"/>
    <w:rsid w:val="00E2204D"/>
    <w:rsid w:val="00E35EDE"/>
    <w:rsid w:val="00E36748"/>
    <w:rsid w:val="00E44295"/>
    <w:rsid w:val="00E54F7A"/>
    <w:rsid w:val="00EB2652"/>
    <w:rsid w:val="00F005E5"/>
    <w:rsid w:val="00F25E2F"/>
    <w:rsid w:val="00F82F9E"/>
    <w:rsid w:val="00FC03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76EC8"/>
    <w:rPr>
      <w:lang w:val="it-IT"/>
    </w:rPr>
  </w:style>
  <w:style w:type="paragraph" w:styleId="Titolo1">
    <w:name w:val="heading 1"/>
    <w:basedOn w:val="Normale"/>
    <w:uiPriority w:val="1"/>
    <w:qFormat/>
    <w:rsid w:val="00076EC8"/>
    <w:pPr>
      <w:ind w:left="2604"/>
      <w:outlineLvl w:val="0"/>
    </w:pPr>
    <w:rPr>
      <w:rFonts w:ascii="Calibri" w:eastAsia="Calibri" w:hAnsi="Calibri"/>
      <w:b/>
      <w:bCs/>
      <w:sz w:val="40"/>
      <w:szCs w:val="40"/>
      <w:u w:val="single"/>
    </w:rPr>
  </w:style>
  <w:style w:type="paragraph" w:styleId="Titolo2">
    <w:name w:val="heading 2"/>
    <w:basedOn w:val="Normale"/>
    <w:uiPriority w:val="1"/>
    <w:qFormat/>
    <w:rsid w:val="00076EC8"/>
    <w:pPr>
      <w:spacing w:before="5"/>
      <w:ind w:left="3168"/>
      <w:outlineLvl w:val="1"/>
    </w:pPr>
    <w:rPr>
      <w:rFonts w:ascii="Calibri" w:eastAsia="Calibri" w:hAnsi="Calibri"/>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76EC8"/>
    <w:tblPr>
      <w:tblInd w:w="0" w:type="dxa"/>
      <w:tblCellMar>
        <w:top w:w="0" w:type="dxa"/>
        <w:left w:w="0" w:type="dxa"/>
        <w:bottom w:w="0" w:type="dxa"/>
        <w:right w:w="0" w:type="dxa"/>
      </w:tblCellMar>
    </w:tblPr>
  </w:style>
  <w:style w:type="paragraph" w:styleId="Corpotesto">
    <w:name w:val="Body Text"/>
    <w:basedOn w:val="Normale"/>
    <w:uiPriority w:val="1"/>
    <w:qFormat/>
    <w:rsid w:val="00076EC8"/>
    <w:pPr>
      <w:ind w:left="20"/>
    </w:pPr>
    <w:rPr>
      <w:rFonts w:ascii="Calibri" w:eastAsia="Calibri" w:hAnsi="Calibri"/>
      <w:b/>
      <w:bCs/>
      <w:sz w:val="28"/>
      <w:szCs w:val="28"/>
    </w:rPr>
  </w:style>
  <w:style w:type="paragraph" w:styleId="Paragrafoelenco">
    <w:name w:val="List Paragraph"/>
    <w:basedOn w:val="Normale"/>
    <w:uiPriority w:val="34"/>
    <w:qFormat/>
    <w:rsid w:val="00076EC8"/>
  </w:style>
  <w:style w:type="paragraph" w:customStyle="1" w:styleId="TableParagraph">
    <w:name w:val="Table Paragraph"/>
    <w:basedOn w:val="Normale"/>
    <w:uiPriority w:val="1"/>
    <w:qFormat/>
    <w:rsid w:val="00076EC8"/>
  </w:style>
  <w:style w:type="paragraph" w:styleId="Intestazione">
    <w:name w:val="header"/>
    <w:basedOn w:val="Normale"/>
    <w:link w:val="IntestazioneCarattere"/>
    <w:uiPriority w:val="99"/>
    <w:unhideWhenUsed/>
    <w:rsid w:val="00DF5148"/>
    <w:pPr>
      <w:tabs>
        <w:tab w:val="center" w:pos="4819"/>
        <w:tab w:val="right" w:pos="9638"/>
      </w:tabs>
    </w:pPr>
  </w:style>
  <w:style w:type="character" w:customStyle="1" w:styleId="IntestazioneCarattere">
    <w:name w:val="Intestazione Carattere"/>
    <w:basedOn w:val="Carpredefinitoparagrafo"/>
    <w:link w:val="Intestazione"/>
    <w:uiPriority w:val="99"/>
    <w:rsid w:val="00DF5148"/>
  </w:style>
  <w:style w:type="paragraph" w:styleId="Pidipagina">
    <w:name w:val="footer"/>
    <w:basedOn w:val="Normale"/>
    <w:link w:val="PidipaginaCarattere"/>
    <w:unhideWhenUsed/>
    <w:rsid w:val="00DF5148"/>
    <w:pPr>
      <w:tabs>
        <w:tab w:val="center" w:pos="4819"/>
        <w:tab w:val="right" w:pos="9638"/>
      </w:tabs>
    </w:pPr>
  </w:style>
  <w:style w:type="character" w:customStyle="1" w:styleId="PidipaginaCarattere">
    <w:name w:val="Piè di pagina Carattere"/>
    <w:basedOn w:val="Carpredefinitoparagrafo"/>
    <w:link w:val="Pidipagina"/>
    <w:rsid w:val="00DF5148"/>
  </w:style>
  <w:style w:type="table" w:styleId="Grigliatabella">
    <w:name w:val="Table Grid"/>
    <w:basedOn w:val="Tabellanormale"/>
    <w:uiPriority w:val="39"/>
    <w:rsid w:val="00B45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stazione1">
    <w:name w:val="Intestazione1"/>
    <w:basedOn w:val="Normale"/>
    <w:rsid w:val="00743B09"/>
    <w:pPr>
      <w:tabs>
        <w:tab w:val="center" w:pos="4819"/>
        <w:tab w:val="right" w:pos="9638"/>
      </w:tabs>
      <w:suppressAutoHyphens/>
      <w:spacing w:line="100" w:lineRule="atLeast"/>
    </w:pPr>
    <w:rPr>
      <w:rFonts w:ascii="Times New Roman" w:eastAsia="Times New Roman" w:hAnsi="Times New Roman" w:cs="Times New Roman"/>
      <w:sz w:val="24"/>
      <w:szCs w:val="24"/>
      <w:lang w:eastAsia="ar-SA"/>
    </w:rPr>
  </w:style>
  <w:style w:type="paragraph" w:customStyle="1" w:styleId="Intestazione2">
    <w:name w:val="Intestazione2"/>
    <w:basedOn w:val="Normale"/>
    <w:rsid w:val="00743B09"/>
    <w:pPr>
      <w:tabs>
        <w:tab w:val="center" w:pos="4819"/>
        <w:tab w:val="right" w:pos="9638"/>
      </w:tabs>
      <w:suppressAutoHyphens/>
      <w:spacing w:line="100" w:lineRule="atLeast"/>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2566</Words>
  <Characters>14632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cp:lastModifiedBy>
  <cp:revision>9</cp:revision>
  <dcterms:created xsi:type="dcterms:W3CDTF">2016-10-18T15:41:00Z</dcterms:created>
  <dcterms:modified xsi:type="dcterms:W3CDTF">2016-10-22T08:20:00Z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2012-10-19T00:00:00Z</vt:filetime>
  </property>
  <property fmtid="{D5CDD505-2E9C-101B-9397-08002B2CF9AE}" pid="3" name="Creator">
    <vt:lpwstr>Microsoft® Office Word 2007</vt:lpwstr>
  </property>
  <property fmtid="{D5CDD505-2E9C-101B-9397-08002B2CF9AE}" pid="4" name="LastSaved">
    <vt:filetime>2015-10-22T00:00:00Z</vt:filetime>
  </property>
</Properties>
</file>