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8D" w:rsidRPr="00721036" w:rsidRDefault="00250068">
      <w:pPr>
        <w:pStyle w:val="Titolo2"/>
        <w:spacing w:before="13"/>
        <w:ind w:right="3497"/>
        <w:jc w:val="center"/>
        <w:rPr>
          <w:b w:val="0"/>
          <w:bCs w:val="0"/>
        </w:rPr>
      </w:pPr>
      <w:r w:rsidRPr="00721036">
        <w:t>Distretto Scolastico n.</w:t>
      </w:r>
      <w:r w:rsidRPr="00721036">
        <w:rPr>
          <w:spacing w:val="-12"/>
        </w:rPr>
        <w:t xml:space="preserve"> </w:t>
      </w:r>
      <w:r w:rsidRPr="00721036">
        <w:rPr>
          <w:color w:val="FF0000"/>
        </w:rPr>
        <w:t>15</w:t>
      </w:r>
    </w:p>
    <w:p w:rsidR="00582E8D" w:rsidRPr="00721036" w:rsidRDefault="00B3169F">
      <w:pPr>
        <w:tabs>
          <w:tab w:val="left" w:pos="7145"/>
        </w:tabs>
        <w:spacing w:before="260" w:line="398" w:lineRule="auto"/>
        <w:ind w:left="3168" w:right="3498"/>
        <w:jc w:val="center"/>
        <w:rPr>
          <w:rFonts w:ascii="Calibri" w:eastAsia="Calibri" w:hAnsi="Calibri" w:cs="Calibri"/>
          <w:sz w:val="32"/>
          <w:szCs w:val="32"/>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152.65pt;margin-top:16.25pt;width:45.85pt;height:50.25pt;z-index:1048;mso-position-horizontal-relative:page">
            <v:imagedata r:id="rId8" o:title=""/>
            <w10:wrap anchorx="page"/>
          </v:shape>
        </w:pict>
      </w:r>
      <w:r>
        <w:rPr>
          <w:lang w:val="en-US"/>
        </w:rPr>
        <w:pict>
          <v:shape id="_x0000_s1052" type="#_x0000_t75" style="position:absolute;left:0;text-align:left;margin-left:660.1pt;margin-top:16.25pt;width:54pt;height:46.3pt;z-index:1072;mso-position-horizontal-relative:page">
            <v:imagedata r:id="rId9" o:title=""/>
            <w10:wrap anchorx="page"/>
          </v:shape>
        </w:pict>
      </w:r>
      <w:r w:rsidR="00250068" w:rsidRPr="00721036">
        <w:rPr>
          <w:rFonts w:ascii="Calibri" w:eastAsia="Calibri" w:hAnsi="Calibri" w:cs="Calibri"/>
          <w:b/>
          <w:bCs/>
          <w:sz w:val="32"/>
          <w:szCs w:val="32"/>
        </w:rPr>
        <w:t>LICEO SCIENTIFICO</w:t>
      </w:r>
      <w:r w:rsidR="00250068" w:rsidRPr="00721036">
        <w:rPr>
          <w:rFonts w:ascii="Calibri" w:eastAsia="Calibri" w:hAnsi="Calibri" w:cs="Calibri"/>
          <w:b/>
          <w:bCs/>
          <w:spacing w:val="-12"/>
          <w:sz w:val="32"/>
          <w:szCs w:val="32"/>
        </w:rPr>
        <w:t xml:space="preserve"> </w:t>
      </w:r>
      <w:r w:rsidR="00250068" w:rsidRPr="00721036">
        <w:rPr>
          <w:rFonts w:ascii="Calibri" w:eastAsia="Calibri" w:hAnsi="Calibri" w:cs="Calibri"/>
          <w:b/>
          <w:bCs/>
          <w:sz w:val="32"/>
          <w:szCs w:val="32"/>
        </w:rPr>
        <w:t>STATALE</w:t>
      </w:r>
      <w:r w:rsidR="00250068" w:rsidRPr="00721036">
        <w:rPr>
          <w:rFonts w:ascii="Calibri" w:eastAsia="Calibri" w:hAnsi="Calibri" w:cs="Calibri"/>
          <w:b/>
          <w:bCs/>
          <w:sz w:val="32"/>
          <w:szCs w:val="32"/>
        </w:rPr>
        <w:tab/>
        <w:t>“E.</w:t>
      </w:r>
      <w:r w:rsidR="00250068" w:rsidRPr="00721036">
        <w:rPr>
          <w:rFonts w:ascii="Calibri" w:eastAsia="Calibri" w:hAnsi="Calibri" w:cs="Calibri"/>
          <w:b/>
          <w:bCs/>
          <w:spacing w:val="-2"/>
          <w:sz w:val="32"/>
          <w:szCs w:val="32"/>
        </w:rPr>
        <w:t xml:space="preserve"> </w:t>
      </w:r>
      <w:r w:rsidR="00250068" w:rsidRPr="00721036">
        <w:rPr>
          <w:rFonts w:ascii="Calibri" w:eastAsia="Calibri" w:hAnsi="Calibri" w:cs="Calibri"/>
          <w:b/>
          <w:bCs/>
          <w:sz w:val="32"/>
          <w:szCs w:val="32"/>
        </w:rPr>
        <w:t>Fermi”</w:t>
      </w:r>
      <w:r w:rsidR="00250068" w:rsidRPr="00721036">
        <w:rPr>
          <w:rFonts w:ascii="Calibri" w:eastAsia="Calibri" w:hAnsi="Calibri" w:cs="Calibri"/>
          <w:b/>
          <w:bCs/>
          <w:w w:val="99"/>
          <w:sz w:val="32"/>
          <w:szCs w:val="32"/>
        </w:rPr>
        <w:t xml:space="preserve"> </w:t>
      </w:r>
      <w:r w:rsidR="00250068" w:rsidRPr="00721036">
        <w:rPr>
          <w:rFonts w:ascii="Calibri" w:eastAsia="Calibri" w:hAnsi="Calibri" w:cs="Calibri"/>
          <w:b/>
          <w:bCs/>
          <w:sz w:val="32"/>
          <w:szCs w:val="32"/>
          <w:u w:val="thick" w:color="000000"/>
        </w:rPr>
        <w:t>COSENZA</w:t>
      </w:r>
    </w:p>
    <w:p w:rsidR="00582E8D" w:rsidRDefault="00B3169F">
      <w:pPr>
        <w:spacing w:line="1467" w:lineRule="exact"/>
        <w:ind w:left="5007"/>
        <w:rPr>
          <w:rFonts w:ascii="Calibri" w:eastAsia="Calibri" w:hAnsi="Calibri" w:cs="Calibri"/>
          <w:sz w:val="20"/>
          <w:szCs w:val="20"/>
        </w:rPr>
      </w:pPr>
      <w:r>
        <w:rPr>
          <w:rFonts w:ascii="Calibri" w:eastAsia="Calibri" w:hAnsi="Calibri" w:cs="Calibri"/>
          <w:position w:val="-28"/>
          <w:sz w:val="20"/>
          <w:szCs w:val="20"/>
        </w:rPr>
      </w:r>
      <w:r>
        <w:rPr>
          <w:rFonts w:ascii="Calibri" w:eastAsia="Calibri" w:hAnsi="Calibri" w:cs="Calibri"/>
          <w:position w:val="-28"/>
          <w:sz w:val="20"/>
          <w:szCs w:val="20"/>
        </w:rPr>
        <w:pict>
          <v:group id="_x0000_s1048" style="width:82.75pt;height:73.4pt;mso-position-horizontal-relative:char;mso-position-vertical-relative:line" coordsize="1655,1468">
            <v:shape id="_x0000_s1051" type="#_x0000_t75" style="position:absolute;left:19;width:1613;height:1378">
              <v:imagedata r:id="rId10" o:title=""/>
            </v:shape>
            <v:group id="_x0000_s1049" style="position:absolute;left:20;top:1447;width:1614;height:2" coordorigin="20,1447" coordsize="1614,2">
              <v:shape id="_x0000_s1050" style="position:absolute;left:20;top:1447;width:1614;height:2" coordorigin="20,1447" coordsize="1614,0" path="m20,1447r1614,e" filled="f" strokeweight="2.04pt">
                <v:path arrowok="t"/>
              </v:shape>
            </v:group>
            <w10:wrap type="none"/>
            <w10:anchorlock/>
          </v:group>
        </w:pict>
      </w:r>
    </w:p>
    <w:p w:rsidR="00582E8D" w:rsidRPr="00721036" w:rsidRDefault="00250068" w:rsidP="00CF7C8F">
      <w:pPr>
        <w:spacing w:before="5"/>
        <w:ind w:right="-49"/>
        <w:jc w:val="center"/>
        <w:rPr>
          <w:rFonts w:ascii="Calibri" w:eastAsia="Calibri" w:hAnsi="Calibri" w:cs="Calibri"/>
          <w:sz w:val="32"/>
          <w:szCs w:val="32"/>
        </w:rPr>
      </w:pPr>
      <w:r w:rsidRPr="00721036">
        <w:rPr>
          <w:rFonts w:ascii="Calibri"/>
          <w:b/>
          <w:color w:val="FF0000"/>
          <w:sz w:val="32"/>
        </w:rPr>
        <w:t xml:space="preserve">Liceo sede di progetti cofinanziati dal </w:t>
      </w:r>
      <w:r w:rsidRPr="00721036">
        <w:rPr>
          <w:rFonts w:ascii="Calibri"/>
          <w:b/>
          <w:color w:val="0000FF"/>
          <w:sz w:val="32"/>
        </w:rPr>
        <w:t>Fondo sociale</w:t>
      </w:r>
      <w:r w:rsidRPr="00721036">
        <w:rPr>
          <w:rFonts w:ascii="Calibri"/>
          <w:b/>
          <w:color w:val="0000FF"/>
          <w:spacing w:val="-35"/>
          <w:sz w:val="32"/>
        </w:rPr>
        <w:t xml:space="preserve"> </w:t>
      </w:r>
      <w:r w:rsidRPr="00721036">
        <w:rPr>
          <w:rFonts w:ascii="Calibri"/>
          <w:b/>
          <w:color w:val="0000FF"/>
          <w:sz w:val="32"/>
        </w:rPr>
        <w:t>Europeo</w:t>
      </w:r>
    </w:p>
    <w:p w:rsidR="00582E8D" w:rsidRPr="00721036" w:rsidRDefault="00582E8D" w:rsidP="00CF7C8F">
      <w:pPr>
        <w:ind w:right="-49"/>
        <w:rPr>
          <w:rFonts w:ascii="Calibri" w:eastAsia="Calibri" w:hAnsi="Calibri" w:cs="Calibri"/>
          <w:b/>
          <w:bCs/>
          <w:sz w:val="20"/>
          <w:szCs w:val="20"/>
        </w:rPr>
      </w:pPr>
    </w:p>
    <w:p w:rsidR="00582E8D" w:rsidRPr="00721036" w:rsidRDefault="00582E8D" w:rsidP="00CF7C8F">
      <w:pPr>
        <w:ind w:right="-49"/>
        <w:rPr>
          <w:rFonts w:ascii="Calibri" w:eastAsia="Calibri" w:hAnsi="Calibri" w:cs="Calibri"/>
          <w:b/>
          <w:bCs/>
          <w:sz w:val="20"/>
          <w:szCs w:val="20"/>
        </w:rPr>
      </w:pPr>
    </w:p>
    <w:p w:rsidR="00582E8D" w:rsidRPr="00721036" w:rsidRDefault="00582E8D" w:rsidP="00CF7C8F">
      <w:pPr>
        <w:spacing w:before="11"/>
        <w:ind w:right="-49"/>
        <w:rPr>
          <w:rFonts w:ascii="Calibri" w:eastAsia="Calibri" w:hAnsi="Calibri" w:cs="Calibri"/>
          <w:b/>
          <w:bCs/>
          <w:sz w:val="17"/>
          <w:szCs w:val="17"/>
        </w:rPr>
      </w:pPr>
    </w:p>
    <w:p w:rsidR="00582E8D" w:rsidRPr="00721036" w:rsidRDefault="00250068" w:rsidP="00CF7C8F">
      <w:pPr>
        <w:tabs>
          <w:tab w:val="left" w:pos="11907"/>
        </w:tabs>
        <w:spacing w:before="3"/>
        <w:ind w:right="-49"/>
        <w:jc w:val="center"/>
        <w:rPr>
          <w:rFonts w:ascii="Calibri" w:eastAsia="Calibri" w:hAnsi="Calibri" w:cs="Calibri"/>
          <w:sz w:val="48"/>
          <w:szCs w:val="48"/>
        </w:rPr>
      </w:pPr>
      <w:r w:rsidRPr="00721036">
        <w:rPr>
          <w:rFonts w:ascii="Calibri"/>
          <w:b/>
          <w:sz w:val="48"/>
        </w:rPr>
        <w:t>PIANO DI LAVORO</w:t>
      </w:r>
      <w:r w:rsidRPr="00721036">
        <w:rPr>
          <w:rFonts w:ascii="Calibri"/>
          <w:b/>
          <w:spacing w:val="-11"/>
          <w:sz w:val="48"/>
        </w:rPr>
        <w:t xml:space="preserve"> </w:t>
      </w:r>
      <w:r w:rsidRPr="00721036">
        <w:rPr>
          <w:rFonts w:ascii="Calibri"/>
          <w:b/>
          <w:sz w:val="48"/>
        </w:rPr>
        <w:t>INDIVIDUALE</w:t>
      </w:r>
    </w:p>
    <w:p w:rsidR="00582E8D" w:rsidRPr="00721036" w:rsidRDefault="00250068" w:rsidP="00CF7C8F">
      <w:pPr>
        <w:tabs>
          <w:tab w:val="left" w:pos="11907"/>
        </w:tabs>
        <w:spacing w:before="92" w:line="276" w:lineRule="auto"/>
        <w:ind w:right="-49"/>
        <w:jc w:val="center"/>
        <w:rPr>
          <w:rFonts w:ascii="Calibri" w:eastAsia="Calibri" w:hAnsi="Calibri" w:cs="Calibri"/>
          <w:sz w:val="36"/>
          <w:szCs w:val="36"/>
        </w:rPr>
      </w:pPr>
      <w:r w:rsidRPr="00721036">
        <w:rPr>
          <w:rFonts w:ascii="Calibri"/>
          <w:sz w:val="36"/>
        </w:rPr>
        <w:t>articolato secondo le Indicazioni Nazionali per i percorsi</w:t>
      </w:r>
      <w:r w:rsidRPr="00721036">
        <w:rPr>
          <w:rFonts w:ascii="Calibri"/>
          <w:spacing w:val="-28"/>
          <w:sz w:val="36"/>
        </w:rPr>
        <w:t xml:space="preserve"> </w:t>
      </w:r>
      <w:r w:rsidRPr="00721036">
        <w:rPr>
          <w:rFonts w:ascii="Calibri"/>
          <w:sz w:val="36"/>
        </w:rPr>
        <w:t>liceali (art.10, comma 3, DPR 15 marzo 2010,</w:t>
      </w:r>
      <w:r w:rsidRPr="00721036">
        <w:rPr>
          <w:rFonts w:ascii="Calibri"/>
          <w:spacing w:val="-15"/>
          <w:sz w:val="36"/>
        </w:rPr>
        <w:t xml:space="preserve"> </w:t>
      </w:r>
      <w:r w:rsidRPr="00721036">
        <w:rPr>
          <w:rFonts w:ascii="Calibri"/>
          <w:sz w:val="36"/>
        </w:rPr>
        <w:t>n.89)</w:t>
      </w:r>
    </w:p>
    <w:p w:rsidR="00582E8D" w:rsidRPr="00721036" w:rsidRDefault="00582E8D" w:rsidP="00CF7C8F">
      <w:pPr>
        <w:tabs>
          <w:tab w:val="left" w:pos="11907"/>
        </w:tabs>
        <w:spacing w:before="2"/>
        <w:ind w:right="-49"/>
        <w:rPr>
          <w:rFonts w:ascii="Calibri" w:eastAsia="Calibri" w:hAnsi="Calibri" w:cs="Calibri"/>
          <w:sz w:val="41"/>
          <w:szCs w:val="41"/>
        </w:rPr>
      </w:pPr>
    </w:p>
    <w:p w:rsidR="001A1C52" w:rsidRDefault="00250068" w:rsidP="00CF7C8F">
      <w:pPr>
        <w:pStyle w:val="Titolo1"/>
        <w:tabs>
          <w:tab w:val="left" w:pos="7927"/>
          <w:tab w:val="left" w:pos="9160"/>
          <w:tab w:val="left" w:pos="11907"/>
        </w:tabs>
        <w:spacing w:line="374" w:lineRule="auto"/>
        <w:ind w:left="0" w:right="-49"/>
        <w:jc w:val="center"/>
        <w:rPr>
          <w:u w:val="thick" w:color="000000"/>
        </w:rPr>
      </w:pPr>
      <w:r w:rsidRPr="00721036">
        <w:rPr>
          <w:u w:val="none"/>
        </w:rPr>
        <w:t>Prof.</w:t>
      </w:r>
      <w:r w:rsidRPr="00721036">
        <w:rPr>
          <w:spacing w:val="2"/>
          <w:u w:val="none"/>
        </w:rPr>
        <w:t xml:space="preserve"> </w:t>
      </w:r>
      <w:proofErr w:type="spellStart"/>
      <w:r w:rsidR="00551DA0">
        <w:rPr>
          <w:spacing w:val="2"/>
          <w:u w:val="none"/>
        </w:rPr>
        <w:t>Capizzano</w:t>
      </w:r>
      <w:proofErr w:type="spellEnd"/>
      <w:r w:rsidR="00551DA0">
        <w:rPr>
          <w:spacing w:val="2"/>
          <w:u w:val="none"/>
        </w:rPr>
        <w:t xml:space="preserve"> Maria</w:t>
      </w:r>
    </w:p>
    <w:p w:rsidR="001A1C52" w:rsidRDefault="001A1C52" w:rsidP="00CF7C8F">
      <w:pPr>
        <w:pStyle w:val="Titolo1"/>
        <w:tabs>
          <w:tab w:val="left" w:pos="-8364"/>
          <w:tab w:val="left" w:pos="11907"/>
        </w:tabs>
        <w:spacing w:line="374" w:lineRule="auto"/>
        <w:ind w:left="0" w:right="-49"/>
        <w:jc w:val="center"/>
        <w:rPr>
          <w:u w:val="none"/>
        </w:rPr>
      </w:pPr>
      <w:r>
        <w:rPr>
          <w:u w:val="none"/>
        </w:rPr>
        <w:t xml:space="preserve">Disciplina: Disegno e </w:t>
      </w:r>
      <w:r w:rsidR="00CF7C8F">
        <w:rPr>
          <w:u w:val="none"/>
        </w:rPr>
        <w:t>S</w:t>
      </w:r>
      <w:r>
        <w:rPr>
          <w:u w:val="none"/>
        </w:rPr>
        <w:t>toria dell'Arte</w:t>
      </w:r>
    </w:p>
    <w:p w:rsidR="008F4B1C" w:rsidRDefault="00250068" w:rsidP="008F4B1C">
      <w:pPr>
        <w:pStyle w:val="Titolo1"/>
        <w:tabs>
          <w:tab w:val="left" w:pos="-8364"/>
          <w:tab w:val="left" w:pos="-8080"/>
        </w:tabs>
        <w:spacing w:line="374" w:lineRule="auto"/>
        <w:ind w:left="0" w:right="-49"/>
        <w:jc w:val="center"/>
        <w:rPr>
          <w:u w:val="none"/>
        </w:rPr>
      </w:pPr>
      <w:r w:rsidRPr="00721036">
        <w:rPr>
          <w:u w:val="none"/>
        </w:rPr>
        <w:t>Asse</w:t>
      </w:r>
      <w:r w:rsidR="00CF7C8F">
        <w:rPr>
          <w:u w:val="none"/>
        </w:rPr>
        <w:t>:</w:t>
      </w:r>
      <w:r w:rsidRPr="00721036">
        <w:rPr>
          <w:u w:val="none"/>
        </w:rPr>
        <w:t xml:space="preserve"> </w:t>
      </w:r>
      <w:r w:rsidR="00CF7C8F" w:rsidRPr="00CF7C8F">
        <w:rPr>
          <w:u w:val="none"/>
        </w:rPr>
        <w:t>dei linguaggi</w:t>
      </w:r>
    </w:p>
    <w:p w:rsidR="00582E8D" w:rsidRPr="00721036" w:rsidRDefault="00250068" w:rsidP="008F4B1C">
      <w:pPr>
        <w:pStyle w:val="Titolo1"/>
        <w:tabs>
          <w:tab w:val="left" w:pos="-8364"/>
          <w:tab w:val="left" w:pos="-8080"/>
        </w:tabs>
        <w:spacing w:line="374" w:lineRule="auto"/>
        <w:ind w:left="0" w:right="-49"/>
        <w:jc w:val="center"/>
        <w:rPr>
          <w:b w:val="0"/>
          <w:bCs w:val="0"/>
          <w:u w:val="none"/>
        </w:rPr>
      </w:pPr>
      <w:r w:rsidRPr="00721036">
        <w:rPr>
          <w:u w:val="none"/>
        </w:rPr>
        <w:t>Classe</w:t>
      </w:r>
      <w:r w:rsidR="001A1C52">
        <w:rPr>
          <w:u w:val="none"/>
        </w:rPr>
        <w:t xml:space="preserve"> </w:t>
      </w:r>
      <w:r w:rsidR="00383887">
        <w:rPr>
          <w:spacing w:val="1"/>
          <w:u w:val="none"/>
        </w:rPr>
        <w:t>I</w:t>
      </w:r>
      <w:r w:rsidR="001A1C52">
        <w:rPr>
          <w:spacing w:val="1"/>
          <w:u w:val="none"/>
        </w:rPr>
        <w:t xml:space="preserve"> </w:t>
      </w:r>
      <w:r w:rsidR="008F4B1C">
        <w:rPr>
          <w:spacing w:val="1"/>
          <w:u w:val="none"/>
        </w:rPr>
        <w:t xml:space="preserve"> sez. </w:t>
      </w:r>
      <w:r w:rsidR="00551DA0">
        <w:rPr>
          <w:spacing w:val="1"/>
          <w:u w:val="none"/>
        </w:rPr>
        <w:t>e</w:t>
      </w:r>
    </w:p>
    <w:p w:rsidR="00582E8D" w:rsidRPr="00721036" w:rsidRDefault="00250068" w:rsidP="00CF7C8F">
      <w:pPr>
        <w:tabs>
          <w:tab w:val="left" w:pos="11907"/>
        </w:tabs>
        <w:spacing w:before="1"/>
        <w:ind w:right="-49"/>
        <w:jc w:val="center"/>
        <w:rPr>
          <w:rFonts w:ascii="Calibri" w:eastAsia="Calibri" w:hAnsi="Calibri" w:cs="Calibri"/>
          <w:sz w:val="40"/>
          <w:szCs w:val="40"/>
        </w:rPr>
      </w:pPr>
      <w:r w:rsidRPr="00721036">
        <w:rPr>
          <w:rFonts w:ascii="Calibri"/>
          <w:b/>
          <w:sz w:val="40"/>
        </w:rPr>
        <w:t>a.s.</w:t>
      </w:r>
      <w:r w:rsidRPr="00721036">
        <w:rPr>
          <w:rFonts w:ascii="Calibri"/>
          <w:b/>
          <w:spacing w:val="-4"/>
          <w:sz w:val="40"/>
        </w:rPr>
        <w:t xml:space="preserve"> </w:t>
      </w:r>
      <w:r w:rsidR="00721036">
        <w:rPr>
          <w:rFonts w:ascii="Calibri"/>
          <w:b/>
          <w:sz w:val="40"/>
        </w:rPr>
        <w:t>201</w:t>
      </w:r>
      <w:r w:rsidR="005B1DA3">
        <w:rPr>
          <w:rFonts w:ascii="Calibri"/>
          <w:b/>
          <w:sz w:val="40"/>
        </w:rPr>
        <w:t>6</w:t>
      </w:r>
      <w:r w:rsidR="00721036">
        <w:rPr>
          <w:rFonts w:ascii="Calibri"/>
          <w:b/>
          <w:sz w:val="40"/>
        </w:rPr>
        <w:t>-201</w:t>
      </w:r>
      <w:r w:rsidR="005B1DA3">
        <w:rPr>
          <w:rFonts w:ascii="Calibri"/>
          <w:b/>
          <w:sz w:val="40"/>
        </w:rPr>
        <w:t>7</w:t>
      </w:r>
    </w:p>
    <w:p w:rsidR="00582E8D" w:rsidRPr="00721036" w:rsidRDefault="00582E8D" w:rsidP="00CF7C8F">
      <w:pPr>
        <w:tabs>
          <w:tab w:val="left" w:pos="11907"/>
        </w:tabs>
        <w:ind w:right="-49"/>
        <w:jc w:val="center"/>
        <w:rPr>
          <w:rFonts w:ascii="Calibri" w:eastAsia="Calibri" w:hAnsi="Calibri" w:cs="Calibri"/>
          <w:sz w:val="40"/>
          <w:szCs w:val="40"/>
        </w:rPr>
        <w:sectPr w:rsidR="00582E8D" w:rsidRPr="00721036">
          <w:type w:val="continuous"/>
          <w:pgSz w:w="16840" w:h="11910" w:orient="landscape"/>
          <w:pgMar w:top="400" w:right="2420" w:bottom="280" w:left="2420" w:header="720" w:footer="720" w:gutter="0"/>
          <w:cols w:space="720"/>
        </w:sectPr>
      </w:pPr>
    </w:p>
    <w:tbl>
      <w:tblPr>
        <w:tblStyle w:val="Grigliatabella"/>
        <w:tblW w:w="0" w:type="auto"/>
        <w:tblInd w:w="255" w:type="dxa"/>
        <w:tblLook w:val="04A0" w:firstRow="1" w:lastRow="0" w:firstColumn="1" w:lastColumn="0" w:noHBand="0" w:noVBand="1"/>
      </w:tblPr>
      <w:tblGrid>
        <w:gridCol w:w="14454"/>
      </w:tblGrid>
      <w:tr w:rsidR="00B45122" w:rsidTr="00B45122">
        <w:tc>
          <w:tcPr>
            <w:tcW w:w="14454" w:type="dxa"/>
            <w:tcBorders>
              <w:top w:val="nil"/>
              <w:left w:val="nil"/>
              <w:right w:val="nil"/>
            </w:tcBorders>
          </w:tcPr>
          <w:p w:rsidR="00B45122" w:rsidRDefault="00B45122">
            <w:pPr>
              <w:pStyle w:val="Corpotesto"/>
              <w:spacing w:before="29"/>
              <w:ind w:left="0"/>
            </w:pPr>
            <w:r w:rsidRPr="00721036">
              <w:lastRenderedPageBreak/>
              <w:t>ANALISI DELLA SITUAZIONE DI</w:t>
            </w:r>
            <w:r w:rsidRPr="00721036">
              <w:rPr>
                <w:spacing w:val="-14"/>
              </w:rPr>
              <w:t xml:space="preserve"> </w:t>
            </w:r>
            <w:r w:rsidRPr="00721036">
              <w:t>PARTENZA</w:t>
            </w:r>
          </w:p>
        </w:tc>
      </w:tr>
      <w:tr w:rsidR="00B45122" w:rsidTr="00B20294">
        <w:tc>
          <w:tcPr>
            <w:tcW w:w="14454" w:type="dxa"/>
          </w:tcPr>
          <w:p w:rsidR="00551DA0" w:rsidRPr="0040533C" w:rsidRDefault="00551DA0" w:rsidP="00551DA0">
            <w:pPr>
              <w:rPr>
                <w:sz w:val="24"/>
                <w:szCs w:val="24"/>
              </w:rPr>
            </w:pPr>
            <w:r w:rsidRPr="0040533C">
              <w:rPr>
                <w:sz w:val="24"/>
                <w:szCs w:val="24"/>
              </w:rPr>
              <w:t>La classe IE</w:t>
            </w:r>
            <w:r w:rsidR="004E2AF1" w:rsidRPr="0040533C">
              <w:rPr>
                <w:sz w:val="24"/>
                <w:szCs w:val="24"/>
              </w:rPr>
              <w:t xml:space="preserve"> è composta da 17 </w:t>
            </w:r>
            <w:r w:rsidRPr="0040533C">
              <w:rPr>
                <w:sz w:val="24"/>
                <w:szCs w:val="24"/>
              </w:rPr>
              <w:t>alunni, alcuni dalla città ma altri dell’hinterland cosentina, quindi legati ai problemi del pendolarismo. . Vivace e ancora non scolarizzata, necessita richiamare più volte gli  alunni all’attenzione e alle regole. Nella fase iniziale dell’anno scolastico sono state somministrate prove d’ingresso idonee a rilevare i prerequisiti degli allievi relativamente a:</w:t>
            </w:r>
          </w:p>
          <w:p w:rsidR="00551DA0" w:rsidRPr="0040533C" w:rsidRDefault="00551DA0" w:rsidP="00551DA0">
            <w:pPr>
              <w:widowControl/>
              <w:numPr>
                <w:ilvl w:val="0"/>
                <w:numId w:val="23"/>
              </w:numPr>
              <w:rPr>
                <w:sz w:val="24"/>
                <w:szCs w:val="24"/>
              </w:rPr>
            </w:pPr>
            <w:r w:rsidRPr="0040533C">
              <w:rPr>
                <w:sz w:val="24"/>
                <w:szCs w:val="24"/>
              </w:rPr>
              <w:t>conoscenze degli strumenti per il disegno geometrico,</w:t>
            </w:r>
          </w:p>
          <w:p w:rsidR="00551DA0" w:rsidRPr="0040533C" w:rsidRDefault="00551DA0" w:rsidP="00551DA0">
            <w:pPr>
              <w:widowControl/>
              <w:numPr>
                <w:ilvl w:val="0"/>
                <w:numId w:val="23"/>
              </w:numPr>
              <w:rPr>
                <w:sz w:val="24"/>
                <w:szCs w:val="24"/>
              </w:rPr>
            </w:pPr>
            <w:r w:rsidRPr="0040533C">
              <w:rPr>
                <w:sz w:val="24"/>
                <w:szCs w:val="24"/>
              </w:rPr>
              <w:t>conoscenze e competenze sulla geometria euclidea ed il linguaggio artistico,</w:t>
            </w:r>
          </w:p>
          <w:p w:rsidR="00551DA0" w:rsidRPr="0040533C" w:rsidRDefault="00551DA0" w:rsidP="00551DA0">
            <w:pPr>
              <w:widowControl/>
              <w:numPr>
                <w:ilvl w:val="0"/>
                <w:numId w:val="23"/>
              </w:numPr>
              <w:rPr>
                <w:sz w:val="24"/>
                <w:szCs w:val="24"/>
              </w:rPr>
            </w:pPr>
            <w:r w:rsidRPr="0040533C">
              <w:rPr>
                <w:sz w:val="24"/>
                <w:szCs w:val="24"/>
              </w:rPr>
              <w:t>conoscenza del territorio di appartenenza</w:t>
            </w:r>
          </w:p>
          <w:p w:rsidR="00551DA0" w:rsidRPr="0040533C" w:rsidRDefault="00551DA0" w:rsidP="00551DA0">
            <w:pPr>
              <w:widowControl/>
              <w:numPr>
                <w:ilvl w:val="0"/>
                <w:numId w:val="23"/>
              </w:numPr>
              <w:rPr>
                <w:sz w:val="24"/>
                <w:szCs w:val="24"/>
              </w:rPr>
            </w:pPr>
            <w:r w:rsidRPr="0040533C">
              <w:rPr>
                <w:sz w:val="24"/>
                <w:szCs w:val="24"/>
              </w:rPr>
              <w:t>abilità di:  selezione e comprensione.</w:t>
            </w:r>
          </w:p>
          <w:p w:rsidR="00551DA0" w:rsidRPr="0040533C" w:rsidRDefault="00551DA0" w:rsidP="00551DA0">
            <w:pPr>
              <w:widowControl/>
              <w:numPr>
                <w:ilvl w:val="0"/>
                <w:numId w:val="23"/>
              </w:numPr>
              <w:rPr>
                <w:sz w:val="24"/>
                <w:szCs w:val="24"/>
              </w:rPr>
            </w:pPr>
            <w:r w:rsidRPr="0040533C">
              <w:rPr>
                <w:sz w:val="24"/>
                <w:szCs w:val="24"/>
              </w:rPr>
              <w:t>competenza comunicativo-espressiva.</w:t>
            </w:r>
          </w:p>
          <w:p w:rsidR="00551DA0" w:rsidRPr="0040533C" w:rsidRDefault="00551DA0" w:rsidP="00551DA0">
            <w:pPr>
              <w:rPr>
                <w:sz w:val="24"/>
                <w:szCs w:val="24"/>
              </w:rPr>
            </w:pPr>
            <w:r w:rsidRPr="0040533C">
              <w:rPr>
                <w:sz w:val="24"/>
                <w:szCs w:val="24"/>
              </w:rPr>
              <w:t>I risultati delle prove evidenziano la necessità di potenziare tutti gli aspetti specifici sulla geometria euclidea,  totalmente oscura la conoscenza sul linguaggio artistico. Le prove corrette hanno accertato i prerequisiti degli allievi in relazione alle performance richieste ed alle stesse sono stati attribuiti punteggi che hanno evidenziato 3 livelli di competenza</w:t>
            </w:r>
          </w:p>
          <w:p w:rsidR="00551DA0" w:rsidRPr="0040533C" w:rsidRDefault="00551DA0" w:rsidP="00551DA0">
            <w:pPr>
              <w:rPr>
                <w:sz w:val="24"/>
                <w:szCs w:val="24"/>
              </w:rPr>
            </w:pPr>
            <w:r w:rsidRPr="0040533C">
              <w:rPr>
                <w:sz w:val="24"/>
                <w:szCs w:val="24"/>
              </w:rPr>
              <w:t>1°:  scarso (</w:t>
            </w:r>
            <w:r w:rsidR="004E2AF1" w:rsidRPr="0040533C">
              <w:rPr>
                <w:sz w:val="24"/>
                <w:szCs w:val="24"/>
              </w:rPr>
              <w:t>75</w:t>
            </w:r>
            <w:r w:rsidRPr="0040533C">
              <w:rPr>
                <w:sz w:val="24"/>
                <w:szCs w:val="24"/>
              </w:rPr>
              <w:t>% degli alunni)</w:t>
            </w:r>
          </w:p>
          <w:p w:rsidR="00551DA0" w:rsidRPr="0040533C" w:rsidRDefault="00551DA0" w:rsidP="00551DA0">
            <w:pPr>
              <w:rPr>
                <w:sz w:val="24"/>
                <w:szCs w:val="24"/>
              </w:rPr>
            </w:pPr>
            <w:r w:rsidRPr="0040533C">
              <w:rPr>
                <w:sz w:val="24"/>
                <w:szCs w:val="24"/>
              </w:rPr>
              <w:t>2°: mediocre (</w:t>
            </w:r>
            <w:r w:rsidR="004E2AF1" w:rsidRPr="0040533C">
              <w:rPr>
                <w:sz w:val="24"/>
                <w:szCs w:val="24"/>
              </w:rPr>
              <w:t>17</w:t>
            </w:r>
            <w:r w:rsidRPr="0040533C">
              <w:rPr>
                <w:sz w:val="24"/>
                <w:szCs w:val="24"/>
              </w:rPr>
              <w:t>% degli alunni)</w:t>
            </w:r>
          </w:p>
          <w:p w:rsidR="00B45122" w:rsidRPr="0040533C" w:rsidRDefault="00551DA0" w:rsidP="004E2AF1">
            <w:pPr>
              <w:ind w:right="34"/>
              <w:jc w:val="both"/>
              <w:rPr>
                <w:sz w:val="24"/>
                <w:szCs w:val="24"/>
              </w:rPr>
            </w:pPr>
            <w:r w:rsidRPr="0040533C">
              <w:rPr>
                <w:sz w:val="24"/>
                <w:szCs w:val="24"/>
              </w:rPr>
              <w:t>3°: sufficiente (</w:t>
            </w:r>
            <w:r w:rsidR="004E2AF1" w:rsidRPr="0040533C">
              <w:rPr>
                <w:sz w:val="24"/>
                <w:szCs w:val="24"/>
              </w:rPr>
              <w:t>8,5</w:t>
            </w:r>
            <w:r w:rsidRPr="0040533C">
              <w:rPr>
                <w:sz w:val="24"/>
                <w:szCs w:val="24"/>
              </w:rPr>
              <w:t>% degli alunni)</w:t>
            </w:r>
          </w:p>
          <w:p w:rsidR="004E2AF1" w:rsidRPr="0040533C" w:rsidRDefault="004E2AF1" w:rsidP="004E2AF1">
            <w:pPr>
              <w:ind w:right="34"/>
              <w:jc w:val="both"/>
              <w:rPr>
                <w:sz w:val="24"/>
                <w:szCs w:val="24"/>
              </w:rPr>
            </w:pPr>
            <w:r w:rsidRPr="0040533C">
              <w:rPr>
                <w:sz w:val="24"/>
                <w:szCs w:val="24"/>
              </w:rPr>
              <w:t xml:space="preserve">Si prevedono interventi in itinere per colmare le carenze di base al fine di  affrontare adeguatamente lo studio della disciplina nel corrente anno scolastico </w:t>
            </w:r>
          </w:p>
          <w:p w:rsidR="004E2AF1" w:rsidRPr="00B20294" w:rsidRDefault="004E2AF1" w:rsidP="00551DA0">
            <w:pPr>
              <w:ind w:left="29" w:right="34"/>
              <w:jc w:val="both"/>
            </w:pPr>
          </w:p>
        </w:tc>
      </w:tr>
    </w:tbl>
    <w:p w:rsidR="00B45122" w:rsidRDefault="00B45122">
      <w:pPr>
        <w:pStyle w:val="Corpotesto"/>
        <w:spacing w:before="29"/>
        <w:ind w:left="255"/>
      </w:pPr>
    </w:p>
    <w:p w:rsidR="00582E8D" w:rsidRPr="00721036" w:rsidRDefault="00250068">
      <w:pPr>
        <w:pStyle w:val="Corpotesto"/>
        <w:spacing w:before="29"/>
        <w:ind w:left="255"/>
        <w:rPr>
          <w:b w:val="0"/>
          <w:bCs w:val="0"/>
        </w:rPr>
      </w:pPr>
      <w:r w:rsidRPr="00721036">
        <w:t>COMPETENZE CHIAVE DI CITTADINANZA -</w:t>
      </w:r>
      <w:r w:rsidRPr="00721036">
        <w:rPr>
          <w:spacing w:val="-19"/>
        </w:rPr>
        <w:t xml:space="preserve"> </w:t>
      </w:r>
      <w:r w:rsidRPr="00721036">
        <w:t>TRASVERSALI</w:t>
      </w:r>
    </w:p>
    <w:tbl>
      <w:tblPr>
        <w:tblStyle w:val="TableNormal"/>
        <w:tblW w:w="0" w:type="auto"/>
        <w:tblInd w:w="107" w:type="dxa"/>
        <w:tblLayout w:type="fixed"/>
        <w:tblLook w:val="01E0" w:firstRow="1" w:lastRow="1" w:firstColumn="1" w:lastColumn="1" w:noHBand="0" w:noVBand="0"/>
      </w:tblPr>
      <w:tblGrid>
        <w:gridCol w:w="2554"/>
        <w:gridCol w:w="2835"/>
        <w:gridCol w:w="9073"/>
      </w:tblGrid>
      <w:tr w:rsidR="00582E8D" w:rsidRPr="003938FC">
        <w:trPr>
          <w:trHeight w:hRule="exact" w:val="1027"/>
        </w:trPr>
        <w:tc>
          <w:tcPr>
            <w:tcW w:w="2554" w:type="dxa"/>
            <w:tcBorders>
              <w:top w:val="single" w:sz="4" w:space="0" w:color="000000"/>
              <w:left w:val="single" w:sz="4" w:space="0" w:color="000000"/>
              <w:bottom w:val="single" w:sz="4" w:space="0" w:color="000000"/>
              <w:right w:val="single" w:sz="4" w:space="0" w:color="000000"/>
            </w:tcBorders>
          </w:tcPr>
          <w:p w:rsidR="00582E8D" w:rsidRDefault="00250068">
            <w:pPr>
              <w:pStyle w:val="TableParagraph"/>
              <w:spacing w:line="276" w:lineRule="auto"/>
              <w:ind w:left="105" w:right="1157"/>
              <w:rPr>
                <w:rFonts w:ascii="Calibri" w:eastAsia="Calibri" w:hAnsi="Calibri" w:cs="Calibri"/>
              </w:rPr>
            </w:pPr>
            <w:r>
              <w:rPr>
                <w:rFonts w:ascii="Calibri"/>
                <w:b/>
              </w:rPr>
              <w:t>AMBITO</w:t>
            </w:r>
            <w:r>
              <w:rPr>
                <w:rFonts w:ascii="Calibri"/>
                <w:b/>
                <w:spacing w:val="-3"/>
              </w:rPr>
              <w:t xml:space="preserve"> </w:t>
            </w:r>
            <w:r>
              <w:rPr>
                <w:rFonts w:ascii="Calibri"/>
                <w:b/>
              </w:rPr>
              <w:t>DI</w:t>
            </w:r>
            <w:r>
              <w:rPr>
                <w:rFonts w:ascii="Calibri"/>
                <w:b/>
                <w:spacing w:val="-1"/>
              </w:rPr>
              <w:t xml:space="preserve"> </w:t>
            </w:r>
            <w:r>
              <w:rPr>
                <w:rFonts w:ascii="Calibri"/>
                <w:b/>
              </w:rPr>
              <w:t>RIFERIMENTO</w:t>
            </w:r>
          </w:p>
        </w:tc>
        <w:tc>
          <w:tcPr>
            <w:tcW w:w="2835" w:type="dxa"/>
            <w:tcBorders>
              <w:top w:val="single" w:sz="4" w:space="0" w:color="000000"/>
              <w:left w:val="single" w:sz="4" w:space="0" w:color="000000"/>
              <w:bottom w:val="single" w:sz="4" w:space="0" w:color="000000"/>
              <w:right w:val="single" w:sz="4" w:space="0" w:color="000000"/>
            </w:tcBorders>
          </w:tcPr>
          <w:p w:rsidR="00582E8D" w:rsidRDefault="00250068">
            <w:pPr>
              <w:pStyle w:val="TableParagraph"/>
              <w:spacing w:line="268" w:lineRule="exact"/>
              <w:ind w:left="105"/>
              <w:rPr>
                <w:rFonts w:ascii="Calibri" w:eastAsia="Calibri" w:hAnsi="Calibri" w:cs="Calibri"/>
              </w:rPr>
            </w:pPr>
            <w:r>
              <w:rPr>
                <w:rFonts w:ascii="Calibri"/>
                <w:b/>
              </w:rPr>
              <w:t>COMPETENZE</w:t>
            </w:r>
            <w:r>
              <w:rPr>
                <w:rFonts w:ascii="Calibri"/>
                <w:b/>
                <w:spacing w:val="-5"/>
              </w:rPr>
              <w:t xml:space="preserve"> </w:t>
            </w:r>
            <w:r>
              <w:rPr>
                <w:rFonts w:ascii="Calibri"/>
                <w:b/>
              </w:rPr>
              <w:t>CHIAVE</w:t>
            </w:r>
          </w:p>
        </w:tc>
        <w:tc>
          <w:tcPr>
            <w:tcW w:w="9073" w:type="dxa"/>
            <w:tcBorders>
              <w:top w:val="single" w:sz="4" w:space="0" w:color="000000"/>
              <w:left w:val="single" w:sz="4" w:space="0" w:color="000000"/>
              <w:bottom w:val="single" w:sz="4" w:space="0" w:color="000000"/>
              <w:right w:val="single" w:sz="4" w:space="0" w:color="000000"/>
            </w:tcBorders>
          </w:tcPr>
          <w:p w:rsidR="00582E8D" w:rsidRPr="00721036" w:rsidRDefault="00250068">
            <w:pPr>
              <w:pStyle w:val="TableParagraph"/>
              <w:spacing w:line="268" w:lineRule="exact"/>
              <w:ind w:left="105"/>
              <w:rPr>
                <w:rFonts w:ascii="Calibri" w:eastAsia="Calibri" w:hAnsi="Calibri" w:cs="Calibri"/>
              </w:rPr>
            </w:pPr>
            <w:r w:rsidRPr="00721036">
              <w:rPr>
                <w:rFonts w:ascii="Calibri"/>
                <w:b/>
              </w:rPr>
              <w:t>GLI STUDENTI DEVONO ESSERE CAPACI</w:t>
            </w:r>
            <w:r w:rsidRPr="00721036">
              <w:rPr>
                <w:rFonts w:ascii="Calibri"/>
                <w:b/>
                <w:spacing w:val="36"/>
              </w:rPr>
              <w:t xml:space="preserve"> </w:t>
            </w:r>
            <w:r w:rsidRPr="00721036">
              <w:rPr>
                <w:rFonts w:ascii="Calibri"/>
                <w:b/>
              </w:rPr>
              <w:t>DI:</w:t>
            </w:r>
          </w:p>
        </w:tc>
      </w:tr>
      <w:tr w:rsidR="00582E8D" w:rsidRPr="003938FC">
        <w:trPr>
          <w:trHeight w:hRule="exact" w:val="1882"/>
        </w:trPr>
        <w:tc>
          <w:tcPr>
            <w:tcW w:w="2554"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rPr>
            </w:pPr>
          </w:p>
          <w:p w:rsidR="00582E8D" w:rsidRDefault="00250068">
            <w:pPr>
              <w:pStyle w:val="TableParagraph"/>
              <w:ind w:left="105"/>
              <w:rPr>
                <w:rFonts w:ascii="Calibri" w:eastAsia="Calibri" w:hAnsi="Calibri" w:cs="Calibri"/>
                <w:sz w:val="24"/>
                <w:szCs w:val="24"/>
              </w:rPr>
            </w:pPr>
            <w:r>
              <w:rPr>
                <w:rFonts w:ascii="Calibri" w:hAnsi="Calibri"/>
                <w:sz w:val="24"/>
              </w:rPr>
              <w:t>Costruzione del</w:t>
            </w:r>
            <w:r>
              <w:rPr>
                <w:rFonts w:ascii="Calibri" w:hAnsi="Calibri"/>
                <w:spacing w:val="44"/>
                <w:sz w:val="24"/>
              </w:rPr>
              <w:t xml:space="preserve"> </w:t>
            </w:r>
            <w:r>
              <w:rPr>
                <w:rFonts w:ascii="Calibri" w:hAnsi="Calibri"/>
                <w:sz w:val="24"/>
              </w:rPr>
              <w:t>sé</w:t>
            </w:r>
          </w:p>
        </w:tc>
        <w:tc>
          <w:tcPr>
            <w:tcW w:w="2835" w:type="dxa"/>
            <w:tcBorders>
              <w:top w:val="single" w:sz="4" w:space="0" w:color="000000"/>
              <w:left w:val="single" w:sz="4" w:space="0" w:color="000000"/>
              <w:bottom w:val="single" w:sz="4" w:space="0" w:color="000000"/>
              <w:right w:val="single" w:sz="4" w:space="0" w:color="000000"/>
            </w:tcBorders>
          </w:tcPr>
          <w:p w:rsidR="00582E8D" w:rsidRDefault="00582E8D">
            <w:pPr>
              <w:pStyle w:val="TableParagraph"/>
              <w:rPr>
                <w:rFonts w:ascii="Calibri" w:eastAsia="Calibri" w:hAnsi="Calibri" w:cs="Calibri"/>
                <w:b/>
                <w:bCs/>
              </w:rPr>
            </w:pPr>
          </w:p>
          <w:p w:rsidR="00582E8D" w:rsidRDefault="00250068">
            <w:pPr>
              <w:pStyle w:val="TableParagraph"/>
              <w:ind w:left="105" w:right="708"/>
              <w:rPr>
                <w:rFonts w:ascii="Calibri" w:eastAsia="Calibri" w:hAnsi="Calibri" w:cs="Calibri"/>
                <w:sz w:val="24"/>
                <w:szCs w:val="24"/>
              </w:rPr>
            </w:pPr>
            <w:r>
              <w:rPr>
                <w:rFonts w:ascii="Calibri"/>
                <w:sz w:val="24"/>
              </w:rPr>
              <w:t>Imparare a</w:t>
            </w:r>
            <w:r>
              <w:rPr>
                <w:rFonts w:ascii="Calibri"/>
                <w:spacing w:val="-4"/>
                <w:sz w:val="24"/>
              </w:rPr>
              <w:t xml:space="preserve"> </w:t>
            </w:r>
            <w:r>
              <w:rPr>
                <w:rFonts w:ascii="Calibri"/>
                <w:sz w:val="24"/>
              </w:rPr>
              <w:t>imparare</w:t>
            </w:r>
            <w:r>
              <w:rPr>
                <w:rFonts w:ascii="Calibri"/>
                <w:w w:val="99"/>
                <w:sz w:val="24"/>
              </w:rPr>
              <w:t xml:space="preserve"> </w:t>
            </w:r>
            <w:r>
              <w:rPr>
                <w:rFonts w:ascii="Calibri"/>
                <w:sz w:val="24"/>
              </w:rPr>
              <w:t>Progettare</w:t>
            </w:r>
          </w:p>
        </w:tc>
        <w:tc>
          <w:tcPr>
            <w:tcW w:w="9073"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rPr>
            </w:pPr>
          </w:p>
          <w:p w:rsidR="00582E8D" w:rsidRPr="00721036" w:rsidRDefault="00250068">
            <w:pPr>
              <w:pStyle w:val="TableParagraph"/>
              <w:ind w:left="105" w:right="4094"/>
              <w:rPr>
                <w:rFonts w:ascii="Calibri" w:eastAsia="Calibri" w:hAnsi="Calibri" w:cs="Calibri"/>
                <w:sz w:val="24"/>
                <w:szCs w:val="24"/>
              </w:rPr>
            </w:pPr>
            <w:r w:rsidRPr="00721036">
              <w:rPr>
                <w:rFonts w:ascii="Calibri"/>
                <w:sz w:val="24"/>
              </w:rPr>
              <w:t>Organizzare e gestire il proprio</w:t>
            </w:r>
            <w:r w:rsidRPr="00721036">
              <w:rPr>
                <w:rFonts w:ascii="Calibri"/>
                <w:spacing w:val="-7"/>
                <w:sz w:val="24"/>
              </w:rPr>
              <w:t xml:space="preserve"> </w:t>
            </w:r>
            <w:r w:rsidRPr="00721036">
              <w:rPr>
                <w:rFonts w:ascii="Calibri"/>
                <w:sz w:val="24"/>
              </w:rPr>
              <w:t>apprendimento. Utilizzare un proprio metodo di studio e di</w:t>
            </w:r>
            <w:r w:rsidRPr="00721036">
              <w:rPr>
                <w:rFonts w:ascii="Calibri"/>
                <w:spacing w:val="-14"/>
                <w:sz w:val="24"/>
              </w:rPr>
              <w:t xml:space="preserve"> </w:t>
            </w:r>
            <w:r w:rsidRPr="00721036">
              <w:rPr>
                <w:rFonts w:ascii="Calibri"/>
                <w:sz w:val="24"/>
              </w:rPr>
              <w:t>lavoro.</w:t>
            </w:r>
          </w:p>
          <w:p w:rsidR="00582E8D" w:rsidRPr="00721036" w:rsidRDefault="00250068">
            <w:pPr>
              <w:pStyle w:val="TableParagraph"/>
              <w:ind w:left="105"/>
              <w:rPr>
                <w:rFonts w:ascii="Calibri" w:eastAsia="Calibri" w:hAnsi="Calibri" w:cs="Calibri"/>
                <w:sz w:val="24"/>
                <w:szCs w:val="24"/>
              </w:rPr>
            </w:pPr>
            <w:r w:rsidRPr="00721036">
              <w:rPr>
                <w:rFonts w:ascii="Calibri" w:hAnsi="Calibri"/>
                <w:sz w:val="24"/>
              </w:rPr>
              <w:t>Elaborare e realizzare attività seguendo la logica della</w:t>
            </w:r>
            <w:r w:rsidRPr="00721036">
              <w:rPr>
                <w:rFonts w:ascii="Calibri" w:hAnsi="Calibri"/>
                <w:spacing w:val="-20"/>
                <w:sz w:val="24"/>
              </w:rPr>
              <w:t xml:space="preserve"> </w:t>
            </w:r>
            <w:r w:rsidRPr="00721036">
              <w:rPr>
                <w:rFonts w:ascii="Calibri" w:hAnsi="Calibri"/>
                <w:sz w:val="24"/>
              </w:rPr>
              <w:t>progettazione.</w:t>
            </w:r>
          </w:p>
        </w:tc>
      </w:tr>
      <w:tr w:rsidR="00582E8D" w:rsidRPr="003938FC">
        <w:trPr>
          <w:trHeight w:hRule="exact" w:val="2268"/>
        </w:trPr>
        <w:tc>
          <w:tcPr>
            <w:tcW w:w="2554"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sz w:val="24"/>
                <w:szCs w:val="24"/>
              </w:rPr>
            </w:pPr>
          </w:p>
          <w:p w:rsidR="00582E8D" w:rsidRDefault="00250068">
            <w:pPr>
              <w:pStyle w:val="TableParagraph"/>
              <w:spacing w:before="215"/>
              <w:ind w:left="105"/>
              <w:rPr>
                <w:rFonts w:ascii="Calibri" w:eastAsia="Calibri" w:hAnsi="Calibri" w:cs="Calibri"/>
                <w:sz w:val="24"/>
                <w:szCs w:val="24"/>
              </w:rPr>
            </w:pPr>
            <w:r>
              <w:rPr>
                <w:rFonts w:ascii="Calibri"/>
                <w:sz w:val="24"/>
              </w:rPr>
              <w:t>Relazione con gli</w:t>
            </w:r>
            <w:r>
              <w:rPr>
                <w:rFonts w:ascii="Calibri"/>
                <w:spacing w:val="-4"/>
                <w:sz w:val="24"/>
              </w:rPr>
              <w:t xml:space="preserve"> </w:t>
            </w:r>
            <w:r>
              <w:rPr>
                <w:rFonts w:ascii="Calibri"/>
                <w:sz w:val="24"/>
              </w:rPr>
              <w:t>altri</w:t>
            </w:r>
          </w:p>
        </w:tc>
        <w:tc>
          <w:tcPr>
            <w:tcW w:w="2835" w:type="dxa"/>
            <w:tcBorders>
              <w:top w:val="single" w:sz="4" w:space="0" w:color="000000"/>
              <w:left w:val="single" w:sz="4" w:space="0" w:color="000000"/>
              <w:bottom w:val="single" w:sz="4" w:space="0" w:color="000000"/>
              <w:right w:val="single" w:sz="4" w:space="0" w:color="000000"/>
            </w:tcBorders>
          </w:tcPr>
          <w:p w:rsidR="00582E8D" w:rsidRDefault="00582E8D">
            <w:pPr>
              <w:pStyle w:val="TableParagraph"/>
              <w:rPr>
                <w:rFonts w:ascii="Calibri" w:eastAsia="Calibri" w:hAnsi="Calibri" w:cs="Calibri"/>
                <w:b/>
                <w:bCs/>
                <w:sz w:val="24"/>
                <w:szCs w:val="24"/>
              </w:rPr>
            </w:pPr>
          </w:p>
          <w:p w:rsidR="00582E8D" w:rsidRDefault="00250068">
            <w:pPr>
              <w:pStyle w:val="TableParagraph"/>
              <w:spacing w:before="215"/>
              <w:ind w:left="105" w:right="367"/>
              <w:rPr>
                <w:rFonts w:ascii="Calibri" w:eastAsia="Calibri" w:hAnsi="Calibri" w:cs="Calibri"/>
                <w:sz w:val="24"/>
                <w:szCs w:val="24"/>
              </w:rPr>
            </w:pPr>
            <w:r>
              <w:rPr>
                <w:rFonts w:ascii="Calibri"/>
                <w:sz w:val="24"/>
              </w:rPr>
              <w:t>Comunicare</w:t>
            </w:r>
            <w:r>
              <w:rPr>
                <w:rFonts w:ascii="Calibri"/>
                <w:w w:val="99"/>
                <w:sz w:val="24"/>
              </w:rPr>
              <w:t xml:space="preserve"> </w:t>
            </w:r>
            <w:r>
              <w:rPr>
                <w:rFonts w:ascii="Calibri"/>
                <w:sz w:val="24"/>
              </w:rPr>
              <w:t>Collaborare/partecipare</w:t>
            </w:r>
          </w:p>
        </w:tc>
        <w:tc>
          <w:tcPr>
            <w:tcW w:w="9073"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spacing w:before="12"/>
              <w:rPr>
                <w:rFonts w:ascii="Calibri" w:eastAsia="Calibri" w:hAnsi="Calibri" w:cs="Calibri"/>
                <w:b/>
                <w:bCs/>
                <w:sz w:val="21"/>
                <w:szCs w:val="21"/>
              </w:rPr>
            </w:pPr>
          </w:p>
          <w:p w:rsidR="00582E8D" w:rsidRPr="00721036" w:rsidRDefault="00250068">
            <w:pPr>
              <w:pStyle w:val="TableParagraph"/>
              <w:ind w:left="105" w:right="2948"/>
              <w:rPr>
                <w:rFonts w:ascii="Calibri" w:eastAsia="Calibri" w:hAnsi="Calibri" w:cs="Calibri"/>
                <w:sz w:val="24"/>
                <w:szCs w:val="24"/>
              </w:rPr>
            </w:pPr>
            <w:r w:rsidRPr="00721036">
              <w:rPr>
                <w:rFonts w:ascii="Calibri" w:hAnsi="Calibri"/>
                <w:sz w:val="24"/>
              </w:rPr>
              <w:t>Comprendere e rappresentare testi e messaggi di genere e</w:t>
            </w:r>
            <w:r w:rsidRPr="00721036">
              <w:rPr>
                <w:rFonts w:ascii="Calibri" w:hAnsi="Calibri"/>
                <w:spacing w:val="-15"/>
                <w:sz w:val="24"/>
              </w:rPr>
              <w:t xml:space="preserve"> </w:t>
            </w:r>
            <w:r w:rsidRPr="00721036">
              <w:rPr>
                <w:rFonts w:ascii="Calibri" w:hAnsi="Calibri"/>
                <w:sz w:val="24"/>
              </w:rPr>
              <w:t>di complessità diversi, formulati con linguaggi e supporti</w:t>
            </w:r>
            <w:r w:rsidRPr="00721036">
              <w:rPr>
                <w:rFonts w:ascii="Calibri" w:hAnsi="Calibri"/>
                <w:spacing w:val="-21"/>
                <w:sz w:val="24"/>
              </w:rPr>
              <w:t xml:space="preserve"> </w:t>
            </w:r>
            <w:r w:rsidRPr="00721036">
              <w:rPr>
                <w:rFonts w:ascii="Calibri" w:hAnsi="Calibri"/>
                <w:sz w:val="24"/>
              </w:rPr>
              <w:t>diversi.</w:t>
            </w:r>
          </w:p>
          <w:p w:rsidR="00582E8D" w:rsidRPr="00721036" w:rsidRDefault="00250068">
            <w:pPr>
              <w:pStyle w:val="TableParagraph"/>
              <w:ind w:left="105"/>
              <w:rPr>
                <w:rFonts w:ascii="Calibri" w:eastAsia="Calibri" w:hAnsi="Calibri" w:cs="Calibri"/>
                <w:sz w:val="24"/>
                <w:szCs w:val="24"/>
              </w:rPr>
            </w:pPr>
            <w:r w:rsidRPr="00721036">
              <w:rPr>
                <w:rFonts w:ascii="Calibri" w:hAnsi="Calibri"/>
                <w:sz w:val="24"/>
              </w:rPr>
              <w:t>Lavorare, interagire con gli altri in precise e specifiche attività</w:t>
            </w:r>
            <w:r w:rsidRPr="00721036">
              <w:rPr>
                <w:rFonts w:ascii="Calibri" w:hAnsi="Calibri"/>
                <w:spacing w:val="-19"/>
                <w:sz w:val="24"/>
              </w:rPr>
              <w:t xml:space="preserve"> </w:t>
            </w:r>
            <w:r w:rsidRPr="00721036">
              <w:rPr>
                <w:rFonts w:ascii="Calibri" w:hAnsi="Calibri"/>
                <w:sz w:val="24"/>
              </w:rPr>
              <w:t>collettive.</w:t>
            </w:r>
          </w:p>
        </w:tc>
      </w:tr>
      <w:tr w:rsidR="00582E8D" w:rsidRPr="003938FC" w:rsidTr="00B45122">
        <w:trPr>
          <w:trHeight w:hRule="exact" w:val="2262"/>
        </w:trPr>
        <w:tc>
          <w:tcPr>
            <w:tcW w:w="2554"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sz w:val="24"/>
                <w:szCs w:val="24"/>
              </w:rPr>
            </w:pPr>
          </w:p>
          <w:p w:rsidR="00582E8D" w:rsidRPr="00721036" w:rsidRDefault="00582E8D">
            <w:pPr>
              <w:pStyle w:val="TableParagraph"/>
              <w:spacing w:before="1"/>
              <w:rPr>
                <w:rFonts w:ascii="Calibri" w:eastAsia="Calibri" w:hAnsi="Calibri" w:cs="Calibri"/>
                <w:b/>
                <w:bCs/>
                <w:sz w:val="20"/>
                <w:szCs w:val="20"/>
              </w:rPr>
            </w:pPr>
          </w:p>
          <w:p w:rsidR="00582E8D" w:rsidRPr="00721036" w:rsidRDefault="00250068">
            <w:pPr>
              <w:pStyle w:val="TableParagraph"/>
              <w:spacing w:line="276" w:lineRule="auto"/>
              <w:ind w:left="105" w:right="267"/>
              <w:rPr>
                <w:rFonts w:ascii="Calibri" w:eastAsia="Calibri" w:hAnsi="Calibri" w:cs="Calibri"/>
                <w:sz w:val="24"/>
                <w:szCs w:val="24"/>
              </w:rPr>
            </w:pPr>
            <w:r w:rsidRPr="00721036">
              <w:rPr>
                <w:rFonts w:ascii="Calibri" w:hAnsi="Calibri"/>
                <w:sz w:val="24"/>
              </w:rPr>
              <w:t>Rapporto con la</w:t>
            </w:r>
            <w:r w:rsidRPr="00721036">
              <w:rPr>
                <w:rFonts w:ascii="Calibri" w:hAnsi="Calibri"/>
                <w:spacing w:val="-8"/>
                <w:sz w:val="24"/>
              </w:rPr>
              <w:t xml:space="preserve"> </w:t>
            </w:r>
            <w:r w:rsidRPr="00721036">
              <w:rPr>
                <w:rFonts w:ascii="Calibri" w:hAnsi="Calibri"/>
                <w:sz w:val="24"/>
              </w:rPr>
              <w:t>realtà naturale e</w:t>
            </w:r>
            <w:r w:rsidRPr="00721036">
              <w:rPr>
                <w:rFonts w:ascii="Calibri" w:hAnsi="Calibri"/>
                <w:spacing w:val="-8"/>
                <w:sz w:val="24"/>
              </w:rPr>
              <w:t xml:space="preserve"> </w:t>
            </w:r>
            <w:r w:rsidRPr="00721036">
              <w:rPr>
                <w:rFonts w:ascii="Calibri" w:hAnsi="Calibri"/>
                <w:sz w:val="24"/>
              </w:rPr>
              <w:t>sociale</w:t>
            </w:r>
          </w:p>
        </w:tc>
        <w:tc>
          <w:tcPr>
            <w:tcW w:w="2835"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rPr>
                <w:rFonts w:ascii="Calibri" w:eastAsia="Calibri" w:hAnsi="Calibri" w:cs="Calibri"/>
                <w:b/>
                <w:bCs/>
                <w:sz w:val="24"/>
                <w:szCs w:val="24"/>
              </w:rPr>
            </w:pPr>
          </w:p>
          <w:p w:rsidR="00582E8D" w:rsidRPr="00721036" w:rsidRDefault="00250068">
            <w:pPr>
              <w:pStyle w:val="TableParagraph"/>
              <w:spacing w:before="216"/>
              <w:ind w:left="105" w:right="131"/>
              <w:rPr>
                <w:rFonts w:ascii="Calibri" w:eastAsia="Calibri" w:hAnsi="Calibri" w:cs="Calibri"/>
                <w:sz w:val="24"/>
                <w:szCs w:val="24"/>
              </w:rPr>
            </w:pPr>
            <w:r w:rsidRPr="00721036">
              <w:rPr>
                <w:rFonts w:ascii="Calibri" w:eastAsia="Calibri" w:hAnsi="Calibri" w:cs="Calibri"/>
                <w:sz w:val="24"/>
                <w:szCs w:val="24"/>
              </w:rPr>
              <w:t>Risolvere problemi Individuare collegamenti</w:t>
            </w:r>
            <w:r w:rsidRPr="00721036">
              <w:rPr>
                <w:rFonts w:ascii="Calibri" w:eastAsia="Calibri" w:hAnsi="Calibri" w:cs="Calibri"/>
                <w:spacing w:val="-8"/>
                <w:sz w:val="24"/>
                <w:szCs w:val="24"/>
              </w:rPr>
              <w:t xml:space="preserve"> </w:t>
            </w:r>
            <w:r w:rsidRPr="00721036">
              <w:rPr>
                <w:rFonts w:ascii="Calibri" w:eastAsia="Calibri" w:hAnsi="Calibri" w:cs="Calibri"/>
                <w:sz w:val="24"/>
                <w:szCs w:val="24"/>
              </w:rPr>
              <w:t>e</w:t>
            </w:r>
            <w:r w:rsidRPr="00721036">
              <w:rPr>
                <w:rFonts w:ascii="Calibri" w:eastAsia="Calibri" w:hAnsi="Calibri" w:cs="Calibri"/>
                <w:w w:val="99"/>
                <w:sz w:val="24"/>
                <w:szCs w:val="24"/>
              </w:rPr>
              <w:t xml:space="preserve"> </w:t>
            </w:r>
            <w:r w:rsidRPr="00721036">
              <w:rPr>
                <w:rFonts w:ascii="Calibri" w:eastAsia="Calibri" w:hAnsi="Calibri" w:cs="Calibri"/>
                <w:sz w:val="24"/>
                <w:szCs w:val="24"/>
              </w:rPr>
              <w:t>relazioni Acquisire/interpretare</w:t>
            </w:r>
            <w:r w:rsidRPr="00721036">
              <w:rPr>
                <w:rFonts w:ascii="Calibri" w:eastAsia="Calibri" w:hAnsi="Calibri" w:cs="Calibri"/>
                <w:w w:val="99"/>
                <w:sz w:val="24"/>
                <w:szCs w:val="24"/>
              </w:rPr>
              <w:t xml:space="preserve"> </w:t>
            </w:r>
            <w:r w:rsidRPr="00721036">
              <w:rPr>
                <w:rFonts w:ascii="Calibri" w:eastAsia="Calibri" w:hAnsi="Calibri" w:cs="Calibri"/>
                <w:sz w:val="24"/>
                <w:szCs w:val="24"/>
              </w:rPr>
              <w:t>l’informazione</w:t>
            </w:r>
            <w:r w:rsidRPr="00721036">
              <w:rPr>
                <w:rFonts w:ascii="Calibri" w:eastAsia="Calibri" w:hAnsi="Calibri" w:cs="Calibri"/>
                <w:spacing w:val="-7"/>
                <w:sz w:val="24"/>
                <w:szCs w:val="24"/>
              </w:rPr>
              <w:t xml:space="preserve"> </w:t>
            </w:r>
            <w:r w:rsidRPr="00721036">
              <w:rPr>
                <w:rFonts w:ascii="Calibri" w:eastAsia="Calibri" w:hAnsi="Calibri" w:cs="Calibri"/>
                <w:sz w:val="24"/>
                <w:szCs w:val="24"/>
              </w:rPr>
              <w:t>ricevuta</w:t>
            </w:r>
          </w:p>
        </w:tc>
        <w:tc>
          <w:tcPr>
            <w:tcW w:w="9073" w:type="dxa"/>
            <w:tcBorders>
              <w:top w:val="single" w:sz="4" w:space="0" w:color="000000"/>
              <w:left w:val="single" w:sz="4" w:space="0" w:color="000000"/>
              <w:bottom w:val="single" w:sz="4" w:space="0" w:color="000000"/>
              <w:right w:val="single" w:sz="4" w:space="0" w:color="000000"/>
            </w:tcBorders>
          </w:tcPr>
          <w:p w:rsidR="00582E8D" w:rsidRPr="00721036" w:rsidRDefault="00582E8D">
            <w:pPr>
              <w:pStyle w:val="TableParagraph"/>
              <w:spacing w:before="12"/>
              <w:rPr>
                <w:rFonts w:ascii="Calibri" w:eastAsia="Calibri" w:hAnsi="Calibri" w:cs="Calibri"/>
                <w:b/>
                <w:bCs/>
                <w:sz w:val="21"/>
                <w:szCs w:val="21"/>
              </w:rPr>
            </w:pPr>
          </w:p>
          <w:p w:rsidR="00582E8D" w:rsidRPr="00721036" w:rsidRDefault="00250068">
            <w:pPr>
              <w:pStyle w:val="TableParagraph"/>
              <w:ind w:left="105" w:right="633"/>
              <w:rPr>
                <w:rFonts w:ascii="Calibri" w:eastAsia="Calibri" w:hAnsi="Calibri" w:cs="Calibri"/>
                <w:sz w:val="24"/>
                <w:szCs w:val="24"/>
              </w:rPr>
            </w:pPr>
            <w:r w:rsidRPr="00721036">
              <w:rPr>
                <w:rFonts w:ascii="Calibri"/>
                <w:sz w:val="24"/>
              </w:rPr>
              <w:t>Comprendere, interpretare ed intervenire in modo personale negli eventi del</w:t>
            </w:r>
            <w:r w:rsidRPr="00721036">
              <w:rPr>
                <w:rFonts w:ascii="Calibri"/>
                <w:spacing w:val="-25"/>
                <w:sz w:val="24"/>
              </w:rPr>
              <w:t xml:space="preserve"> </w:t>
            </w:r>
            <w:r w:rsidRPr="00721036">
              <w:rPr>
                <w:rFonts w:ascii="Calibri"/>
                <w:sz w:val="24"/>
              </w:rPr>
              <w:t>mondo. Costruire conoscenze significative e dotate di</w:t>
            </w:r>
            <w:r w:rsidRPr="00721036">
              <w:rPr>
                <w:rFonts w:ascii="Calibri"/>
                <w:spacing w:val="-20"/>
                <w:sz w:val="24"/>
              </w:rPr>
              <w:t xml:space="preserve"> </w:t>
            </w:r>
            <w:r w:rsidRPr="00721036">
              <w:rPr>
                <w:rFonts w:ascii="Calibri"/>
                <w:sz w:val="24"/>
              </w:rPr>
              <w:t>senso.</w:t>
            </w:r>
          </w:p>
          <w:p w:rsidR="00582E8D" w:rsidRPr="00721036" w:rsidRDefault="00250068">
            <w:pPr>
              <w:pStyle w:val="TableParagraph"/>
              <w:ind w:left="160" w:right="475" w:hanging="56"/>
              <w:rPr>
                <w:rFonts w:ascii="Calibri" w:eastAsia="Calibri" w:hAnsi="Calibri" w:cs="Calibri"/>
                <w:sz w:val="24"/>
                <w:szCs w:val="24"/>
              </w:rPr>
            </w:pPr>
            <w:r w:rsidRPr="00721036">
              <w:rPr>
                <w:rFonts w:ascii="Calibri"/>
                <w:sz w:val="24"/>
              </w:rPr>
              <w:t>Esplicitare giudizi critici distinguendo i fatti dalle operazioni, gli eventi dalle</w:t>
            </w:r>
            <w:r w:rsidRPr="00721036">
              <w:rPr>
                <w:rFonts w:ascii="Calibri"/>
                <w:spacing w:val="-37"/>
                <w:sz w:val="24"/>
              </w:rPr>
              <w:t xml:space="preserve"> </w:t>
            </w:r>
            <w:r w:rsidRPr="00721036">
              <w:rPr>
                <w:rFonts w:ascii="Calibri"/>
                <w:sz w:val="24"/>
              </w:rPr>
              <w:t>congetture,</w:t>
            </w:r>
            <w:r w:rsidRPr="00721036">
              <w:rPr>
                <w:rFonts w:ascii="Calibri"/>
                <w:w w:val="99"/>
                <w:sz w:val="24"/>
              </w:rPr>
              <w:t xml:space="preserve"> </w:t>
            </w:r>
            <w:r w:rsidRPr="00721036">
              <w:rPr>
                <w:rFonts w:ascii="Calibri"/>
                <w:sz w:val="24"/>
              </w:rPr>
              <w:t>le cause dagli</w:t>
            </w:r>
            <w:r w:rsidRPr="00721036">
              <w:rPr>
                <w:rFonts w:ascii="Calibri"/>
                <w:spacing w:val="-6"/>
                <w:sz w:val="24"/>
              </w:rPr>
              <w:t xml:space="preserve"> </w:t>
            </w:r>
            <w:r w:rsidRPr="00721036">
              <w:rPr>
                <w:rFonts w:ascii="Calibri"/>
                <w:sz w:val="24"/>
              </w:rPr>
              <w:t>effetti.</w:t>
            </w:r>
          </w:p>
        </w:tc>
      </w:tr>
    </w:tbl>
    <w:p w:rsidR="00582E8D" w:rsidRPr="00721036" w:rsidRDefault="00582E8D">
      <w:pPr>
        <w:rPr>
          <w:rFonts w:ascii="Calibri" w:eastAsia="Calibri" w:hAnsi="Calibri" w:cs="Calibri"/>
          <w:sz w:val="24"/>
          <w:szCs w:val="24"/>
        </w:rPr>
        <w:sectPr w:rsidR="00582E8D" w:rsidRPr="00721036">
          <w:pgSz w:w="16840" w:h="11910" w:orient="landscape"/>
          <w:pgMar w:top="1100" w:right="980" w:bottom="280" w:left="1160" w:header="720" w:footer="720" w:gutter="0"/>
          <w:cols w:space="720"/>
        </w:sectPr>
      </w:pPr>
    </w:p>
    <w:p w:rsidR="005B1DA3" w:rsidRPr="008369C6" w:rsidRDefault="005B1DA3" w:rsidP="008369C6">
      <w:pPr>
        <w:ind w:left="-142"/>
        <w:rPr>
          <w:b/>
          <w:sz w:val="18"/>
          <w:szCs w:val="18"/>
        </w:rPr>
      </w:pPr>
      <w:r w:rsidRPr="008369C6">
        <w:rPr>
          <w:b/>
          <w:sz w:val="18"/>
          <w:szCs w:val="18"/>
        </w:rPr>
        <w:lastRenderedPageBreak/>
        <w:t xml:space="preserve">U.D.A. 1 - </w:t>
      </w:r>
      <w:r w:rsidRPr="008369C6">
        <w:rPr>
          <w:rFonts w:ascii="Calibri" w:eastAsia="Calibri" w:hAnsi="Calibri" w:cs="Times New Roman"/>
          <w:b/>
          <w:sz w:val="18"/>
          <w:szCs w:val="18"/>
        </w:rPr>
        <w:t xml:space="preserve"> </w:t>
      </w:r>
      <w:r w:rsidRPr="008369C6">
        <w:rPr>
          <w:b/>
          <w:sz w:val="18"/>
          <w:szCs w:val="18"/>
        </w:rPr>
        <w:t>"I</w:t>
      </w:r>
      <w:r w:rsidRPr="008369C6">
        <w:rPr>
          <w:rFonts w:ascii="Calibri" w:eastAsia="Calibri" w:hAnsi="Calibri" w:cs="Times New Roman"/>
          <w:b/>
          <w:sz w:val="18"/>
          <w:szCs w:val="18"/>
        </w:rPr>
        <w:t xml:space="preserve"> primi segni del linguaggio artistico</w:t>
      </w:r>
      <w:r w:rsidRPr="008369C6">
        <w:rPr>
          <w:b/>
          <w:sz w:val="18"/>
          <w:szCs w:val="18"/>
        </w:rPr>
        <w:t xml:space="preserve">" </w:t>
      </w:r>
      <w:r w:rsidRPr="008369C6">
        <w:rPr>
          <w:b/>
          <w:sz w:val="18"/>
          <w:szCs w:val="18"/>
        </w:rPr>
        <w:tab/>
      </w:r>
      <w:r w:rsidRPr="008369C6">
        <w:rPr>
          <w:b/>
          <w:sz w:val="18"/>
          <w:szCs w:val="18"/>
        </w:rPr>
        <w:tab/>
      </w:r>
      <w:r w:rsidR="004B57B8" w:rsidRPr="008369C6">
        <w:rPr>
          <w:b/>
          <w:sz w:val="18"/>
          <w:szCs w:val="18"/>
        </w:rPr>
        <w:tab/>
      </w:r>
      <w:r w:rsidR="004B57B8" w:rsidRPr="008369C6">
        <w:rPr>
          <w:b/>
          <w:sz w:val="18"/>
          <w:szCs w:val="18"/>
        </w:rPr>
        <w:tab/>
      </w:r>
      <w:r w:rsidR="004B57B8" w:rsidRPr="008369C6">
        <w:rPr>
          <w:b/>
          <w:sz w:val="18"/>
          <w:szCs w:val="18"/>
        </w:rPr>
        <w:tab/>
      </w:r>
      <w:r w:rsidR="004B57B8" w:rsidRPr="008369C6">
        <w:rPr>
          <w:b/>
          <w:sz w:val="18"/>
          <w:szCs w:val="18"/>
        </w:rPr>
        <w:tab/>
      </w:r>
      <w:r w:rsidR="004B57B8" w:rsidRPr="008369C6">
        <w:rPr>
          <w:b/>
          <w:sz w:val="18"/>
          <w:szCs w:val="18"/>
        </w:rPr>
        <w:tab/>
      </w:r>
      <w:r w:rsidR="004B57B8" w:rsidRPr="008369C6">
        <w:rPr>
          <w:b/>
          <w:sz w:val="18"/>
          <w:szCs w:val="18"/>
        </w:rPr>
        <w:tab/>
      </w:r>
      <w:r w:rsidRPr="008369C6">
        <w:rPr>
          <w:b/>
          <w:sz w:val="18"/>
          <w:szCs w:val="18"/>
        </w:rPr>
        <w:t xml:space="preserve">  </w:t>
      </w:r>
      <w:r w:rsidRPr="008369C6">
        <w:rPr>
          <w:b/>
          <w:sz w:val="18"/>
          <w:szCs w:val="18"/>
        </w:rPr>
        <w:tab/>
      </w:r>
      <w:r w:rsidRPr="008369C6">
        <w:rPr>
          <w:b/>
          <w:sz w:val="18"/>
          <w:szCs w:val="18"/>
        </w:rPr>
        <w:tab/>
      </w:r>
      <w:r w:rsidRPr="008369C6">
        <w:rPr>
          <w:b/>
          <w:sz w:val="18"/>
          <w:szCs w:val="18"/>
        </w:rPr>
        <w:tab/>
        <w:t xml:space="preserve">      </w:t>
      </w:r>
      <w:r w:rsidR="008369C6">
        <w:rPr>
          <w:b/>
          <w:sz w:val="18"/>
          <w:szCs w:val="18"/>
        </w:rPr>
        <w:tab/>
        <w:t xml:space="preserve">       </w:t>
      </w:r>
      <w:r w:rsidRPr="008369C6">
        <w:rPr>
          <w:b/>
          <w:sz w:val="18"/>
          <w:szCs w:val="18"/>
        </w:rPr>
        <w:t xml:space="preserve"> TEMPO PREVISTO:  14 settembre/31novembre</w:t>
      </w:r>
    </w:p>
    <w:tbl>
      <w:tblPr>
        <w:tblStyle w:val="TableNormal"/>
        <w:tblW w:w="15451" w:type="dxa"/>
        <w:tblInd w:w="-137" w:type="dxa"/>
        <w:tblLayout w:type="fixed"/>
        <w:tblLook w:val="01E0" w:firstRow="1" w:lastRow="1" w:firstColumn="1" w:lastColumn="1" w:noHBand="0" w:noVBand="0"/>
      </w:tblPr>
      <w:tblGrid>
        <w:gridCol w:w="2410"/>
        <w:gridCol w:w="2410"/>
        <w:gridCol w:w="3686"/>
        <w:gridCol w:w="2409"/>
        <w:gridCol w:w="2268"/>
        <w:gridCol w:w="2268"/>
      </w:tblGrid>
      <w:tr w:rsidR="004B57B8" w:rsidRPr="008369C6" w:rsidTr="00004FC8">
        <w:trPr>
          <w:trHeight w:hRule="exact" w:val="580"/>
        </w:trPr>
        <w:tc>
          <w:tcPr>
            <w:tcW w:w="2410" w:type="dxa"/>
            <w:tcBorders>
              <w:top w:val="single" w:sz="4" w:space="0" w:color="000000"/>
              <w:left w:val="single" w:sz="4" w:space="0" w:color="000000"/>
              <w:bottom w:val="single" w:sz="4" w:space="0" w:color="000000"/>
              <w:right w:val="single" w:sz="4" w:space="0" w:color="000000"/>
            </w:tcBorders>
            <w:vAlign w:val="center"/>
          </w:tcPr>
          <w:p w:rsidR="004B57B8" w:rsidRPr="008369C6" w:rsidRDefault="004B57B8" w:rsidP="00004FC8">
            <w:pPr>
              <w:pStyle w:val="TableParagraph"/>
              <w:ind w:left="545" w:right="395" w:hanging="149"/>
              <w:jc w:val="center"/>
              <w:rPr>
                <w:rFonts w:ascii="Calibri"/>
                <w:b/>
                <w:sz w:val="18"/>
                <w:szCs w:val="18"/>
              </w:rPr>
            </w:pPr>
            <w:r w:rsidRPr="008369C6">
              <w:rPr>
                <w:rFonts w:ascii="Calibri"/>
                <w:b/>
                <w:sz w:val="18"/>
                <w:szCs w:val="18"/>
              </w:rPr>
              <w:t>COMPETENZE</w:t>
            </w:r>
          </w:p>
          <w:p w:rsidR="00582E8D" w:rsidRPr="008369C6" w:rsidRDefault="00250068" w:rsidP="00004FC8">
            <w:pPr>
              <w:pStyle w:val="TableParagraph"/>
              <w:ind w:left="545" w:right="395" w:hanging="149"/>
              <w:jc w:val="center"/>
              <w:rPr>
                <w:rFonts w:ascii="Calibri" w:eastAsia="Calibri" w:hAnsi="Calibri" w:cs="Calibri"/>
                <w:sz w:val="18"/>
                <w:szCs w:val="18"/>
              </w:rPr>
            </w:pPr>
            <w:r w:rsidRPr="008369C6">
              <w:rPr>
                <w:rFonts w:ascii="Calibri"/>
                <w:b/>
                <w:sz w:val="18"/>
                <w:szCs w:val="18"/>
              </w:rPr>
              <w:t>SPECIFICHE</w:t>
            </w:r>
          </w:p>
        </w:tc>
        <w:tc>
          <w:tcPr>
            <w:tcW w:w="2410" w:type="dxa"/>
            <w:tcBorders>
              <w:top w:val="single" w:sz="4" w:space="0" w:color="000000"/>
              <w:left w:val="single" w:sz="4" w:space="0" w:color="000000"/>
              <w:bottom w:val="single" w:sz="4" w:space="0" w:color="000000"/>
              <w:right w:val="single" w:sz="4" w:space="0" w:color="000000"/>
            </w:tcBorders>
            <w:vAlign w:val="center"/>
          </w:tcPr>
          <w:p w:rsidR="00815451" w:rsidRPr="008369C6" w:rsidRDefault="0099233C" w:rsidP="00004FC8">
            <w:pPr>
              <w:pStyle w:val="TableParagraph"/>
              <w:ind w:left="51"/>
              <w:jc w:val="center"/>
              <w:rPr>
                <w:rFonts w:ascii="Calibri" w:eastAsia="Calibri" w:hAnsi="Calibri" w:cs="Calibri"/>
                <w:b/>
                <w:bCs/>
                <w:sz w:val="18"/>
                <w:szCs w:val="18"/>
              </w:rPr>
            </w:pPr>
            <w:r w:rsidRPr="008369C6">
              <w:rPr>
                <w:rFonts w:ascii="Calibri" w:eastAsia="Calibri" w:hAnsi="Calibri" w:cs="Calibri"/>
                <w:b/>
                <w:bCs/>
                <w:sz w:val="18"/>
                <w:szCs w:val="18"/>
              </w:rPr>
              <w:t>ABILITA’</w:t>
            </w:r>
          </w:p>
        </w:tc>
        <w:tc>
          <w:tcPr>
            <w:tcW w:w="3686" w:type="dxa"/>
            <w:tcBorders>
              <w:top w:val="single" w:sz="4" w:space="0" w:color="000000"/>
              <w:left w:val="single" w:sz="4" w:space="0" w:color="000000"/>
              <w:bottom w:val="single" w:sz="4" w:space="0" w:color="000000"/>
              <w:right w:val="single" w:sz="4" w:space="0" w:color="000000"/>
            </w:tcBorders>
            <w:vAlign w:val="center"/>
          </w:tcPr>
          <w:p w:rsidR="00582E8D" w:rsidRPr="008369C6" w:rsidRDefault="00250068" w:rsidP="00004FC8">
            <w:pPr>
              <w:pStyle w:val="TableParagraph"/>
              <w:ind w:left="6"/>
              <w:jc w:val="center"/>
              <w:rPr>
                <w:rFonts w:ascii="Calibri" w:eastAsia="Calibri" w:hAnsi="Calibri" w:cs="Calibri"/>
                <w:sz w:val="18"/>
                <w:szCs w:val="18"/>
              </w:rPr>
            </w:pPr>
            <w:r w:rsidRPr="008369C6">
              <w:rPr>
                <w:rFonts w:ascii="Calibri"/>
                <w:b/>
                <w:sz w:val="18"/>
                <w:szCs w:val="18"/>
              </w:rPr>
              <w:t>CONOSCENZE</w:t>
            </w:r>
          </w:p>
          <w:p w:rsidR="00582E8D" w:rsidRPr="008369C6" w:rsidRDefault="00250068" w:rsidP="00004FC8">
            <w:pPr>
              <w:pStyle w:val="TableParagraph"/>
              <w:ind w:left="181" w:right="181"/>
              <w:jc w:val="center"/>
              <w:rPr>
                <w:rFonts w:ascii="Calibri" w:eastAsia="Calibri" w:hAnsi="Calibri" w:cs="Calibri"/>
                <w:sz w:val="14"/>
                <w:szCs w:val="14"/>
              </w:rPr>
            </w:pPr>
            <w:r w:rsidRPr="008369C6">
              <w:rPr>
                <w:rFonts w:ascii="Calibri"/>
                <w:spacing w:val="-1"/>
                <w:sz w:val="14"/>
                <w:szCs w:val="14"/>
              </w:rPr>
              <w:t>(programmatiche</w:t>
            </w:r>
            <w:r w:rsidRPr="008369C6">
              <w:rPr>
                <w:rFonts w:ascii="Calibri"/>
                <w:sz w:val="14"/>
                <w:szCs w:val="14"/>
              </w:rPr>
              <w:t xml:space="preserve"> in riferimento</w:t>
            </w:r>
            <w:r w:rsidRPr="008369C6">
              <w:rPr>
                <w:rFonts w:ascii="Calibri"/>
                <w:spacing w:val="-4"/>
                <w:sz w:val="14"/>
                <w:szCs w:val="14"/>
              </w:rPr>
              <w:t xml:space="preserve"> </w:t>
            </w:r>
            <w:r w:rsidRPr="008369C6">
              <w:rPr>
                <w:rFonts w:ascii="Calibri"/>
                <w:sz w:val="14"/>
                <w:szCs w:val="14"/>
              </w:rPr>
              <w:t>ai contenuti</w:t>
            </w:r>
            <w:r w:rsidRPr="008369C6">
              <w:rPr>
                <w:rFonts w:ascii="Calibri"/>
                <w:spacing w:val="-3"/>
                <w:sz w:val="14"/>
                <w:szCs w:val="14"/>
              </w:rPr>
              <w:t xml:space="preserve"> </w:t>
            </w:r>
            <w:r w:rsidRPr="008369C6">
              <w:rPr>
                <w:rFonts w:ascii="Calibri"/>
                <w:sz w:val="14"/>
                <w:szCs w:val="14"/>
              </w:rPr>
              <w:t>della</w:t>
            </w:r>
            <w:r w:rsidRPr="008369C6">
              <w:rPr>
                <w:rFonts w:ascii="Calibri"/>
                <w:spacing w:val="-2"/>
                <w:sz w:val="14"/>
                <w:szCs w:val="14"/>
              </w:rPr>
              <w:t xml:space="preserve"> </w:t>
            </w:r>
            <w:r w:rsidRPr="008369C6">
              <w:rPr>
                <w:rFonts w:ascii="Calibri"/>
                <w:sz w:val="14"/>
                <w:szCs w:val="14"/>
              </w:rPr>
              <w:t>U.D.A)</w:t>
            </w:r>
          </w:p>
        </w:tc>
        <w:tc>
          <w:tcPr>
            <w:tcW w:w="2409" w:type="dxa"/>
            <w:tcBorders>
              <w:top w:val="single" w:sz="4" w:space="0" w:color="000000"/>
              <w:left w:val="single" w:sz="4" w:space="0" w:color="000000"/>
              <w:bottom w:val="single" w:sz="4" w:space="0" w:color="000000"/>
              <w:right w:val="single" w:sz="4" w:space="0" w:color="000000"/>
            </w:tcBorders>
            <w:vAlign w:val="center"/>
          </w:tcPr>
          <w:p w:rsidR="00582E8D" w:rsidRPr="008369C6" w:rsidRDefault="00250068" w:rsidP="00004FC8">
            <w:pPr>
              <w:pStyle w:val="TableParagraph"/>
              <w:tabs>
                <w:tab w:val="left" w:pos="2328"/>
              </w:tabs>
              <w:ind w:left="103" w:right="315"/>
              <w:jc w:val="center"/>
              <w:rPr>
                <w:rFonts w:ascii="Calibri" w:eastAsia="Calibri" w:hAnsi="Calibri" w:cs="Calibri"/>
                <w:sz w:val="18"/>
                <w:szCs w:val="18"/>
              </w:rPr>
            </w:pPr>
            <w:r w:rsidRPr="008369C6">
              <w:rPr>
                <w:rFonts w:ascii="Calibri"/>
                <w:b/>
                <w:sz w:val="18"/>
                <w:szCs w:val="18"/>
              </w:rPr>
              <w:t>METODOLOGIE</w:t>
            </w:r>
            <w:r w:rsidRPr="008369C6">
              <w:rPr>
                <w:rFonts w:ascii="Calibri"/>
                <w:b/>
                <w:spacing w:val="-4"/>
                <w:sz w:val="18"/>
                <w:szCs w:val="18"/>
              </w:rPr>
              <w:t xml:space="preserve"> </w:t>
            </w:r>
            <w:r w:rsidRPr="008369C6">
              <w:rPr>
                <w:rFonts w:ascii="Calibri"/>
                <w:b/>
                <w:sz w:val="18"/>
                <w:szCs w:val="18"/>
              </w:rPr>
              <w:t>E STRUMENTI</w:t>
            </w:r>
          </w:p>
        </w:tc>
        <w:tc>
          <w:tcPr>
            <w:tcW w:w="2268" w:type="dxa"/>
            <w:tcBorders>
              <w:top w:val="single" w:sz="4" w:space="0" w:color="000000"/>
              <w:left w:val="single" w:sz="4" w:space="0" w:color="000000"/>
              <w:bottom w:val="single" w:sz="4" w:space="0" w:color="000000"/>
              <w:right w:val="single" w:sz="4" w:space="0" w:color="000000"/>
            </w:tcBorders>
            <w:vAlign w:val="center"/>
          </w:tcPr>
          <w:p w:rsidR="00582E8D" w:rsidRPr="008369C6" w:rsidRDefault="00250068" w:rsidP="00004FC8">
            <w:pPr>
              <w:pStyle w:val="TableParagraph"/>
              <w:ind w:left="103"/>
              <w:jc w:val="center"/>
              <w:rPr>
                <w:rFonts w:ascii="Calibri" w:eastAsia="Calibri" w:hAnsi="Calibri" w:cs="Calibri"/>
                <w:sz w:val="18"/>
                <w:szCs w:val="18"/>
              </w:rPr>
            </w:pPr>
            <w:r w:rsidRPr="008369C6">
              <w:rPr>
                <w:rFonts w:ascii="Calibri"/>
                <w:b/>
                <w:sz w:val="18"/>
                <w:szCs w:val="18"/>
              </w:rPr>
              <w:t>VERIFICA</w:t>
            </w:r>
            <w:r w:rsidRPr="008369C6">
              <w:rPr>
                <w:rFonts w:ascii="Calibri"/>
                <w:b/>
                <w:spacing w:val="-1"/>
                <w:sz w:val="18"/>
                <w:szCs w:val="18"/>
              </w:rPr>
              <w:t xml:space="preserve"> </w:t>
            </w:r>
            <w:r w:rsidRPr="008369C6">
              <w:rPr>
                <w:rFonts w:ascii="Calibri"/>
                <w:b/>
                <w:sz w:val="18"/>
                <w:szCs w:val="18"/>
              </w:rPr>
              <w:t>E VALUTAZIONE</w:t>
            </w:r>
          </w:p>
        </w:tc>
        <w:tc>
          <w:tcPr>
            <w:tcW w:w="2268" w:type="dxa"/>
            <w:tcBorders>
              <w:top w:val="single" w:sz="4" w:space="0" w:color="000000"/>
              <w:left w:val="single" w:sz="4" w:space="0" w:color="000000"/>
              <w:bottom w:val="single" w:sz="4" w:space="0" w:color="000000"/>
              <w:right w:val="single" w:sz="4" w:space="0" w:color="000000"/>
            </w:tcBorders>
            <w:vAlign w:val="center"/>
          </w:tcPr>
          <w:p w:rsidR="0099233C" w:rsidRPr="008369C6" w:rsidRDefault="0099233C" w:rsidP="00004FC8">
            <w:pPr>
              <w:pStyle w:val="TableParagraph"/>
              <w:ind w:left="8"/>
              <w:jc w:val="center"/>
              <w:rPr>
                <w:rFonts w:ascii="Calibri" w:eastAsia="Calibri" w:hAnsi="Calibri" w:cs="Calibri"/>
                <w:sz w:val="18"/>
                <w:szCs w:val="18"/>
              </w:rPr>
            </w:pPr>
            <w:r w:rsidRPr="008369C6">
              <w:rPr>
                <w:rFonts w:ascii="Calibri"/>
                <w:b/>
                <w:sz w:val="18"/>
                <w:szCs w:val="18"/>
              </w:rPr>
              <w:t>COMPETENZE</w:t>
            </w:r>
          </w:p>
          <w:p w:rsidR="00582E8D" w:rsidRPr="008369C6" w:rsidRDefault="00B45122" w:rsidP="00004FC8">
            <w:pPr>
              <w:pStyle w:val="TableParagraph"/>
              <w:ind w:left="5"/>
              <w:jc w:val="center"/>
              <w:rPr>
                <w:rFonts w:ascii="Calibri" w:eastAsia="Calibri" w:hAnsi="Calibri" w:cs="Calibri"/>
                <w:sz w:val="18"/>
                <w:szCs w:val="18"/>
              </w:rPr>
            </w:pPr>
            <w:r w:rsidRPr="008369C6">
              <w:rPr>
                <w:rFonts w:ascii="Calibri"/>
                <w:b/>
                <w:sz w:val="18"/>
                <w:szCs w:val="18"/>
              </w:rPr>
              <w:t>DI</w:t>
            </w:r>
            <w:r w:rsidRPr="008369C6">
              <w:rPr>
                <w:rFonts w:ascii="Calibri"/>
                <w:b/>
                <w:spacing w:val="63"/>
                <w:sz w:val="18"/>
                <w:szCs w:val="18"/>
              </w:rPr>
              <w:t xml:space="preserve"> </w:t>
            </w:r>
            <w:r w:rsidRPr="008369C6">
              <w:rPr>
                <w:rFonts w:ascii="Calibri"/>
                <w:b/>
                <w:sz w:val="18"/>
                <w:szCs w:val="18"/>
              </w:rPr>
              <w:t>BASE</w:t>
            </w:r>
          </w:p>
        </w:tc>
      </w:tr>
      <w:tr w:rsidR="001140BB" w:rsidRPr="008369C6" w:rsidTr="00004FC8">
        <w:trPr>
          <w:trHeight w:hRule="exact" w:val="9026"/>
        </w:trPr>
        <w:tc>
          <w:tcPr>
            <w:tcW w:w="2410" w:type="dxa"/>
            <w:tcBorders>
              <w:top w:val="single" w:sz="4" w:space="0" w:color="000000"/>
              <w:left w:val="single" w:sz="4" w:space="0" w:color="000000"/>
              <w:bottom w:val="single" w:sz="4" w:space="0" w:color="000000"/>
              <w:right w:val="single" w:sz="4" w:space="0" w:color="000000"/>
            </w:tcBorders>
          </w:tcPr>
          <w:p w:rsidR="001140BB" w:rsidRPr="008369C6" w:rsidRDefault="001140BB" w:rsidP="00B44222">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8369C6">
              <w:rPr>
                <w:sz w:val="18"/>
                <w:szCs w:val="18"/>
              </w:rPr>
              <w:t>Sapere utilizzare le conoscenze  per la fruizione del patrimonio  artistico ambientale</w:t>
            </w:r>
          </w:p>
          <w:p w:rsidR="001140BB" w:rsidRPr="008369C6" w:rsidRDefault="001140BB" w:rsidP="008369C6">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 xml:space="preserve">Apprendere il lessico specifico </w:t>
            </w:r>
          </w:p>
          <w:p w:rsidR="001140BB" w:rsidRPr="008369C6" w:rsidRDefault="001140BB" w:rsidP="008369C6">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Acquisire capacità, anche essenziali, di lettura dell’opera d’arte.</w:t>
            </w:r>
          </w:p>
          <w:p w:rsidR="001140BB" w:rsidRPr="008369C6" w:rsidRDefault="001140BB" w:rsidP="008369C6">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Abituarsi a riconoscere tecniche, materiali, caratteri e funzioni dell’architettura, della pittura e della scultura</w:t>
            </w:r>
          </w:p>
          <w:p w:rsidR="001140BB" w:rsidRPr="008369C6" w:rsidRDefault="001140BB" w:rsidP="008369C6">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Approcciarsi all’uso degli strumenti grafici  per le diverse tipologie di disegno</w:t>
            </w:r>
          </w:p>
          <w:p w:rsidR="001140BB" w:rsidRPr="008369C6" w:rsidRDefault="001140BB" w:rsidP="008369C6">
            <w:pPr>
              <w:pStyle w:val="Paragrafoelenco"/>
              <w:ind w:left="469" w:right="91"/>
              <w:rPr>
                <w:rFonts w:ascii="Times New Roman" w:eastAsia="Times New Roman" w:hAnsi="Times New Roman" w:cs="Times New Roman"/>
                <w:sz w:val="18"/>
                <w:szCs w:val="18"/>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1140BB" w:rsidRPr="008369C6" w:rsidRDefault="001140BB" w:rsidP="001140BB">
            <w:pPr>
              <w:pStyle w:val="Intestazione2"/>
              <w:tabs>
                <w:tab w:val="clear" w:pos="4819"/>
                <w:tab w:val="clear" w:pos="9638"/>
                <w:tab w:val="left" w:pos="197"/>
              </w:tabs>
              <w:autoSpaceDE w:val="0"/>
              <w:autoSpaceDN w:val="0"/>
              <w:adjustRightInd w:val="0"/>
              <w:spacing w:before="120" w:line="240" w:lineRule="auto"/>
              <w:ind w:left="57"/>
              <w:jc w:val="both"/>
              <w:rPr>
                <w:iCs/>
                <w:sz w:val="18"/>
                <w:szCs w:val="18"/>
              </w:rPr>
            </w:pPr>
            <w:r w:rsidRPr="008369C6">
              <w:rPr>
                <w:b/>
                <w:iCs/>
                <w:sz w:val="18"/>
                <w:szCs w:val="18"/>
              </w:rPr>
              <w:t xml:space="preserve">   </w:t>
            </w:r>
            <w:r w:rsidR="00815122">
              <w:rPr>
                <w:b/>
                <w:iCs/>
                <w:sz w:val="18"/>
                <w:szCs w:val="18"/>
              </w:rPr>
              <w:t xml:space="preserve">  </w:t>
            </w:r>
            <w:r w:rsidRPr="008369C6">
              <w:rPr>
                <w:b/>
                <w:iCs/>
                <w:sz w:val="18"/>
                <w:szCs w:val="18"/>
              </w:rPr>
              <w:t>Storia dell'arte</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iCs/>
                <w:sz w:val="18"/>
                <w:szCs w:val="18"/>
              </w:rPr>
              <w:t>S</w:t>
            </w:r>
            <w:r w:rsidRPr="008369C6">
              <w:rPr>
                <w:sz w:val="18"/>
                <w:szCs w:val="18"/>
              </w:rPr>
              <w:t>aper individuare la funzione dell'opera d'arte nel modo preistorico.</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Saper individuare il sistema trilitico nelle sue varie applicazioni.</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Saper leggere la struttura del tempio nei suoi aspetti formali e/o strutturali, a livello di pianta e prospetto.</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Saper distinguere i vari elementi che compongono un ordine architettonico.</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Saper leggere un'opera d'arte nei suoi aspetti formali e contenutistici, riconoscendo l'opera, lo stile, il soggetto, la tecnica.</w:t>
            </w:r>
          </w:p>
          <w:p w:rsidR="001140BB" w:rsidRPr="008369C6" w:rsidRDefault="001140BB" w:rsidP="00A8679D">
            <w:pPr>
              <w:pStyle w:val="Intestazione1"/>
              <w:tabs>
                <w:tab w:val="left" w:pos="191"/>
              </w:tabs>
              <w:autoSpaceDE w:val="0"/>
              <w:ind w:left="191"/>
              <w:rPr>
                <w:b/>
                <w:iCs/>
                <w:sz w:val="18"/>
                <w:szCs w:val="18"/>
              </w:rPr>
            </w:pPr>
          </w:p>
          <w:p w:rsidR="001140BB" w:rsidRPr="008369C6" w:rsidRDefault="001140BB" w:rsidP="00A8679D">
            <w:pPr>
              <w:pStyle w:val="Intestazione1"/>
              <w:tabs>
                <w:tab w:val="left" w:pos="191"/>
              </w:tabs>
              <w:autoSpaceDE w:val="0"/>
              <w:ind w:left="191"/>
              <w:rPr>
                <w:b/>
                <w:iCs/>
                <w:sz w:val="18"/>
                <w:szCs w:val="18"/>
              </w:rPr>
            </w:pPr>
            <w:r w:rsidRPr="008369C6">
              <w:rPr>
                <w:b/>
                <w:iCs/>
                <w:sz w:val="18"/>
                <w:szCs w:val="18"/>
              </w:rPr>
              <w:t xml:space="preserve">  Disegno</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Saper usare gli strumenti di disegno.</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Saper applicare le procedure di costruzione geometrica basilari.</w:t>
            </w:r>
          </w:p>
          <w:p w:rsidR="001140BB" w:rsidRPr="008369C6" w:rsidRDefault="001140BB" w:rsidP="0030785A">
            <w:pPr>
              <w:pStyle w:val="Intestazione2"/>
              <w:tabs>
                <w:tab w:val="clear" w:pos="4819"/>
                <w:tab w:val="clear" w:pos="9638"/>
                <w:tab w:val="left" w:pos="-5812"/>
              </w:tabs>
              <w:autoSpaceDE w:val="0"/>
              <w:autoSpaceDN w:val="0"/>
              <w:adjustRightInd w:val="0"/>
              <w:spacing w:line="240" w:lineRule="auto"/>
              <w:ind w:left="284"/>
              <w:rPr>
                <w:sz w:val="18"/>
                <w:szCs w:val="18"/>
              </w:rPr>
            </w:pPr>
          </w:p>
          <w:p w:rsidR="001140BB" w:rsidRPr="008369C6" w:rsidRDefault="001140BB" w:rsidP="00A8679D">
            <w:pPr>
              <w:pStyle w:val="Intestazione1"/>
              <w:tabs>
                <w:tab w:val="clear" w:pos="4819"/>
                <w:tab w:val="clear" w:pos="9638"/>
                <w:tab w:val="left" w:pos="191"/>
              </w:tabs>
              <w:ind w:left="191"/>
              <w:rPr>
                <w:iCs/>
                <w:sz w:val="18"/>
                <w:szCs w:val="18"/>
              </w:rPr>
            </w:pPr>
          </w:p>
          <w:p w:rsidR="001140BB" w:rsidRPr="008369C6" w:rsidRDefault="001140BB" w:rsidP="00A8679D">
            <w:pPr>
              <w:pStyle w:val="Intestazione1"/>
              <w:tabs>
                <w:tab w:val="clear" w:pos="4819"/>
                <w:tab w:val="clear" w:pos="9638"/>
                <w:tab w:val="left" w:pos="191"/>
              </w:tabs>
              <w:ind w:left="191"/>
              <w:rPr>
                <w:iCs/>
                <w:sz w:val="18"/>
                <w:szCs w:val="18"/>
              </w:rPr>
            </w:pPr>
          </w:p>
          <w:p w:rsidR="001140BB" w:rsidRPr="008369C6" w:rsidRDefault="001140BB" w:rsidP="00A8679D">
            <w:pPr>
              <w:pStyle w:val="Intestazione1"/>
              <w:tabs>
                <w:tab w:val="clear" w:pos="4819"/>
                <w:tab w:val="clear" w:pos="9638"/>
                <w:tab w:val="left" w:pos="191"/>
              </w:tabs>
              <w:ind w:left="191"/>
              <w:rPr>
                <w:iCs/>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1140BB" w:rsidRPr="008369C6" w:rsidRDefault="00815122" w:rsidP="001140BB">
            <w:pPr>
              <w:pStyle w:val="Intestazione2"/>
              <w:tabs>
                <w:tab w:val="clear" w:pos="4819"/>
                <w:tab w:val="clear" w:pos="9638"/>
                <w:tab w:val="left" w:pos="197"/>
              </w:tabs>
              <w:autoSpaceDE w:val="0"/>
              <w:autoSpaceDN w:val="0"/>
              <w:adjustRightInd w:val="0"/>
              <w:spacing w:before="120" w:line="240" w:lineRule="auto"/>
              <w:ind w:left="57"/>
              <w:jc w:val="both"/>
              <w:rPr>
                <w:sz w:val="18"/>
                <w:szCs w:val="18"/>
              </w:rPr>
            </w:pPr>
            <w:r>
              <w:rPr>
                <w:b/>
                <w:iCs/>
                <w:sz w:val="18"/>
                <w:szCs w:val="18"/>
              </w:rPr>
              <w:t xml:space="preserve">     </w:t>
            </w:r>
            <w:r w:rsidR="001140BB" w:rsidRPr="008369C6">
              <w:rPr>
                <w:b/>
                <w:iCs/>
                <w:sz w:val="18"/>
                <w:szCs w:val="18"/>
              </w:rPr>
              <w:t>Storia dell'arte</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 xml:space="preserve">La Preistoria: caratteri generali e periodizzazione. </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 xml:space="preserve">Pitture rupestri, graffiti e prime forma di scultura nel Paleolitico e nel Neolitico. La tecniche pittoriche primitive. </w:t>
            </w:r>
            <w:r w:rsidRPr="008369C6">
              <w:rPr>
                <w:i/>
                <w:sz w:val="18"/>
                <w:szCs w:val="18"/>
              </w:rPr>
              <w:t xml:space="preserve">Venere di </w:t>
            </w:r>
            <w:proofErr w:type="spellStart"/>
            <w:r w:rsidRPr="008369C6">
              <w:rPr>
                <w:i/>
                <w:sz w:val="18"/>
                <w:szCs w:val="18"/>
              </w:rPr>
              <w:t>Willendorf</w:t>
            </w:r>
            <w:proofErr w:type="spellEnd"/>
            <w:r w:rsidRPr="008369C6">
              <w:rPr>
                <w:i/>
                <w:sz w:val="18"/>
                <w:szCs w:val="18"/>
              </w:rPr>
              <w:t xml:space="preserve">. </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 xml:space="preserve">I monumenti megalitici: dal menhir al sistema trilitico. </w:t>
            </w:r>
            <w:r w:rsidRPr="008369C6">
              <w:rPr>
                <w:i/>
                <w:sz w:val="18"/>
                <w:szCs w:val="18"/>
              </w:rPr>
              <w:t>Stonehenge.</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L'arte greca: caratteri generali e periodizzazione.</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 xml:space="preserve">Struttura della </w:t>
            </w:r>
            <w:proofErr w:type="spellStart"/>
            <w:r w:rsidRPr="008369C6">
              <w:rPr>
                <w:sz w:val="18"/>
                <w:szCs w:val="18"/>
              </w:rPr>
              <w:t>pòlis</w:t>
            </w:r>
            <w:proofErr w:type="spellEnd"/>
            <w:r w:rsidRPr="008369C6">
              <w:rPr>
                <w:sz w:val="18"/>
                <w:szCs w:val="18"/>
              </w:rPr>
              <w:t xml:space="preserve">; le colonie. </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Il tempio e i suoi elementi costitutivi: modalità costruttive, struttura, forma, funzione, rapporti geometrico-proporzionali, criteri di classificazione e decorazione.</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Gli ordini architettonici dorico, ionico, corinzio: elementi costitutivi e/o decorativi, forma, funzione, rapporti geometrico-proporzionali.</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 xml:space="preserve">Statuaria arcaica: evoluzione della decorazione dei frontoni dei templi, </w:t>
            </w:r>
            <w:proofErr w:type="spellStart"/>
            <w:r w:rsidRPr="008369C6">
              <w:rPr>
                <w:sz w:val="18"/>
                <w:szCs w:val="18"/>
              </w:rPr>
              <w:t>koùros</w:t>
            </w:r>
            <w:proofErr w:type="spellEnd"/>
            <w:r w:rsidRPr="008369C6">
              <w:rPr>
                <w:sz w:val="18"/>
                <w:szCs w:val="18"/>
              </w:rPr>
              <w:t xml:space="preserve"> e </w:t>
            </w:r>
            <w:proofErr w:type="spellStart"/>
            <w:r w:rsidRPr="008369C6">
              <w:rPr>
                <w:sz w:val="18"/>
                <w:szCs w:val="18"/>
              </w:rPr>
              <w:t>kòrai</w:t>
            </w:r>
            <w:proofErr w:type="spellEnd"/>
            <w:r w:rsidRPr="008369C6">
              <w:rPr>
                <w:sz w:val="18"/>
                <w:szCs w:val="18"/>
              </w:rPr>
              <w:t>.</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Presenze sul territorio.</w:t>
            </w:r>
          </w:p>
          <w:p w:rsidR="001140BB" w:rsidRPr="008369C6" w:rsidRDefault="001140BB" w:rsidP="00A8679D">
            <w:pPr>
              <w:tabs>
                <w:tab w:val="left" w:pos="197"/>
              </w:tabs>
              <w:autoSpaceDE w:val="0"/>
              <w:autoSpaceDN w:val="0"/>
              <w:adjustRightInd w:val="0"/>
              <w:ind w:left="56"/>
              <w:rPr>
                <w:rFonts w:eastAsia="Calibri"/>
                <w:sz w:val="18"/>
                <w:szCs w:val="18"/>
              </w:rPr>
            </w:pPr>
          </w:p>
          <w:p w:rsidR="001140BB" w:rsidRPr="008369C6" w:rsidRDefault="001140BB" w:rsidP="00A8679D">
            <w:pPr>
              <w:pStyle w:val="Intestazione2"/>
              <w:tabs>
                <w:tab w:val="clear" w:pos="4819"/>
                <w:tab w:val="clear" w:pos="9638"/>
                <w:tab w:val="left" w:pos="197"/>
                <w:tab w:val="left" w:pos="282"/>
              </w:tabs>
              <w:autoSpaceDE w:val="0"/>
              <w:autoSpaceDN w:val="0"/>
              <w:adjustRightInd w:val="0"/>
              <w:spacing w:line="240" w:lineRule="auto"/>
              <w:ind w:left="56"/>
              <w:rPr>
                <w:sz w:val="18"/>
                <w:szCs w:val="18"/>
              </w:rPr>
            </w:pPr>
            <w:r w:rsidRPr="008369C6">
              <w:rPr>
                <w:b/>
                <w:iCs/>
                <w:sz w:val="18"/>
                <w:szCs w:val="18"/>
              </w:rPr>
              <w:t xml:space="preserve">      Disegno</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iCs/>
                <w:sz w:val="18"/>
                <w:szCs w:val="18"/>
              </w:rPr>
              <w:t>I</w:t>
            </w:r>
            <w:r w:rsidRPr="008369C6">
              <w:rPr>
                <w:sz w:val="18"/>
                <w:szCs w:val="18"/>
              </w:rPr>
              <w:t xml:space="preserve">l linguaggio grafico: </w:t>
            </w:r>
          </w:p>
          <w:p w:rsidR="001140BB" w:rsidRPr="008369C6" w:rsidRDefault="001140BB" w:rsidP="0030785A">
            <w:pPr>
              <w:pStyle w:val="Intestazione2"/>
              <w:tabs>
                <w:tab w:val="clear" w:pos="4819"/>
                <w:tab w:val="clear" w:pos="9638"/>
                <w:tab w:val="left" w:pos="-5812"/>
              </w:tabs>
              <w:autoSpaceDE w:val="0"/>
              <w:autoSpaceDN w:val="0"/>
              <w:adjustRightInd w:val="0"/>
              <w:spacing w:line="240" w:lineRule="auto"/>
              <w:ind w:left="284"/>
              <w:rPr>
                <w:sz w:val="18"/>
                <w:szCs w:val="18"/>
              </w:rPr>
            </w:pPr>
            <w:r w:rsidRPr="008369C6">
              <w:rPr>
                <w:sz w:val="18"/>
                <w:szCs w:val="18"/>
              </w:rPr>
              <w:t>i vari tipi di disegno, gli elementi base del disegno, gli strumenti ed il loro corretto utilizzo, norme e convenzioni grafiche (formati dei fogli, tipi e spessori di linea, scale, quote).</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 xml:space="preserve">Le costruzioni geometriche: </w:t>
            </w:r>
          </w:p>
          <w:p w:rsidR="001140BB" w:rsidRPr="008369C6" w:rsidRDefault="001140BB" w:rsidP="0030785A">
            <w:pPr>
              <w:pStyle w:val="Intestazione2"/>
              <w:tabs>
                <w:tab w:val="clear" w:pos="4819"/>
                <w:tab w:val="clear" w:pos="9638"/>
                <w:tab w:val="left" w:pos="-5812"/>
              </w:tabs>
              <w:autoSpaceDE w:val="0"/>
              <w:autoSpaceDN w:val="0"/>
              <w:adjustRightInd w:val="0"/>
              <w:spacing w:line="240" w:lineRule="auto"/>
              <w:ind w:left="284"/>
              <w:rPr>
                <w:sz w:val="18"/>
                <w:szCs w:val="18"/>
              </w:rPr>
            </w:pPr>
            <w:r w:rsidRPr="008369C6">
              <w:rPr>
                <w:sz w:val="18"/>
                <w:szCs w:val="18"/>
              </w:rPr>
              <w:t>richiami di geometria (punto, linea, piano, angolo, poligoni, circonferenza)</w:t>
            </w:r>
          </w:p>
          <w:p w:rsidR="001140BB" w:rsidRPr="008369C6" w:rsidRDefault="001140BB" w:rsidP="0030785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Costruzione di forme geometriche elementari:</w:t>
            </w:r>
          </w:p>
          <w:p w:rsidR="001140BB" w:rsidRPr="008369C6" w:rsidRDefault="001140BB" w:rsidP="0030785A">
            <w:pPr>
              <w:pStyle w:val="Intestazione2"/>
              <w:tabs>
                <w:tab w:val="clear" w:pos="4819"/>
                <w:tab w:val="clear" w:pos="9638"/>
                <w:tab w:val="left" w:pos="-5812"/>
              </w:tabs>
              <w:autoSpaceDE w:val="0"/>
              <w:autoSpaceDN w:val="0"/>
              <w:adjustRightInd w:val="0"/>
              <w:spacing w:line="240" w:lineRule="auto"/>
              <w:ind w:left="284"/>
              <w:rPr>
                <w:i/>
                <w:iCs/>
                <w:sz w:val="18"/>
                <w:szCs w:val="18"/>
              </w:rPr>
            </w:pPr>
            <w:r w:rsidRPr="008369C6">
              <w:rPr>
                <w:i/>
                <w:sz w:val="18"/>
                <w:szCs w:val="18"/>
              </w:rPr>
              <w:t xml:space="preserve">costruzione di perpendicolari al punto medio ed all'estremo, costruzione di rette parallele, divisione di un segmento in parti uguali, costruzione della bisettrice di un angolo e divisione di angoli in parti </w:t>
            </w:r>
            <w:r w:rsidRPr="008369C6">
              <w:rPr>
                <w:i/>
                <w:iCs/>
                <w:sz w:val="18"/>
                <w:szCs w:val="18"/>
              </w:rPr>
              <w:t>uguali.</w:t>
            </w:r>
          </w:p>
        </w:tc>
        <w:tc>
          <w:tcPr>
            <w:tcW w:w="2409" w:type="dxa"/>
            <w:tcBorders>
              <w:top w:val="single" w:sz="4" w:space="0" w:color="000000"/>
              <w:left w:val="single" w:sz="4" w:space="0" w:color="000000"/>
              <w:bottom w:val="single" w:sz="4" w:space="0" w:color="000000"/>
              <w:right w:val="single" w:sz="4" w:space="0" w:color="000000"/>
            </w:tcBorders>
          </w:tcPr>
          <w:p w:rsidR="001140BB" w:rsidRPr="008369C6" w:rsidRDefault="001140BB" w:rsidP="001140BB">
            <w:pPr>
              <w:spacing w:before="120"/>
              <w:ind w:left="142" w:right="142"/>
              <w:rPr>
                <w:rFonts w:ascii="Times New Roman" w:hAnsi="Times New Roman" w:cs="Times New Roman"/>
                <w:sz w:val="18"/>
                <w:szCs w:val="18"/>
              </w:rPr>
            </w:pPr>
            <w:r w:rsidRPr="008369C6">
              <w:rPr>
                <w:rFonts w:ascii="Times New Roman" w:hAnsi="Times New Roman" w:cs="Times New Roman"/>
                <w:sz w:val="18"/>
                <w:szCs w:val="18"/>
              </w:rPr>
              <w:t xml:space="preserve">Date le caratteristiche della disciplina che pone in primo piano l'educazione dello studente alla visione, comprensione, conoscenza di manufatti artistici, si privilegerà un approccio di tipo laboratoriale  utilizzando le risorse tecnologiche presenti (LIM). </w:t>
            </w:r>
          </w:p>
          <w:p w:rsidR="001140BB" w:rsidRPr="008369C6" w:rsidRDefault="001140BB" w:rsidP="00004FC8">
            <w:pPr>
              <w:spacing w:before="120"/>
              <w:ind w:left="141" w:right="141"/>
              <w:rPr>
                <w:rFonts w:ascii="Times New Roman" w:hAnsi="Times New Roman" w:cs="Times New Roman"/>
                <w:sz w:val="18"/>
                <w:szCs w:val="18"/>
              </w:rPr>
            </w:pPr>
            <w:r w:rsidRPr="008369C6">
              <w:rPr>
                <w:rFonts w:ascii="Times New Roman" w:hAnsi="Times New Roman" w:cs="Times New Roman"/>
                <w:sz w:val="18"/>
                <w:szCs w:val="18"/>
              </w:rPr>
              <w:t>Si prevedono le seguenti pratiche didattiche:</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frontale;</w:t>
            </w:r>
          </w:p>
          <w:p w:rsidR="001140BB" w:rsidRPr="008369C6" w:rsidRDefault="001140BB" w:rsidP="00004FC8">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Lezione multimediale;</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partecipata;</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Libro di testo;</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Testi monografici;</w:t>
            </w:r>
          </w:p>
          <w:p w:rsidR="001140BB" w:rsidRPr="008369C6" w:rsidRDefault="001140BB" w:rsidP="00004FC8">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Attività di laboratorio;</w:t>
            </w:r>
          </w:p>
          <w:p w:rsidR="001140BB" w:rsidRPr="008369C6" w:rsidRDefault="001140BB" w:rsidP="00004FC8">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Analisi diacronica per temi;</w:t>
            </w:r>
          </w:p>
          <w:p w:rsidR="001140BB" w:rsidRPr="008369C6" w:rsidRDefault="001140BB" w:rsidP="00004FC8">
            <w:pPr>
              <w:pStyle w:val="Paragrafoelenco"/>
              <w:numPr>
                <w:ilvl w:val="0"/>
                <w:numId w:val="19"/>
              </w:numPr>
              <w:ind w:left="283" w:right="141" w:hanging="142"/>
              <w:rPr>
                <w:rFonts w:ascii="Times New Roman" w:hAnsi="Times New Roman" w:cs="Times New Roman"/>
                <w:sz w:val="18"/>
                <w:szCs w:val="18"/>
              </w:rPr>
            </w:pPr>
            <w:r w:rsidRPr="008369C6">
              <w:rPr>
                <w:rFonts w:ascii="Times New Roman" w:hAnsi="Times New Roman" w:cs="Times New Roman"/>
                <w:sz w:val="18"/>
                <w:szCs w:val="18"/>
              </w:rPr>
              <w:t>Uscita didattica.</w:t>
            </w:r>
          </w:p>
          <w:p w:rsidR="001140BB" w:rsidRPr="008369C6" w:rsidRDefault="001140BB" w:rsidP="00004FC8">
            <w:pPr>
              <w:ind w:left="141" w:right="141"/>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3169F" w:rsidRPr="008369C6" w:rsidRDefault="00B3169F" w:rsidP="00B3169F">
            <w:pPr>
              <w:autoSpaceDE w:val="0"/>
              <w:autoSpaceDN w:val="0"/>
              <w:adjustRightInd w:val="0"/>
              <w:spacing w:before="120"/>
              <w:ind w:left="142" w:right="142"/>
              <w:jc w:val="both"/>
              <w:rPr>
                <w:rFonts w:ascii="Times New Roman" w:hAnsi="Times New Roman" w:cs="Times New Roman"/>
                <w:sz w:val="18"/>
                <w:szCs w:val="18"/>
                <w:lang w:eastAsia="ar-SA"/>
              </w:rPr>
            </w:pPr>
            <w:r w:rsidRPr="008369C6">
              <w:rPr>
                <w:rFonts w:ascii="Times New Roman" w:hAnsi="Times New Roman" w:cs="Times New Roman"/>
                <w:sz w:val="18"/>
                <w:szCs w:val="18"/>
                <w:lang w:eastAsia="ar-SA"/>
              </w:rPr>
              <w:t>Le prove di verifica saranno orali e/o scritte e/o grafiche a discrezione del docente, saranno svolte tenendo in considerazione la modalità che risulta più efficace in relazione a: pianificazione delle attività, tempi di lavoro, interessi e capacità degli studenti. Il docente potrà considerare quali  prove di verifica anche le attività di gruppo, i prodotti multimediali e le attività di ricerca.</w:t>
            </w:r>
          </w:p>
          <w:p w:rsidR="00351CEA" w:rsidRDefault="00351CEA" w:rsidP="00351CEA">
            <w:pPr>
              <w:pStyle w:val="Intestazione2"/>
              <w:tabs>
                <w:tab w:val="clear" w:pos="4819"/>
                <w:tab w:val="clear" w:pos="9638"/>
                <w:tab w:val="left" w:pos="-5812"/>
              </w:tabs>
              <w:autoSpaceDE w:val="0"/>
              <w:autoSpaceDN w:val="0"/>
              <w:adjustRightInd w:val="0"/>
              <w:spacing w:line="240" w:lineRule="auto"/>
              <w:ind w:left="284"/>
              <w:rPr>
                <w:iCs/>
                <w:sz w:val="18"/>
                <w:szCs w:val="18"/>
              </w:rPr>
            </w:pP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351CEA">
              <w:rPr>
                <w:iCs/>
                <w:sz w:val="18"/>
                <w:szCs w:val="18"/>
              </w:rPr>
              <w:t xml:space="preserve">Colloqui orali </w:t>
            </w: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351CEA">
              <w:rPr>
                <w:iCs/>
                <w:sz w:val="18"/>
                <w:szCs w:val="18"/>
              </w:rPr>
              <w:t>Controllo e verifica  degli elaborati grafici</w:t>
            </w: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351CEA">
              <w:rPr>
                <w:iCs/>
                <w:sz w:val="18"/>
                <w:szCs w:val="18"/>
              </w:rPr>
              <w:t>Lettura delle opere anche con schede articolate</w:t>
            </w: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351CEA">
              <w:rPr>
                <w:iCs/>
                <w:sz w:val="18"/>
                <w:szCs w:val="18"/>
              </w:rPr>
              <w:t>Prove scritte o  grafiche in classe (anche in forma strutturate di tipo B o C o B+C e/o semi strutturate.</w:t>
            </w:r>
          </w:p>
          <w:p w:rsidR="001140BB" w:rsidRPr="008369C6" w:rsidRDefault="001140BB" w:rsidP="00351CEA">
            <w:pPr>
              <w:autoSpaceDE w:val="0"/>
              <w:autoSpaceDN w:val="0"/>
              <w:adjustRightInd w:val="0"/>
              <w:spacing w:before="120"/>
              <w:ind w:left="142" w:right="142"/>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1152FF" w:rsidRPr="001152FF" w:rsidRDefault="001152FF" w:rsidP="001152FF">
            <w:pPr>
              <w:pStyle w:val="Intestazione2"/>
              <w:tabs>
                <w:tab w:val="clear" w:pos="4819"/>
                <w:tab w:val="clear" w:pos="9638"/>
                <w:tab w:val="left" w:pos="282"/>
              </w:tabs>
              <w:autoSpaceDE w:val="0"/>
              <w:autoSpaceDN w:val="0"/>
              <w:adjustRightInd w:val="0"/>
              <w:spacing w:before="120" w:line="240" w:lineRule="auto"/>
              <w:ind w:left="284"/>
              <w:jc w:val="both"/>
              <w:rPr>
                <w:sz w:val="18"/>
                <w:szCs w:val="18"/>
              </w:rPr>
            </w:pPr>
            <w:r w:rsidRPr="001152FF">
              <w:rPr>
                <w:b/>
                <w:iCs/>
                <w:sz w:val="18"/>
                <w:szCs w:val="18"/>
              </w:rPr>
              <w:t>Storia dell'arte</w:t>
            </w:r>
          </w:p>
          <w:p w:rsidR="001152FF" w:rsidRPr="001152FF" w:rsidRDefault="001152FF" w:rsidP="001152FF">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1152FF">
              <w:rPr>
                <w:b/>
                <w:iCs/>
                <w:sz w:val="18"/>
                <w:szCs w:val="18"/>
              </w:rPr>
              <w:t>C</w:t>
            </w:r>
            <w:r w:rsidRPr="001152FF">
              <w:rPr>
                <w:sz w:val="18"/>
                <w:szCs w:val="18"/>
              </w:rPr>
              <w:t>onoscere pitture rupestri, graffiti e prime forma di scultura.</w:t>
            </w:r>
          </w:p>
          <w:p w:rsidR="001152FF" w:rsidRPr="001152FF" w:rsidRDefault="001152FF" w:rsidP="001152FF">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1152FF">
              <w:rPr>
                <w:sz w:val="18"/>
                <w:szCs w:val="18"/>
              </w:rPr>
              <w:t>Conoscere i monumenti megalitici: dal menhir al sistema trilitico.</w:t>
            </w:r>
          </w:p>
          <w:p w:rsidR="001152FF" w:rsidRPr="001152FF" w:rsidRDefault="001152FF" w:rsidP="001152FF">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1152FF">
              <w:rPr>
                <w:sz w:val="18"/>
                <w:szCs w:val="18"/>
              </w:rPr>
              <w:t>Conoscere il tempio greco: struttura, forma, funzione, rapporti geometrico-proporzionali e decorazione.</w:t>
            </w:r>
          </w:p>
          <w:p w:rsidR="001152FF" w:rsidRPr="001152FF" w:rsidRDefault="001152FF" w:rsidP="001152FF">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1152FF">
              <w:rPr>
                <w:sz w:val="18"/>
                <w:szCs w:val="18"/>
              </w:rPr>
              <w:t>Conoscere gli ordini architettonici (elementi costitutivi e/o decorativi, funzione, forma, rapporti geometrico-proporzionali).</w:t>
            </w:r>
          </w:p>
          <w:p w:rsidR="001152FF" w:rsidRPr="001152FF" w:rsidRDefault="001152FF" w:rsidP="001152FF">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1152FF">
              <w:rPr>
                <w:sz w:val="18"/>
                <w:szCs w:val="18"/>
              </w:rPr>
              <w:t xml:space="preserve">Conoscere la statuaria arcaica: l’evoluzione della decorazione dei frontoni dei templi, </w:t>
            </w:r>
            <w:proofErr w:type="spellStart"/>
            <w:r w:rsidRPr="001152FF">
              <w:rPr>
                <w:sz w:val="18"/>
                <w:szCs w:val="18"/>
              </w:rPr>
              <w:t>koùros</w:t>
            </w:r>
            <w:proofErr w:type="spellEnd"/>
            <w:r w:rsidRPr="001152FF">
              <w:rPr>
                <w:sz w:val="18"/>
                <w:szCs w:val="18"/>
              </w:rPr>
              <w:t xml:space="preserve"> e </w:t>
            </w:r>
            <w:proofErr w:type="spellStart"/>
            <w:r w:rsidRPr="001152FF">
              <w:rPr>
                <w:sz w:val="18"/>
                <w:szCs w:val="18"/>
              </w:rPr>
              <w:t>kòrai</w:t>
            </w:r>
            <w:proofErr w:type="spellEnd"/>
            <w:r w:rsidRPr="001152FF">
              <w:rPr>
                <w:sz w:val="18"/>
                <w:szCs w:val="18"/>
              </w:rPr>
              <w:t>.</w:t>
            </w:r>
          </w:p>
          <w:p w:rsidR="001152FF" w:rsidRPr="001152FF" w:rsidRDefault="001152FF" w:rsidP="001152FF">
            <w:pPr>
              <w:pStyle w:val="Intestazione2"/>
              <w:tabs>
                <w:tab w:val="clear" w:pos="4819"/>
                <w:tab w:val="clear" w:pos="9638"/>
                <w:tab w:val="left" w:pos="-5812"/>
              </w:tabs>
              <w:autoSpaceDE w:val="0"/>
              <w:autoSpaceDN w:val="0"/>
              <w:adjustRightInd w:val="0"/>
              <w:spacing w:line="240" w:lineRule="auto"/>
              <w:ind w:left="284"/>
              <w:rPr>
                <w:sz w:val="18"/>
                <w:szCs w:val="18"/>
              </w:rPr>
            </w:pPr>
          </w:p>
          <w:p w:rsidR="001152FF" w:rsidRPr="001152FF" w:rsidRDefault="001152FF" w:rsidP="001152FF">
            <w:pPr>
              <w:pStyle w:val="Intestazione1"/>
              <w:autoSpaceDE w:val="0"/>
              <w:ind w:left="282"/>
              <w:rPr>
                <w:b/>
                <w:iCs/>
                <w:sz w:val="18"/>
                <w:szCs w:val="18"/>
              </w:rPr>
            </w:pPr>
            <w:r w:rsidRPr="001152FF">
              <w:rPr>
                <w:b/>
                <w:iCs/>
                <w:sz w:val="18"/>
                <w:szCs w:val="18"/>
              </w:rPr>
              <w:t>Disegno</w:t>
            </w:r>
          </w:p>
          <w:p w:rsidR="001152FF" w:rsidRPr="001152FF" w:rsidRDefault="001152FF" w:rsidP="001152FF">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1152FF">
              <w:rPr>
                <w:sz w:val="18"/>
                <w:szCs w:val="18"/>
              </w:rPr>
              <w:t>Conoscere gli elementi base del disegno, gli strumenti, le norme e le convenzioni grafiche più comuni.</w:t>
            </w:r>
          </w:p>
          <w:p w:rsidR="001140BB" w:rsidRPr="001152FF" w:rsidRDefault="001152FF" w:rsidP="001152FF">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1152FF">
              <w:rPr>
                <w:sz w:val="18"/>
                <w:szCs w:val="18"/>
              </w:rPr>
              <w:t>Conoscere le costruzioni geometriche  elementari.</w:t>
            </w:r>
          </w:p>
        </w:tc>
      </w:tr>
    </w:tbl>
    <w:p w:rsidR="005B1DA3" w:rsidRPr="00B44222" w:rsidRDefault="005B1DA3" w:rsidP="00B44222">
      <w:pPr>
        <w:ind w:left="-142"/>
        <w:rPr>
          <w:b/>
          <w:sz w:val="18"/>
          <w:szCs w:val="18"/>
        </w:rPr>
      </w:pPr>
      <w:r w:rsidRPr="00B44222">
        <w:rPr>
          <w:b/>
          <w:sz w:val="18"/>
          <w:szCs w:val="18"/>
        </w:rPr>
        <w:lastRenderedPageBreak/>
        <w:t>U.D.A. 2 - "Equilibrio, proporzione e misura"</w:t>
      </w:r>
      <w:r w:rsidRPr="00B44222">
        <w:rPr>
          <w:b/>
          <w:sz w:val="18"/>
          <w:szCs w:val="18"/>
        </w:rPr>
        <w:tab/>
      </w:r>
      <w:r w:rsidRPr="00B44222">
        <w:rPr>
          <w:b/>
          <w:sz w:val="18"/>
          <w:szCs w:val="18"/>
        </w:rPr>
        <w:tab/>
      </w:r>
      <w:r w:rsidRPr="00B44222">
        <w:rPr>
          <w:b/>
          <w:sz w:val="18"/>
          <w:szCs w:val="18"/>
        </w:rPr>
        <w:tab/>
      </w:r>
      <w:r w:rsidR="00F005E5" w:rsidRPr="00B44222">
        <w:rPr>
          <w:b/>
          <w:sz w:val="18"/>
          <w:szCs w:val="18"/>
        </w:rPr>
        <w:tab/>
      </w:r>
      <w:r w:rsidR="00F005E5" w:rsidRPr="00B44222">
        <w:rPr>
          <w:b/>
          <w:sz w:val="18"/>
          <w:szCs w:val="18"/>
        </w:rPr>
        <w:tab/>
      </w:r>
      <w:r w:rsidR="00B44222">
        <w:rPr>
          <w:b/>
          <w:sz w:val="18"/>
          <w:szCs w:val="18"/>
        </w:rPr>
        <w:tab/>
      </w:r>
      <w:r w:rsidR="00B44222">
        <w:rPr>
          <w:b/>
          <w:sz w:val="18"/>
          <w:szCs w:val="18"/>
        </w:rPr>
        <w:tab/>
      </w:r>
      <w:r w:rsidR="00B44222">
        <w:rPr>
          <w:b/>
          <w:sz w:val="18"/>
          <w:szCs w:val="18"/>
        </w:rPr>
        <w:tab/>
      </w:r>
      <w:r w:rsidR="00B44222">
        <w:rPr>
          <w:b/>
          <w:sz w:val="18"/>
          <w:szCs w:val="18"/>
        </w:rPr>
        <w:tab/>
      </w:r>
      <w:r w:rsidR="00B44222">
        <w:rPr>
          <w:b/>
          <w:sz w:val="18"/>
          <w:szCs w:val="18"/>
        </w:rPr>
        <w:tab/>
      </w:r>
      <w:r w:rsidR="00B44222">
        <w:rPr>
          <w:b/>
          <w:sz w:val="18"/>
          <w:szCs w:val="18"/>
        </w:rPr>
        <w:tab/>
        <w:t xml:space="preserve">    </w:t>
      </w:r>
      <w:r w:rsidR="00F005E5" w:rsidRPr="00B44222">
        <w:rPr>
          <w:b/>
          <w:sz w:val="18"/>
          <w:szCs w:val="18"/>
        </w:rPr>
        <w:tab/>
        <w:t xml:space="preserve"> </w:t>
      </w:r>
      <w:r w:rsidRPr="00B44222">
        <w:rPr>
          <w:b/>
          <w:sz w:val="18"/>
          <w:szCs w:val="18"/>
        </w:rPr>
        <w:t xml:space="preserve"> </w:t>
      </w:r>
      <w:r w:rsidR="00B44222">
        <w:rPr>
          <w:b/>
          <w:sz w:val="18"/>
          <w:szCs w:val="18"/>
        </w:rPr>
        <w:t xml:space="preserve">            </w:t>
      </w:r>
      <w:r w:rsidRPr="00B44222">
        <w:rPr>
          <w:b/>
          <w:sz w:val="18"/>
          <w:szCs w:val="18"/>
        </w:rPr>
        <w:t>TEMPO PREVISTO:  01 dicembre/31gennaio</w:t>
      </w:r>
    </w:p>
    <w:tbl>
      <w:tblPr>
        <w:tblStyle w:val="TableNormal"/>
        <w:tblW w:w="15451" w:type="dxa"/>
        <w:tblInd w:w="-137" w:type="dxa"/>
        <w:tblLayout w:type="fixed"/>
        <w:tblLook w:val="01E0" w:firstRow="1" w:lastRow="1" w:firstColumn="1" w:lastColumn="1" w:noHBand="0" w:noVBand="0"/>
      </w:tblPr>
      <w:tblGrid>
        <w:gridCol w:w="2410"/>
        <w:gridCol w:w="2410"/>
        <w:gridCol w:w="3686"/>
        <w:gridCol w:w="2409"/>
        <w:gridCol w:w="2268"/>
        <w:gridCol w:w="2268"/>
      </w:tblGrid>
      <w:tr w:rsidR="00B44222" w:rsidRPr="008369C6" w:rsidTr="00E90220">
        <w:trPr>
          <w:trHeight w:hRule="exact" w:val="580"/>
        </w:trPr>
        <w:tc>
          <w:tcPr>
            <w:tcW w:w="2410"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E90220">
            <w:pPr>
              <w:pStyle w:val="TableParagraph"/>
              <w:ind w:left="545" w:right="395" w:hanging="149"/>
              <w:jc w:val="center"/>
              <w:rPr>
                <w:rFonts w:ascii="Calibri"/>
                <w:b/>
                <w:sz w:val="18"/>
                <w:szCs w:val="18"/>
              </w:rPr>
            </w:pPr>
            <w:r w:rsidRPr="008369C6">
              <w:rPr>
                <w:rFonts w:ascii="Calibri"/>
                <w:b/>
                <w:sz w:val="18"/>
                <w:szCs w:val="18"/>
              </w:rPr>
              <w:t>COMPETENZE</w:t>
            </w:r>
          </w:p>
          <w:p w:rsidR="00B44222" w:rsidRPr="008369C6" w:rsidRDefault="00B44222" w:rsidP="00E90220">
            <w:pPr>
              <w:pStyle w:val="TableParagraph"/>
              <w:ind w:left="545" w:right="395" w:hanging="149"/>
              <w:jc w:val="center"/>
              <w:rPr>
                <w:rFonts w:ascii="Calibri" w:eastAsia="Calibri" w:hAnsi="Calibri" w:cs="Calibri"/>
                <w:sz w:val="18"/>
                <w:szCs w:val="18"/>
              </w:rPr>
            </w:pPr>
            <w:r w:rsidRPr="008369C6">
              <w:rPr>
                <w:rFonts w:ascii="Calibri"/>
                <w:b/>
                <w:sz w:val="18"/>
                <w:szCs w:val="18"/>
              </w:rPr>
              <w:t>SPECIFICHE</w:t>
            </w:r>
          </w:p>
        </w:tc>
        <w:tc>
          <w:tcPr>
            <w:tcW w:w="2410"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E90220">
            <w:pPr>
              <w:pStyle w:val="TableParagraph"/>
              <w:ind w:left="51"/>
              <w:jc w:val="center"/>
              <w:rPr>
                <w:rFonts w:ascii="Calibri" w:eastAsia="Calibri" w:hAnsi="Calibri" w:cs="Calibri"/>
                <w:b/>
                <w:bCs/>
                <w:sz w:val="18"/>
                <w:szCs w:val="18"/>
              </w:rPr>
            </w:pPr>
            <w:r w:rsidRPr="008369C6">
              <w:rPr>
                <w:rFonts w:ascii="Calibri" w:eastAsia="Calibri" w:hAnsi="Calibri" w:cs="Calibri"/>
                <w:b/>
                <w:bCs/>
                <w:sz w:val="18"/>
                <w:szCs w:val="18"/>
              </w:rPr>
              <w:t>ABILITA’</w:t>
            </w:r>
          </w:p>
        </w:tc>
        <w:tc>
          <w:tcPr>
            <w:tcW w:w="3686"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E90220">
            <w:pPr>
              <w:pStyle w:val="TableParagraph"/>
              <w:ind w:left="6"/>
              <w:jc w:val="center"/>
              <w:rPr>
                <w:rFonts w:ascii="Calibri" w:eastAsia="Calibri" w:hAnsi="Calibri" w:cs="Calibri"/>
                <w:sz w:val="18"/>
                <w:szCs w:val="18"/>
              </w:rPr>
            </w:pPr>
            <w:r w:rsidRPr="008369C6">
              <w:rPr>
                <w:rFonts w:ascii="Calibri"/>
                <w:b/>
                <w:sz w:val="18"/>
                <w:szCs w:val="18"/>
              </w:rPr>
              <w:t>CONOSCENZE</w:t>
            </w:r>
          </w:p>
          <w:p w:rsidR="00B44222" w:rsidRPr="008369C6" w:rsidRDefault="00B44222" w:rsidP="00E90220">
            <w:pPr>
              <w:pStyle w:val="TableParagraph"/>
              <w:ind w:left="181" w:right="181"/>
              <w:jc w:val="center"/>
              <w:rPr>
                <w:rFonts w:ascii="Calibri" w:eastAsia="Calibri" w:hAnsi="Calibri" w:cs="Calibri"/>
                <w:sz w:val="14"/>
                <w:szCs w:val="14"/>
              </w:rPr>
            </w:pPr>
            <w:r w:rsidRPr="008369C6">
              <w:rPr>
                <w:rFonts w:ascii="Calibri"/>
                <w:spacing w:val="-1"/>
                <w:sz w:val="14"/>
                <w:szCs w:val="14"/>
              </w:rPr>
              <w:t>(programmatiche</w:t>
            </w:r>
            <w:r w:rsidRPr="008369C6">
              <w:rPr>
                <w:rFonts w:ascii="Calibri"/>
                <w:sz w:val="14"/>
                <w:szCs w:val="14"/>
              </w:rPr>
              <w:t xml:space="preserve"> in riferimento</w:t>
            </w:r>
            <w:r w:rsidRPr="008369C6">
              <w:rPr>
                <w:rFonts w:ascii="Calibri"/>
                <w:spacing w:val="-4"/>
                <w:sz w:val="14"/>
                <w:szCs w:val="14"/>
              </w:rPr>
              <w:t xml:space="preserve"> </w:t>
            </w:r>
            <w:r w:rsidRPr="008369C6">
              <w:rPr>
                <w:rFonts w:ascii="Calibri"/>
                <w:sz w:val="14"/>
                <w:szCs w:val="14"/>
              </w:rPr>
              <w:t>ai contenuti</w:t>
            </w:r>
            <w:r w:rsidRPr="008369C6">
              <w:rPr>
                <w:rFonts w:ascii="Calibri"/>
                <w:spacing w:val="-3"/>
                <w:sz w:val="14"/>
                <w:szCs w:val="14"/>
              </w:rPr>
              <w:t xml:space="preserve"> </w:t>
            </w:r>
            <w:r w:rsidRPr="008369C6">
              <w:rPr>
                <w:rFonts w:ascii="Calibri"/>
                <w:sz w:val="14"/>
                <w:szCs w:val="14"/>
              </w:rPr>
              <w:t>della</w:t>
            </w:r>
            <w:r w:rsidRPr="008369C6">
              <w:rPr>
                <w:rFonts w:ascii="Calibri"/>
                <w:spacing w:val="-2"/>
                <w:sz w:val="14"/>
                <w:szCs w:val="14"/>
              </w:rPr>
              <w:t xml:space="preserve"> </w:t>
            </w:r>
            <w:r w:rsidRPr="008369C6">
              <w:rPr>
                <w:rFonts w:ascii="Calibri"/>
                <w:sz w:val="14"/>
                <w:szCs w:val="14"/>
              </w:rPr>
              <w:t>U.D.A)</w:t>
            </w:r>
          </w:p>
        </w:tc>
        <w:tc>
          <w:tcPr>
            <w:tcW w:w="2409"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E90220">
            <w:pPr>
              <w:pStyle w:val="TableParagraph"/>
              <w:tabs>
                <w:tab w:val="left" w:pos="2328"/>
              </w:tabs>
              <w:ind w:left="103" w:right="315"/>
              <w:jc w:val="center"/>
              <w:rPr>
                <w:rFonts w:ascii="Calibri" w:eastAsia="Calibri" w:hAnsi="Calibri" w:cs="Calibri"/>
                <w:sz w:val="18"/>
                <w:szCs w:val="18"/>
              </w:rPr>
            </w:pPr>
            <w:r w:rsidRPr="008369C6">
              <w:rPr>
                <w:rFonts w:ascii="Calibri"/>
                <w:b/>
                <w:sz w:val="18"/>
                <w:szCs w:val="18"/>
              </w:rPr>
              <w:t>METODOLOGIE</w:t>
            </w:r>
            <w:r w:rsidRPr="008369C6">
              <w:rPr>
                <w:rFonts w:ascii="Calibri"/>
                <w:b/>
                <w:spacing w:val="-4"/>
                <w:sz w:val="18"/>
                <w:szCs w:val="18"/>
              </w:rPr>
              <w:t xml:space="preserve"> </w:t>
            </w:r>
            <w:r w:rsidRPr="008369C6">
              <w:rPr>
                <w:rFonts w:ascii="Calibri"/>
                <w:b/>
                <w:sz w:val="18"/>
                <w:szCs w:val="18"/>
              </w:rPr>
              <w:t>E STRUMENTI</w:t>
            </w:r>
          </w:p>
        </w:tc>
        <w:tc>
          <w:tcPr>
            <w:tcW w:w="2268"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E90220">
            <w:pPr>
              <w:pStyle w:val="TableParagraph"/>
              <w:ind w:left="103"/>
              <w:jc w:val="center"/>
              <w:rPr>
                <w:rFonts w:ascii="Calibri" w:eastAsia="Calibri" w:hAnsi="Calibri" w:cs="Calibri"/>
                <w:sz w:val="18"/>
                <w:szCs w:val="18"/>
              </w:rPr>
            </w:pPr>
            <w:r w:rsidRPr="008369C6">
              <w:rPr>
                <w:rFonts w:ascii="Calibri"/>
                <w:b/>
                <w:sz w:val="18"/>
                <w:szCs w:val="18"/>
              </w:rPr>
              <w:t>VERIFICA</w:t>
            </w:r>
            <w:r w:rsidRPr="008369C6">
              <w:rPr>
                <w:rFonts w:ascii="Calibri"/>
                <w:b/>
                <w:spacing w:val="-1"/>
                <w:sz w:val="18"/>
                <w:szCs w:val="18"/>
              </w:rPr>
              <w:t xml:space="preserve"> </w:t>
            </w:r>
            <w:r w:rsidRPr="008369C6">
              <w:rPr>
                <w:rFonts w:ascii="Calibri"/>
                <w:b/>
                <w:sz w:val="18"/>
                <w:szCs w:val="18"/>
              </w:rPr>
              <w:t>E VALUTAZIONE</w:t>
            </w:r>
          </w:p>
        </w:tc>
        <w:tc>
          <w:tcPr>
            <w:tcW w:w="2268" w:type="dxa"/>
            <w:tcBorders>
              <w:top w:val="single" w:sz="4" w:space="0" w:color="000000"/>
              <w:left w:val="single" w:sz="4" w:space="0" w:color="000000"/>
              <w:bottom w:val="single" w:sz="4" w:space="0" w:color="000000"/>
              <w:right w:val="single" w:sz="4" w:space="0" w:color="000000"/>
            </w:tcBorders>
            <w:vAlign w:val="center"/>
          </w:tcPr>
          <w:p w:rsidR="00B44222" w:rsidRPr="008369C6" w:rsidRDefault="00B44222" w:rsidP="00E90220">
            <w:pPr>
              <w:pStyle w:val="TableParagraph"/>
              <w:ind w:left="8"/>
              <w:jc w:val="center"/>
              <w:rPr>
                <w:rFonts w:ascii="Calibri" w:eastAsia="Calibri" w:hAnsi="Calibri" w:cs="Calibri"/>
                <w:sz w:val="18"/>
                <w:szCs w:val="18"/>
              </w:rPr>
            </w:pPr>
            <w:r w:rsidRPr="008369C6">
              <w:rPr>
                <w:rFonts w:ascii="Calibri"/>
                <w:b/>
                <w:sz w:val="18"/>
                <w:szCs w:val="18"/>
              </w:rPr>
              <w:t>COMPETENZE</w:t>
            </w:r>
          </w:p>
          <w:p w:rsidR="00B44222" w:rsidRPr="008369C6" w:rsidRDefault="00B44222" w:rsidP="00E90220">
            <w:pPr>
              <w:pStyle w:val="TableParagraph"/>
              <w:ind w:left="5"/>
              <w:jc w:val="center"/>
              <w:rPr>
                <w:rFonts w:ascii="Calibri" w:eastAsia="Calibri" w:hAnsi="Calibri" w:cs="Calibri"/>
                <w:sz w:val="18"/>
                <w:szCs w:val="18"/>
              </w:rPr>
            </w:pPr>
            <w:r w:rsidRPr="008369C6">
              <w:rPr>
                <w:rFonts w:ascii="Calibri"/>
                <w:b/>
                <w:sz w:val="18"/>
                <w:szCs w:val="18"/>
              </w:rPr>
              <w:t>DI</w:t>
            </w:r>
            <w:r w:rsidRPr="008369C6">
              <w:rPr>
                <w:rFonts w:ascii="Calibri"/>
                <w:b/>
                <w:spacing w:val="63"/>
                <w:sz w:val="18"/>
                <w:szCs w:val="18"/>
              </w:rPr>
              <w:t xml:space="preserve"> </w:t>
            </w:r>
            <w:r w:rsidRPr="008369C6">
              <w:rPr>
                <w:rFonts w:ascii="Calibri"/>
                <w:b/>
                <w:sz w:val="18"/>
                <w:szCs w:val="18"/>
              </w:rPr>
              <w:t>BASE</w:t>
            </w:r>
          </w:p>
        </w:tc>
      </w:tr>
      <w:tr w:rsidR="00B44222" w:rsidRPr="008369C6" w:rsidTr="00E90220">
        <w:trPr>
          <w:trHeight w:hRule="exact" w:val="9026"/>
        </w:trPr>
        <w:tc>
          <w:tcPr>
            <w:tcW w:w="2410" w:type="dxa"/>
            <w:tcBorders>
              <w:top w:val="single" w:sz="4" w:space="0" w:color="000000"/>
              <w:left w:val="single" w:sz="4" w:space="0" w:color="000000"/>
              <w:bottom w:val="single" w:sz="4" w:space="0" w:color="000000"/>
              <w:right w:val="single" w:sz="4" w:space="0" w:color="000000"/>
            </w:tcBorders>
          </w:tcPr>
          <w:p w:rsidR="00B44222" w:rsidRPr="008369C6" w:rsidRDefault="00B44222" w:rsidP="00B44222">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8369C6">
              <w:rPr>
                <w:sz w:val="18"/>
                <w:szCs w:val="18"/>
              </w:rPr>
              <w:t>Sapere utilizzare le conoscenze  per la fruizione del patrimonio  artistico ambientale</w:t>
            </w:r>
          </w:p>
          <w:p w:rsidR="00B44222" w:rsidRPr="008369C6" w:rsidRDefault="00B44222" w:rsidP="00E9022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 xml:space="preserve">Apprendere il lessico specifico </w:t>
            </w:r>
          </w:p>
          <w:p w:rsidR="00B44222" w:rsidRPr="008369C6" w:rsidRDefault="00B44222" w:rsidP="00E9022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Acquisire capacità, anche essenziali, di lettura dell’opera d’arte.</w:t>
            </w:r>
          </w:p>
          <w:p w:rsidR="00B44222" w:rsidRPr="008369C6" w:rsidRDefault="00B44222" w:rsidP="00E9022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Abituarsi a riconoscere tecniche, materiali, caratteri e funzioni dell’architettura, della pittura e della scultura</w:t>
            </w:r>
          </w:p>
          <w:p w:rsidR="00B44222" w:rsidRPr="008369C6" w:rsidRDefault="00B44222" w:rsidP="00E90220">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8369C6">
              <w:rPr>
                <w:sz w:val="18"/>
                <w:szCs w:val="18"/>
              </w:rPr>
              <w:t>Approcciarsi all’uso degli strumenti grafici  per le diverse tipologie di disegno</w:t>
            </w:r>
          </w:p>
          <w:p w:rsidR="00B44222" w:rsidRPr="008369C6" w:rsidRDefault="00B44222" w:rsidP="00E90220">
            <w:pPr>
              <w:pStyle w:val="Paragrafoelenco"/>
              <w:ind w:left="469" w:right="91"/>
              <w:rPr>
                <w:rFonts w:ascii="Times New Roman" w:eastAsia="Times New Roman" w:hAnsi="Times New Roman" w:cs="Times New Roman"/>
                <w:sz w:val="18"/>
                <w:szCs w:val="18"/>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B44222" w:rsidRPr="008369C6" w:rsidRDefault="00B44222" w:rsidP="00E90220">
            <w:pPr>
              <w:pStyle w:val="Intestazione2"/>
              <w:tabs>
                <w:tab w:val="clear" w:pos="4819"/>
                <w:tab w:val="clear" w:pos="9638"/>
                <w:tab w:val="left" w:pos="197"/>
              </w:tabs>
              <w:autoSpaceDE w:val="0"/>
              <w:autoSpaceDN w:val="0"/>
              <w:adjustRightInd w:val="0"/>
              <w:spacing w:before="120" w:line="240" w:lineRule="auto"/>
              <w:ind w:left="57"/>
              <w:jc w:val="both"/>
              <w:rPr>
                <w:iCs/>
                <w:sz w:val="18"/>
                <w:szCs w:val="18"/>
              </w:rPr>
            </w:pPr>
            <w:r w:rsidRPr="008369C6">
              <w:rPr>
                <w:b/>
                <w:iCs/>
                <w:sz w:val="18"/>
                <w:szCs w:val="18"/>
              </w:rPr>
              <w:t xml:space="preserve">   </w:t>
            </w:r>
            <w:r>
              <w:rPr>
                <w:b/>
                <w:iCs/>
                <w:sz w:val="18"/>
                <w:szCs w:val="18"/>
              </w:rPr>
              <w:t xml:space="preserve">  </w:t>
            </w:r>
            <w:r w:rsidRPr="008369C6">
              <w:rPr>
                <w:b/>
                <w:iCs/>
                <w:sz w:val="18"/>
                <w:szCs w:val="18"/>
              </w:rPr>
              <w:t>Storia dell'arte</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44222">
              <w:rPr>
                <w:sz w:val="18"/>
                <w:szCs w:val="18"/>
              </w:rPr>
              <w:t>Saper riconoscere e distinguere le caratteristiche peculiari del periodo studiato.</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44222">
              <w:rPr>
                <w:sz w:val="18"/>
                <w:szCs w:val="18"/>
              </w:rPr>
              <w:t>Saper individuare proporzione, modularità ed equilibrio nelle opere d'arte.</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44222">
              <w:rPr>
                <w:sz w:val="18"/>
                <w:szCs w:val="18"/>
              </w:rPr>
              <w:t>Saper leggere un'opera d'arte classica nei suoi aspetti formali e contenutistici, riconoscendo l'opera, l'autore, il soggetto, la tecnica.</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44222">
              <w:rPr>
                <w:sz w:val="18"/>
                <w:szCs w:val="18"/>
              </w:rPr>
              <w:t>Saper confrontare opere di periodi diversi o opere di autori diversi nell'ambito dello stesso periodo artistico, evidenziando analogie e differenze.</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44222">
              <w:rPr>
                <w:sz w:val="18"/>
                <w:szCs w:val="18"/>
              </w:rPr>
              <w:t>Saper leggere la struttura di un tempio, in pianta ed in alzato.</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44222">
              <w:rPr>
                <w:sz w:val="18"/>
                <w:szCs w:val="18"/>
              </w:rPr>
              <w:t>Sapere risalire da un'opera d'arte al contesto storico-artistico.</w:t>
            </w:r>
          </w:p>
          <w:p w:rsidR="00B44222" w:rsidRPr="00383DDB" w:rsidRDefault="00B44222" w:rsidP="00B44222">
            <w:pPr>
              <w:pStyle w:val="Intestazione1"/>
              <w:tabs>
                <w:tab w:val="clear" w:pos="4819"/>
                <w:tab w:val="clear" w:pos="9638"/>
              </w:tabs>
              <w:ind w:left="282"/>
              <w:rPr>
                <w:iCs/>
                <w:color w:val="1F497D"/>
                <w:sz w:val="18"/>
                <w:szCs w:val="18"/>
              </w:rPr>
            </w:pPr>
          </w:p>
          <w:p w:rsidR="00B44222" w:rsidRPr="00B44222" w:rsidRDefault="00B44222" w:rsidP="00B44222">
            <w:pPr>
              <w:pStyle w:val="Intestazione1"/>
              <w:autoSpaceDE w:val="0"/>
              <w:ind w:left="282"/>
              <w:rPr>
                <w:b/>
                <w:iCs/>
                <w:sz w:val="18"/>
                <w:szCs w:val="18"/>
              </w:rPr>
            </w:pPr>
            <w:r w:rsidRPr="00B44222">
              <w:rPr>
                <w:b/>
                <w:iCs/>
                <w:sz w:val="18"/>
                <w:szCs w:val="18"/>
              </w:rPr>
              <w:t>Disegno</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B44222">
              <w:rPr>
                <w:iCs/>
                <w:sz w:val="18"/>
                <w:szCs w:val="18"/>
              </w:rPr>
              <w:t>Saper usare gli strumenti di disegno.</w:t>
            </w:r>
          </w:p>
          <w:p w:rsidR="00B44222" w:rsidRPr="008369C6"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B44222">
              <w:rPr>
                <w:iCs/>
                <w:sz w:val="18"/>
                <w:szCs w:val="18"/>
              </w:rPr>
              <w:t>Saper applicare le procedure di costruzione geometrica.</w:t>
            </w:r>
          </w:p>
          <w:p w:rsidR="00B44222" w:rsidRPr="008369C6" w:rsidRDefault="00B44222" w:rsidP="00B44222">
            <w:pPr>
              <w:pStyle w:val="Intestazione2"/>
              <w:tabs>
                <w:tab w:val="clear" w:pos="4819"/>
                <w:tab w:val="clear" w:pos="9638"/>
                <w:tab w:val="left" w:pos="-5812"/>
              </w:tabs>
              <w:autoSpaceDE w:val="0"/>
              <w:autoSpaceDN w:val="0"/>
              <w:adjustRightInd w:val="0"/>
              <w:spacing w:line="240" w:lineRule="auto"/>
              <w:ind w:left="284"/>
              <w:rPr>
                <w:iCs/>
                <w:sz w:val="18"/>
                <w:szCs w:val="18"/>
              </w:rPr>
            </w:pPr>
          </w:p>
          <w:p w:rsidR="00B44222" w:rsidRPr="008369C6" w:rsidRDefault="00B44222" w:rsidP="00E90220">
            <w:pPr>
              <w:pStyle w:val="Intestazione1"/>
              <w:tabs>
                <w:tab w:val="clear" w:pos="4819"/>
                <w:tab w:val="clear" w:pos="9638"/>
                <w:tab w:val="left" w:pos="191"/>
              </w:tabs>
              <w:ind w:left="191"/>
              <w:rPr>
                <w:iCs/>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B44222" w:rsidRPr="00B44222" w:rsidRDefault="00815122" w:rsidP="00B44222">
            <w:pPr>
              <w:pStyle w:val="Intestazione2"/>
              <w:tabs>
                <w:tab w:val="clear" w:pos="4819"/>
                <w:tab w:val="clear" w:pos="9638"/>
                <w:tab w:val="left" w:pos="197"/>
              </w:tabs>
              <w:autoSpaceDE w:val="0"/>
              <w:autoSpaceDN w:val="0"/>
              <w:adjustRightInd w:val="0"/>
              <w:spacing w:before="120" w:line="240" w:lineRule="auto"/>
              <w:ind w:left="57"/>
              <w:jc w:val="both"/>
              <w:rPr>
                <w:sz w:val="18"/>
                <w:szCs w:val="18"/>
              </w:rPr>
            </w:pPr>
            <w:r>
              <w:rPr>
                <w:b/>
                <w:iCs/>
                <w:sz w:val="18"/>
                <w:szCs w:val="18"/>
              </w:rPr>
              <w:t xml:space="preserve">     </w:t>
            </w:r>
            <w:r w:rsidR="00B44222" w:rsidRPr="00B44222">
              <w:rPr>
                <w:b/>
                <w:iCs/>
                <w:sz w:val="18"/>
                <w:szCs w:val="18"/>
              </w:rPr>
              <w:t>Storia dell'arte</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44222">
              <w:rPr>
                <w:sz w:val="18"/>
                <w:szCs w:val="18"/>
              </w:rPr>
              <w:t>L'arte greca severa e classica:</w:t>
            </w:r>
          </w:p>
          <w:p w:rsidR="00B44222" w:rsidRPr="00B44222" w:rsidRDefault="00B44222" w:rsidP="00B44222">
            <w:pPr>
              <w:pStyle w:val="Intestazione2"/>
              <w:tabs>
                <w:tab w:val="clear" w:pos="4819"/>
                <w:tab w:val="clear" w:pos="9638"/>
                <w:tab w:val="left" w:pos="-5812"/>
              </w:tabs>
              <w:autoSpaceDE w:val="0"/>
              <w:autoSpaceDN w:val="0"/>
              <w:adjustRightInd w:val="0"/>
              <w:spacing w:line="240" w:lineRule="auto"/>
              <w:ind w:left="284"/>
              <w:rPr>
                <w:sz w:val="18"/>
                <w:szCs w:val="18"/>
              </w:rPr>
            </w:pPr>
            <w:r w:rsidRPr="00B44222">
              <w:rPr>
                <w:sz w:val="18"/>
                <w:szCs w:val="18"/>
              </w:rPr>
              <w:t xml:space="preserve">caratteri generali e periodizzazione. La </w:t>
            </w:r>
            <w:proofErr w:type="spellStart"/>
            <w:r w:rsidRPr="00B44222">
              <w:rPr>
                <w:sz w:val="18"/>
                <w:szCs w:val="18"/>
              </w:rPr>
              <w:t>mimesis</w:t>
            </w:r>
            <w:proofErr w:type="spellEnd"/>
            <w:r w:rsidRPr="00B44222">
              <w:rPr>
                <w:sz w:val="18"/>
                <w:szCs w:val="18"/>
              </w:rPr>
              <w:t xml:space="preserve"> e l'idealizzazione delle forme naturali.</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44222">
              <w:rPr>
                <w:sz w:val="18"/>
                <w:szCs w:val="18"/>
              </w:rPr>
              <w:t xml:space="preserve">La scultura in bronzo, tecniche di fusione a staffa ed a cera persa: </w:t>
            </w:r>
            <w:r w:rsidRPr="00B44222">
              <w:rPr>
                <w:i/>
                <w:sz w:val="18"/>
                <w:szCs w:val="18"/>
              </w:rPr>
              <w:t>Bronzi di Riace</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44222">
              <w:rPr>
                <w:sz w:val="18"/>
                <w:szCs w:val="18"/>
              </w:rPr>
              <w:t xml:space="preserve">Dalla staticità del </w:t>
            </w:r>
            <w:proofErr w:type="spellStart"/>
            <w:r w:rsidRPr="00B44222">
              <w:rPr>
                <w:sz w:val="18"/>
                <w:szCs w:val="18"/>
              </w:rPr>
              <w:t>Kòuros</w:t>
            </w:r>
            <w:proofErr w:type="spellEnd"/>
            <w:r w:rsidRPr="00B44222">
              <w:rPr>
                <w:sz w:val="18"/>
                <w:szCs w:val="18"/>
              </w:rPr>
              <w:t xml:space="preserve"> alla ricerca dell'equilibrio e del movimento nella scultura: Mirone. Il</w:t>
            </w:r>
            <w:r w:rsidRPr="00B44222">
              <w:rPr>
                <w:i/>
                <w:sz w:val="18"/>
                <w:szCs w:val="18"/>
              </w:rPr>
              <w:t xml:space="preserve"> discobolo</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44222">
              <w:rPr>
                <w:sz w:val="18"/>
                <w:szCs w:val="18"/>
              </w:rPr>
              <w:t>Proporzione e misura nel Canone di Policleto. Evoluzione della figura stante, ponderazione e chiasmo. Il</w:t>
            </w:r>
            <w:r w:rsidRPr="00B44222">
              <w:rPr>
                <w:i/>
                <w:sz w:val="18"/>
                <w:szCs w:val="18"/>
              </w:rPr>
              <w:t xml:space="preserve"> Doriforo.</w:t>
            </w:r>
          </w:p>
          <w:p w:rsid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44222">
              <w:rPr>
                <w:sz w:val="18"/>
                <w:szCs w:val="18"/>
              </w:rPr>
              <w:t xml:space="preserve">Architettura tra V e IV secolo a.C.: Fidia e il </w:t>
            </w:r>
            <w:r w:rsidRPr="00B44222">
              <w:rPr>
                <w:i/>
                <w:sz w:val="18"/>
                <w:szCs w:val="18"/>
              </w:rPr>
              <w:t>Partenone</w:t>
            </w:r>
            <w:r w:rsidRPr="00B44222">
              <w:rPr>
                <w:sz w:val="18"/>
                <w:szCs w:val="18"/>
              </w:rPr>
              <w:t>; struttura, forma e funzione del teatro.</w:t>
            </w:r>
          </w:p>
          <w:p w:rsidR="00BC1FAF" w:rsidRPr="00B44222" w:rsidRDefault="00BC1FAF"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0E0274">
              <w:rPr>
                <w:sz w:val="18"/>
                <w:szCs w:val="18"/>
              </w:rPr>
              <w:t>Il II Classicismo: L’Apollo del belvedere</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44222">
              <w:rPr>
                <w:sz w:val="18"/>
                <w:szCs w:val="18"/>
              </w:rPr>
              <w:t>L'Ellenismo: il</w:t>
            </w:r>
            <w:r w:rsidRPr="000E0274">
              <w:rPr>
                <w:sz w:val="18"/>
                <w:szCs w:val="18"/>
              </w:rPr>
              <w:t xml:space="preserve"> Laocoonte.</w:t>
            </w:r>
          </w:p>
          <w:p w:rsidR="00B44222" w:rsidRPr="00B44222" w:rsidRDefault="00B44222" w:rsidP="00E90220">
            <w:pPr>
              <w:pStyle w:val="Intestazione2"/>
              <w:tabs>
                <w:tab w:val="clear" w:pos="4819"/>
                <w:tab w:val="clear" w:pos="9638"/>
                <w:tab w:val="left" w:pos="282"/>
              </w:tabs>
              <w:autoSpaceDE w:val="0"/>
              <w:autoSpaceDN w:val="0"/>
              <w:adjustRightInd w:val="0"/>
              <w:jc w:val="both"/>
              <w:rPr>
                <w:b/>
                <w:sz w:val="18"/>
                <w:szCs w:val="18"/>
              </w:rPr>
            </w:pPr>
          </w:p>
          <w:p w:rsidR="00B44222" w:rsidRPr="00B44222" w:rsidRDefault="00B44222" w:rsidP="00B44222">
            <w:pPr>
              <w:pStyle w:val="Intestazione1"/>
              <w:autoSpaceDE w:val="0"/>
              <w:ind w:left="282"/>
              <w:rPr>
                <w:b/>
                <w:iCs/>
                <w:sz w:val="18"/>
                <w:szCs w:val="18"/>
              </w:rPr>
            </w:pPr>
            <w:r w:rsidRPr="00B44222">
              <w:rPr>
                <w:b/>
                <w:sz w:val="18"/>
                <w:szCs w:val="18"/>
              </w:rPr>
              <w:t>D</w:t>
            </w:r>
            <w:r w:rsidRPr="00B44222">
              <w:rPr>
                <w:b/>
                <w:iCs/>
                <w:sz w:val="18"/>
                <w:szCs w:val="18"/>
              </w:rPr>
              <w:t>isegno</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B44222">
              <w:rPr>
                <w:iCs/>
                <w:sz w:val="18"/>
                <w:szCs w:val="18"/>
              </w:rPr>
              <w:t>Costruzione di forme geometriche elementari piane.</w:t>
            </w:r>
          </w:p>
          <w:p w:rsidR="00B44222" w:rsidRPr="00B44222" w:rsidRDefault="00B44222" w:rsidP="00B4422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20"/>
                <w:szCs w:val="20"/>
              </w:rPr>
            </w:pPr>
            <w:r w:rsidRPr="00B44222">
              <w:rPr>
                <w:iCs/>
                <w:sz w:val="18"/>
                <w:szCs w:val="18"/>
              </w:rPr>
              <w:t>Sviluppo e costruzione di solidi.</w:t>
            </w:r>
          </w:p>
        </w:tc>
        <w:tc>
          <w:tcPr>
            <w:tcW w:w="2409" w:type="dxa"/>
            <w:tcBorders>
              <w:top w:val="single" w:sz="4" w:space="0" w:color="000000"/>
              <w:left w:val="single" w:sz="4" w:space="0" w:color="000000"/>
              <w:bottom w:val="single" w:sz="4" w:space="0" w:color="000000"/>
              <w:right w:val="single" w:sz="4" w:space="0" w:color="000000"/>
            </w:tcBorders>
          </w:tcPr>
          <w:p w:rsidR="00B44222" w:rsidRPr="008369C6" w:rsidRDefault="00B44222" w:rsidP="00E90220">
            <w:pPr>
              <w:spacing w:before="120"/>
              <w:ind w:left="142" w:right="142"/>
              <w:rPr>
                <w:rFonts w:ascii="Times New Roman" w:hAnsi="Times New Roman" w:cs="Times New Roman"/>
                <w:sz w:val="18"/>
                <w:szCs w:val="18"/>
              </w:rPr>
            </w:pPr>
            <w:r w:rsidRPr="008369C6">
              <w:rPr>
                <w:rFonts w:ascii="Times New Roman" w:hAnsi="Times New Roman" w:cs="Times New Roman"/>
                <w:sz w:val="18"/>
                <w:szCs w:val="18"/>
              </w:rPr>
              <w:t xml:space="preserve">Date le caratteristiche della disciplina che pone in primo piano l'educazione dello studente alla visione, comprensione, conoscenza di manufatti artistici, si privilegerà un approccio di tipo laboratoriale  utilizzando le risorse tecnologiche presenti (LIM). </w:t>
            </w:r>
          </w:p>
          <w:p w:rsidR="00B44222" w:rsidRPr="008369C6" w:rsidRDefault="00B44222" w:rsidP="00E90220">
            <w:pPr>
              <w:spacing w:before="120"/>
              <w:ind w:left="141" w:right="141"/>
              <w:rPr>
                <w:rFonts w:ascii="Times New Roman" w:hAnsi="Times New Roman" w:cs="Times New Roman"/>
                <w:sz w:val="18"/>
                <w:szCs w:val="18"/>
              </w:rPr>
            </w:pPr>
            <w:r w:rsidRPr="008369C6">
              <w:rPr>
                <w:rFonts w:ascii="Times New Roman" w:hAnsi="Times New Roman" w:cs="Times New Roman"/>
                <w:sz w:val="18"/>
                <w:szCs w:val="18"/>
              </w:rPr>
              <w:t>Si prevedono le seguenti pratiche didattiche:</w:t>
            </w:r>
          </w:p>
          <w:p w:rsidR="00B44222" w:rsidRPr="008369C6" w:rsidRDefault="00B44222"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frontale;</w:t>
            </w:r>
          </w:p>
          <w:p w:rsidR="00B44222" w:rsidRPr="008369C6" w:rsidRDefault="00B44222" w:rsidP="00E90220">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Lezione multimediale;</w:t>
            </w:r>
          </w:p>
          <w:p w:rsidR="00B44222" w:rsidRPr="008369C6" w:rsidRDefault="00B44222"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partecipata;</w:t>
            </w:r>
          </w:p>
          <w:p w:rsidR="00B44222" w:rsidRPr="008369C6" w:rsidRDefault="00B44222"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Libro di testo;</w:t>
            </w:r>
          </w:p>
          <w:p w:rsidR="00B44222" w:rsidRPr="008369C6" w:rsidRDefault="00B44222"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Testi monografici;</w:t>
            </w:r>
          </w:p>
          <w:p w:rsidR="00B44222" w:rsidRPr="008369C6" w:rsidRDefault="00B44222" w:rsidP="00E90220">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Attività di laboratorio;</w:t>
            </w:r>
          </w:p>
          <w:p w:rsidR="00B44222" w:rsidRPr="008369C6" w:rsidRDefault="00B44222"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Analisi diacronica per temi;</w:t>
            </w:r>
          </w:p>
          <w:p w:rsidR="00B44222" w:rsidRPr="008369C6" w:rsidRDefault="00B44222" w:rsidP="00E90220">
            <w:pPr>
              <w:pStyle w:val="Paragrafoelenco"/>
              <w:numPr>
                <w:ilvl w:val="0"/>
                <w:numId w:val="19"/>
              </w:numPr>
              <w:ind w:left="283" w:right="141" w:hanging="142"/>
              <w:rPr>
                <w:rFonts w:ascii="Times New Roman" w:hAnsi="Times New Roman" w:cs="Times New Roman"/>
                <w:sz w:val="18"/>
                <w:szCs w:val="18"/>
              </w:rPr>
            </w:pPr>
            <w:r w:rsidRPr="008369C6">
              <w:rPr>
                <w:rFonts w:ascii="Times New Roman" w:hAnsi="Times New Roman" w:cs="Times New Roman"/>
                <w:sz w:val="18"/>
                <w:szCs w:val="18"/>
              </w:rPr>
              <w:t>Uscita didattica.</w:t>
            </w:r>
          </w:p>
          <w:p w:rsidR="00B44222" w:rsidRPr="008369C6" w:rsidRDefault="00B44222" w:rsidP="00E90220">
            <w:pPr>
              <w:ind w:left="141" w:right="141"/>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3169F" w:rsidRPr="008369C6" w:rsidRDefault="00B3169F" w:rsidP="00B3169F">
            <w:pPr>
              <w:autoSpaceDE w:val="0"/>
              <w:autoSpaceDN w:val="0"/>
              <w:adjustRightInd w:val="0"/>
              <w:spacing w:before="120"/>
              <w:ind w:left="142" w:right="142"/>
              <w:jc w:val="both"/>
              <w:rPr>
                <w:rFonts w:ascii="Times New Roman" w:hAnsi="Times New Roman" w:cs="Times New Roman"/>
                <w:sz w:val="18"/>
                <w:szCs w:val="18"/>
                <w:lang w:eastAsia="ar-SA"/>
              </w:rPr>
            </w:pPr>
            <w:r w:rsidRPr="008369C6">
              <w:rPr>
                <w:rFonts w:ascii="Times New Roman" w:hAnsi="Times New Roman" w:cs="Times New Roman"/>
                <w:sz w:val="18"/>
                <w:szCs w:val="18"/>
                <w:lang w:eastAsia="ar-SA"/>
              </w:rPr>
              <w:t>Le prove di verifica saranno orali e/o scritte e/o grafiche a discrezione del docente, saranno svolte tenendo in considerazione la modalità che risulta più efficace in relazione a: pianificazione delle attività, tempi di lavoro, interessi e capacità degli studenti. Il docente potrà considerare quali  prove di verifica anche le attività di gruppo, i prodotti multimediali e le attività di ricerca.</w:t>
            </w:r>
          </w:p>
          <w:p w:rsidR="00B44222" w:rsidRDefault="00B44222" w:rsidP="00351CEA">
            <w:pPr>
              <w:autoSpaceDE w:val="0"/>
              <w:autoSpaceDN w:val="0"/>
              <w:adjustRightInd w:val="0"/>
              <w:spacing w:before="120"/>
              <w:ind w:left="142" w:right="142"/>
              <w:jc w:val="both"/>
              <w:rPr>
                <w:rFonts w:ascii="Times New Roman" w:hAnsi="Times New Roman" w:cs="Times New Roman"/>
                <w:sz w:val="18"/>
                <w:szCs w:val="18"/>
                <w:lang w:eastAsia="ar-SA"/>
              </w:rPr>
            </w:pP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351CEA">
              <w:rPr>
                <w:sz w:val="18"/>
                <w:szCs w:val="18"/>
              </w:rPr>
              <w:t xml:space="preserve">Colloqui orali </w:t>
            </w: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351CEA">
              <w:rPr>
                <w:sz w:val="18"/>
                <w:szCs w:val="18"/>
              </w:rPr>
              <w:t>Controllo e verifica  degli elaborati grafici</w:t>
            </w: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351CEA">
              <w:rPr>
                <w:sz w:val="18"/>
                <w:szCs w:val="18"/>
              </w:rPr>
              <w:t>Lettura delle opere anche con schede articolate</w:t>
            </w: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351CEA">
              <w:rPr>
                <w:sz w:val="18"/>
                <w:szCs w:val="18"/>
              </w:rPr>
              <w:t>Prove scritte o  grafiche in classe (anche in forma strutturate di tipo B o C o B+C e/o semi strutturate.</w:t>
            </w:r>
          </w:p>
          <w:p w:rsidR="00351CEA" w:rsidRPr="008369C6" w:rsidRDefault="00351CEA" w:rsidP="00351CEA">
            <w:pPr>
              <w:autoSpaceDE w:val="0"/>
              <w:autoSpaceDN w:val="0"/>
              <w:adjustRightInd w:val="0"/>
              <w:spacing w:before="120"/>
              <w:ind w:left="142" w:right="142"/>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510AE" w:rsidRDefault="007510AE" w:rsidP="007510AE">
            <w:pPr>
              <w:pStyle w:val="Intestazione2"/>
              <w:tabs>
                <w:tab w:val="clear" w:pos="4819"/>
                <w:tab w:val="clear" w:pos="9638"/>
                <w:tab w:val="left" w:pos="197"/>
              </w:tabs>
              <w:autoSpaceDE w:val="0"/>
              <w:autoSpaceDN w:val="0"/>
              <w:adjustRightInd w:val="0"/>
              <w:spacing w:before="120" w:line="240" w:lineRule="auto"/>
              <w:ind w:left="57"/>
              <w:jc w:val="both"/>
              <w:rPr>
                <w:sz w:val="18"/>
                <w:szCs w:val="18"/>
              </w:rPr>
            </w:pPr>
            <w:r>
              <w:rPr>
                <w:b/>
                <w:iCs/>
                <w:sz w:val="18"/>
                <w:szCs w:val="18"/>
              </w:rPr>
              <w:t xml:space="preserve">     </w:t>
            </w:r>
            <w:r w:rsidRPr="00B44222">
              <w:rPr>
                <w:b/>
                <w:iCs/>
                <w:sz w:val="18"/>
                <w:szCs w:val="18"/>
              </w:rPr>
              <w:t>Storia dell'arte</w:t>
            </w:r>
          </w:p>
          <w:p w:rsidR="007510AE" w:rsidRPr="007510AE" w:rsidRDefault="007510AE" w:rsidP="007510AE">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10AE">
              <w:rPr>
                <w:sz w:val="18"/>
                <w:szCs w:val="18"/>
              </w:rPr>
              <w:t>Conoscere la scultura in bronzo e le tecniche di fusione più diffuse</w:t>
            </w:r>
          </w:p>
          <w:p w:rsidR="007510AE" w:rsidRPr="007510AE" w:rsidRDefault="007510AE" w:rsidP="007510AE">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10AE">
              <w:rPr>
                <w:sz w:val="18"/>
                <w:szCs w:val="18"/>
              </w:rPr>
              <w:t>Conoscere l’evoluzione della statuaria d</w:t>
            </w:r>
            <w:r>
              <w:rPr>
                <w:sz w:val="18"/>
                <w:szCs w:val="18"/>
              </w:rPr>
              <w:t>alla staticità al movimento.</w:t>
            </w:r>
          </w:p>
          <w:p w:rsidR="007510AE" w:rsidRPr="007510AE" w:rsidRDefault="007510AE" w:rsidP="007510AE">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10AE">
              <w:rPr>
                <w:sz w:val="18"/>
                <w:szCs w:val="18"/>
              </w:rPr>
              <w:t xml:space="preserve">Conoscere i concetti di equilibrio, proporzione, misura, </w:t>
            </w:r>
            <w:proofErr w:type="spellStart"/>
            <w:r w:rsidRPr="007510AE">
              <w:rPr>
                <w:sz w:val="18"/>
                <w:szCs w:val="18"/>
              </w:rPr>
              <w:t>mimesis</w:t>
            </w:r>
            <w:proofErr w:type="spellEnd"/>
            <w:r w:rsidRPr="007510AE">
              <w:rPr>
                <w:sz w:val="18"/>
                <w:szCs w:val="18"/>
              </w:rPr>
              <w:t xml:space="preserve"> ed idealizzazione.</w:t>
            </w:r>
          </w:p>
          <w:p w:rsidR="007510AE" w:rsidRPr="007510AE" w:rsidRDefault="007510AE" w:rsidP="007510AE">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10AE">
              <w:rPr>
                <w:sz w:val="18"/>
                <w:szCs w:val="18"/>
              </w:rPr>
              <w:t>Conoscere l’architettura greca tra V e IV secolo a.C. con particolare riferimento all’acropoli ed al teatro.</w:t>
            </w:r>
          </w:p>
          <w:p w:rsidR="007510AE" w:rsidRPr="007510AE" w:rsidRDefault="007510AE" w:rsidP="007510AE">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10AE">
              <w:rPr>
                <w:sz w:val="18"/>
                <w:szCs w:val="18"/>
              </w:rPr>
              <w:t>Conoscere l'ellenismo, i caratteri dell’architettura e della statuaria ellenistica.</w:t>
            </w:r>
          </w:p>
          <w:p w:rsidR="007510AE" w:rsidRPr="007510AE" w:rsidRDefault="007510AE" w:rsidP="007510AE">
            <w:pPr>
              <w:pStyle w:val="Intestazione2"/>
              <w:tabs>
                <w:tab w:val="clear" w:pos="4819"/>
                <w:tab w:val="clear" w:pos="9638"/>
                <w:tab w:val="left" w:pos="282"/>
              </w:tabs>
              <w:autoSpaceDE w:val="0"/>
              <w:autoSpaceDN w:val="0"/>
              <w:adjustRightInd w:val="0"/>
              <w:ind w:left="282"/>
              <w:jc w:val="both"/>
              <w:rPr>
                <w:sz w:val="18"/>
                <w:szCs w:val="18"/>
              </w:rPr>
            </w:pPr>
          </w:p>
          <w:p w:rsidR="007510AE" w:rsidRPr="007510AE" w:rsidRDefault="007510AE" w:rsidP="007510AE">
            <w:pPr>
              <w:pStyle w:val="Intestazione1"/>
              <w:autoSpaceDE w:val="0"/>
              <w:ind w:left="282"/>
              <w:rPr>
                <w:b/>
                <w:iCs/>
                <w:sz w:val="18"/>
                <w:szCs w:val="18"/>
              </w:rPr>
            </w:pPr>
            <w:r>
              <w:rPr>
                <w:b/>
                <w:iCs/>
                <w:sz w:val="18"/>
                <w:szCs w:val="18"/>
              </w:rPr>
              <w:t>Disegno</w:t>
            </w:r>
          </w:p>
          <w:p w:rsidR="007510AE" w:rsidRPr="007510AE" w:rsidRDefault="007510AE" w:rsidP="007510AE">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10AE">
              <w:rPr>
                <w:sz w:val="18"/>
                <w:szCs w:val="18"/>
              </w:rPr>
              <w:t>Conoscere le costruzioni geometriche  di poligoni.</w:t>
            </w:r>
          </w:p>
          <w:p w:rsidR="00B44222" w:rsidRPr="007510AE" w:rsidRDefault="007510AE" w:rsidP="007510AE">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7510AE">
              <w:rPr>
                <w:sz w:val="18"/>
                <w:szCs w:val="18"/>
              </w:rPr>
              <w:t xml:space="preserve"> Conoscere lo sviluppo dei solidi.</w:t>
            </w:r>
          </w:p>
        </w:tc>
      </w:tr>
    </w:tbl>
    <w:p w:rsidR="005B1DA3" w:rsidRPr="00965D97" w:rsidRDefault="005B1DA3" w:rsidP="004B6F0A">
      <w:pPr>
        <w:ind w:left="-142"/>
        <w:rPr>
          <w:b/>
          <w:sz w:val="18"/>
          <w:szCs w:val="18"/>
        </w:rPr>
      </w:pPr>
      <w:r w:rsidRPr="00965D97">
        <w:rPr>
          <w:b/>
          <w:sz w:val="18"/>
          <w:szCs w:val="18"/>
        </w:rPr>
        <w:lastRenderedPageBreak/>
        <w:t xml:space="preserve">U.D.A. 3 -  </w:t>
      </w:r>
      <w:r w:rsidR="00F005E5" w:rsidRPr="00965D97">
        <w:rPr>
          <w:b/>
          <w:sz w:val="18"/>
          <w:szCs w:val="18"/>
        </w:rPr>
        <w:t>"Utilità, funzionalità e decoro nel linguaggio artistico dei romani"</w:t>
      </w:r>
      <w:r w:rsidRPr="00965D97">
        <w:rPr>
          <w:b/>
          <w:sz w:val="18"/>
          <w:szCs w:val="18"/>
        </w:rPr>
        <w:tab/>
      </w:r>
      <w:r w:rsidR="00F005E5" w:rsidRPr="00965D97">
        <w:rPr>
          <w:b/>
          <w:sz w:val="18"/>
          <w:szCs w:val="18"/>
        </w:rPr>
        <w:t xml:space="preserve">       </w:t>
      </w:r>
      <w:r w:rsidRPr="00965D97">
        <w:rPr>
          <w:b/>
          <w:sz w:val="18"/>
          <w:szCs w:val="18"/>
        </w:rPr>
        <w:t xml:space="preserve"> </w:t>
      </w:r>
      <w:r w:rsidR="004B6F0A">
        <w:rPr>
          <w:b/>
          <w:sz w:val="18"/>
          <w:szCs w:val="18"/>
        </w:rPr>
        <w:tab/>
      </w:r>
      <w:r w:rsidR="004B6F0A">
        <w:rPr>
          <w:b/>
          <w:sz w:val="18"/>
          <w:szCs w:val="18"/>
        </w:rPr>
        <w:tab/>
      </w:r>
      <w:r w:rsidR="004B6F0A">
        <w:rPr>
          <w:b/>
          <w:sz w:val="18"/>
          <w:szCs w:val="18"/>
        </w:rPr>
        <w:tab/>
      </w:r>
      <w:r w:rsidR="004B6F0A">
        <w:rPr>
          <w:b/>
          <w:sz w:val="18"/>
          <w:szCs w:val="18"/>
        </w:rPr>
        <w:tab/>
      </w:r>
      <w:r w:rsidR="004B6F0A">
        <w:rPr>
          <w:b/>
          <w:sz w:val="18"/>
          <w:szCs w:val="18"/>
        </w:rPr>
        <w:tab/>
      </w:r>
      <w:r w:rsidR="004B6F0A">
        <w:rPr>
          <w:b/>
          <w:sz w:val="18"/>
          <w:szCs w:val="18"/>
        </w:rPr>
        <w:tab/>
      </w:r>
      <w:r w:rsidR="004B6F0A">
        <w:rPr>
          <w:b/>
          <w:sz w:val="18"/>
          <w:szCs w:val="18"/>
        </w:rPr>
        <w:tab/>
      </w:r>
      <w:r w:rsidR="004B6F0A">
        <w:rPr>
          <w:b/>
          <w:sz w:val="18"/>
          <w:szCs w:val="18"/>
        </w:rPr>
        <w:tab/>
      </w:r>
      <w:r w:rsidR="004B6F0A">
        <w:rPr>
          <w:b/>
          <w:sz w:val="18"/>
          <w:szCs w:val="18"/>
        </w:rPr>
        <w:tab/>
      </w:r>
      <w:r w:rsidRPr="00965D97">
        <w:rPr>
          <w:b/>
          <w:sz w:val="18"/>
          <w:szCs w:val="18"/>
        </w:rPr>
        <w:t>TEMPO PREVISTO:  01febbraio/31marzo</w:t>
      </w:r>
    </w:p>
    <w:tbl>
      <w:tblPr>
        <w:tblStyle w:val="TableNormal"/>
        <w:tblW w:w="15451" w:type="dxa"/>
        <w:tblInd w:w="-137" w:type="dxa"/>
        <w:tblLayout w:type="fixed"/>
        <w:tblLook w:val="01E0" w:firstRow="1" w:lastRow="1" w:firstColumn="1" w:lastColumn="1" w:noHBand="0" w:noVBand="0"/>
      </w:tblPr>
      <w:tblGrid>
        <w:gridCol w:w="2410"/>
        <w:gridCol w:w="2410"/>
        <w:gridCol w:w="3686"/>
        <w:gridCol w:w="2409"/>
        <w:gridCol w:w="2268"/>
        <w:gridCol w:w="2268"/>
      </w:tblGrid>
      <w:tr w:rsidR="00965D97" w:rsidRPr="008369C6" w:rsidTr="00E90220">
        <w:trPr>
          <w:trHeight w:hRule="exact" w:val="580"/>
        </w:trPr>
        <w:tc>
          <w:tcPr>
            <w:tcW w:w="2410"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E90220">
            <w:pPr>
              <w:pStyle w:val="TableParagraph"/>
              <w:ind w:left="545" w:right="395" w:hanging="149"/>
              <w:jc w:val="center"/>
              <w:rPr>
                <w:rFonts w:ascii="Calibri"/>
                <w:b/>
                <w:sz w:val="18"/>
                <w:szCs w:val="18"/>
              </w:rPr>
            </w:pPr>
            <w:r w:rsidRPr="008369C6">
              <w:rPr>
                <w:rFonts w:ascii="Calibri"/>
                <w:b/>
                <w:sz w:val="18"/>
                <w:szCs w:val="18"/>
              </w:rPr>
              <w:t>COMPETENZE</w:t>
            </w:r>
          </w:p>
          <w:p w:rsidR="00965D97" w:rsidRPr="008369C6" w:rsidRDefault="00965D97" w:rsidP="00E90220">
            <w:pPr>
              <w:pStyle w:val="TableParagraph"/>
              <w:ind w:left="545" w:right="395" w:hanging="149"/>
              <w:jc w:val="center"/>
              <w:rPr>
                <w:rFonts w:ascii="Calibri" w:eastAsia="Calibri" w:hAnsi="Calibri" w:cs="Calibri"/>
                <w:sz w:val="18"/>
                <w:szCs w:val="18"/>
              </w:rPr>
            </w:pPr>
            <w:r w:rsidRPr="008369C6">
              <w:rPr>
                <w:rFonts w:ascii="Calibri"/>
                <w:b/>
                <w:sz w:val="18"/>
                <w:szCs w:val="18"/>
              </w:rPr>
              <w:t>SPECIFICHE</w:t>
            </w:r>
          </w:p>
        </w:tc>
        <w:tc>
          <w:tcPr>
            <w:tcW w:w="2410"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E90220">
            <w:pPr>
              <w:pStyle w:val="TableParagraph"/>
              <w:ind w:left="51"/>
              <w:jc w:val="center"/>
              <w:rPr>
                <w:rFonts w:ascii="Calibri" w:eastAsia="Calibri" w:hAnsi="Calibri" w:cs="Calibri"/>
                <w:b/>
                <w:bCs/>
                <w:sz w:val="18"/>
                <w:szCs w:val="18"/>
              </w:rPr>
            </w:pPr>
            <w:r w:rsidRPr="008369C6">
              <w:rPr>
                <w:rFonts w:ascii="Calibri" w:eastAsia="Calibri" w:hAnsi="Calibri" w:cs="Calibri"/>
                <w:b/>
                <w:bCs/>
                <w:sz w:val="18"/>
                <w:szCs w:val="18"/>
              </w:rPr>
              <w:t>ABILITA’</w:t>
            </w:r>
          </w:p>
        </w:tc>
        <w:tc>
          <w:tcPr>
            <w:tcW w:w="3686" w:type="dxa"/>
            <w:tcBorders>
              <w:top w:val="single" w:sz="4" w:space="0" w:color="000000"/>
              <w:left w:val="single" w:sz="4" w:space="0" w:color="000000"/>
              <w:bottom w:val="single" w:sz="4" w:space="0" w:color="000000"/>
              <w:right w:val="single" w:sz="4" w:space="0" w:color="000000"/>
            </w:tcBorders>
            <w:vAlign w:val="center"/>
          </w:tcPr>
          <w:p w:rsidR="00965D97" w:rsidRPr="004B6F0A" w:rsidRDefault="00965D97" w:rsidP="00E90220">
            <w:pPr>
              <w:pStyle w:val="TableParagraph"/>
              <w:ind w:left="6"/>
              <w:jc w:val="center"/>
              <w:rPr>
                <w:rFonts w:ascii="Calibri" w:eastAsia="Calibri" w:hAnsi="Calibri" w:cs="Calibri"/>
                <w:sz w:val="18"/>
                <w:szCs w:val="18"/>
              </w:rPr>
            </w:pPr>
            <w:r w:rsidRPr="004B6F0A">
              <w:rPr>
                <w:rFonts w:ascii="Calibri"/>
                <w:sz w:val="18"/>
                <w:szCs w:val="18"/>
              </w:rPr>
              <w:t>CONOSCENZE</w:t>
            </w:r>
          </w:p>
          <w:p w:rsidR="00965D97" w:rsidRPr="004B6F0A" w:rsidRDefault="00965D97" w:rsidP="00E90220">
            <w:pPr>
              <w:pStyle w:val="TableParagraph"/>
              <w:ind w:left="181" w:right="181"/>
              <w:jc w:val="center"/>
              <w:rPr>
                <w:rFonts w:ascii="Calibri" w:eastAsia="Calibri" w:hAnsi="Calibri" w:cs="Calibri"/>
                <w:sz w:val="14"/>
                <w:szCs w:val="14"/>
              </w:rPr>
            </w:pPr>
            <w:r w:rsidRPr="004B6F0A">
              <w:rPr>
                <w:rFonts w:ascii="Calibri"/>
                <w:spacing w:val="-1"/>
                <w:sz w:val="14"/>
                <w:szCs w:val="14"/>
              </w:rPr>
              <w:t>(programmatiche</w:t>
            </w:r>
            <w:r w:rsidRPr="004B6F0A">
              <w:rPr>
                <w:rFonts w:ascii="Calibri"/>
                <w:sz w:val="14"/>
                <w:szCs w:val="14"/>
              </w:rPr>
              <w:t xml:space="preserve"> in riferimento</w:t>
            </w:r>
            <w:r w:rsidRPr="004B6F0A">
              <w:rPr>
                <w:rFonts w:ascii="Calibri"/>
                <w:spacing w:val="-4"/>
                <w:sz w:val="14"/>
                <w:szCs w:val="14"/>
              </w:rPr>
              <w:t xml:space="preserve"> </w:t>
            </w:r>
            <w:r w:rsidRPr="004B6F0A">
              <w:rPr>
                <w:rFonts w:ascii="Calibri"/>
                <w:sz w:val="14"/>
                <w:szCs w:val="14"/>
              </w:rPr>
              <w:t>ai contenuti</w:t>
            </w:r>
            <w:r w:rsidRPr="004B6F0A">
              <w:rPr>
                <w:rFonts w:ascii="Calibri"/>
                <w:spacing w:val="-3"/>
                <w:sz w:val="14"/>
                <w:szCs w:val="14"/>
              </w:rPr>
              <w:t xml:space="preserve"> </w:t>
            </w:r>
            <w:r w:rsidRPr="004B6F0A">
              <w:rPr>
                <w:rFonts w:ascii="Calibri"/>
                <w:sz w:val="14"/>
                <w:szCs w:val="14"/>
              </w:rPr>
              <w:t>della</w:t>
            </w:r>
            <w:r w:rsidRPr="004B6F0A">
              <w:rPr>
                <w:rFonts w:ascii="Calibri"/>
                <w:spacing w:val="-2"/>
                <w:sz w:val="14"/>
                <w:szCs w:val="14"/>
              </w:rPr>
              <w:t xml:space="preserve"> </w:t>
            </w:r>
            <w:r w:rsidRPr="004B6F0A">
              <w:rPr>
                <w:rFonts w:ascii="Calibri"/>
                <w:sz w:val="14"/>
                <w:szCs w:val="14"/>
              </w:rPr>
              <w:t>U.D.A)</w:t>
            </w:r>
          </w:p>
        </w:tc>
        <w:tc>
          <w:tcPr>
            <w:tcW w:w="2409"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E90220">
            <w:pPr>
              <w:pStyle w:val="TableParagraph"/>
              <w:tabs>
                <w:tab w:val="left" w:pos="2328"/>
              </w:tabs>
              <w:ind w:left="103" w:right="315"/>
              <w:jc w:val="center"/>
              <w:rPr>
                <w:rFonts w:ascii="Calibri" w:eastAsia="Calibri" w:hAnsi="Calibri" w:cs="Calibri"/>
                <w:sz w:val="18"/>
                <w:szCs w:val="18"/>
              </w:rPr>
            </w:pPr>
            <w:r w:rsidRPr="008369C6">
              <w:rPr>
                <w:rFonts w:ascii="Calibri"/>
                <w:b/>
                <w:sz w:val="18"/>
                <w:szCs w:val="18"/>
              </w:rPr>
              <w:t>METODOLOGIE</w:t>
            </w:r>
            <w:r w:rsidRPr="008369C6">
              <w:rPr>
                <w:rFonts w:ascii="Calibri"/>
                <w:b/>
                <w:spacing w:val="-4"/>
                <w:sz w:val="18"/>
                <w:szCs w:val="18"/>
              </w:rPr>
              <w:t xml:space="preserve"> </w:t>
            </w:r>
            <w:r w:rsidRPr="008369C6">
              <w:rPr>
                <w:rFonts w:ascii="Calibri"/>
                <w:b/>
                <w:sz w:val="18"/>
                <w:szCs w:val="18"/>
              </w:rPr>
              <w:t>E STRUMENTI</w:t>
            </w:r>
          </w:p>
        </w:tc>
        <w:tc>
          <w:tcPr>
            <w:tcW w:w="2268"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E90220">
            <w:pPr>
              <w:pStyle w:val="TableParagraph"/>
              <w:ind w:left="103"/>
              <w:jc w:val="center"/>
              <w:rPr>
                <w:rFonts w:ascii="Calibri" w:eastAsia="Calibri" w:hAnsi="Calibri" w:cs="Calibri"/>
                <w:sz w:val="18"/>
                <w:szCs w:val="18"/>
              </w:rPr>
            </w:pPr>
            <w:r w:rsidRPr="008369C6">
              <w:rPr>
                <w:rFonts w:ascii="Calibri"/>
                <w:b/>
                <w:sz w:val="18"/>
                <w:szCs w:val="18"/>
              </w:rPr>
              <w:t>VERIFICA</w:t>
            </w:r>
            <w:r w:rsidRPr="008369C6">
              <w:rPr>
                <w:rFonts w:ascii="Calibri"/>
                <w:b/>
                <w:spacing w:val="-1"/>
                <w:sz w:val="18"/>
                <w:szCs w:val="18"/>
              </w:rPr>
              <w:t xml:space="preserve"> </w:t>
            </w:r>
            <w:r w:rsidRPr="008369C6">
              <w:rPr>
                <w:rFonts w:ascii="Calibri"/>
                <w:b/>
                <w:sz w:val="18"/>
                <w:szCs w:val="18"/>
              </w:rPr>
              <w:t>E VALUTAZIONE</w:t>
            </w:r>
          </w:p>
        </w:tc>
        <w:tc>
          <w:tcPr>
            <w:tcW w:w="2268" w:type="dxa"/>
            <w:tcBorders>
              <w:top w:val="single" w:sz="4" w:space="0" w:color="000000"/>
              <w:left w:val="single" w:sz="4" w:space="0" w:color="000000"/>
              <w:bottom w:val="single" w:sz="4" w:space="0" w:color="000000"/>
              <w:right w:val="single" w:sz="4" w:space="0" w:color="000000"/>
            </w:tcBorders>
            <w:vAlign w:val="center"/>
          </w:tcPr>
          <w:p w:rsidR="00965D97" w:rsidRPr="008369C6" w:rsidRDefault="00965D97" w:rsidP="00E90220">
            <w:pPr>
              <w:pStyle w:val="TableParagraph"/>
              <w:ind w:left="8"/>
              <w:jc w:val="center"/>
              <w:rPr>
                <w:rFonts w:ascii="Calibri" w:eastAsia="Calibri" w:hAnsi="Calibri" w:cs="Calibri"/>
                <w:sz w:val="18"/>
                <w:szCs w:val="18"/>
              </w:rPr>
            </w:pPr>
            <w:r w:rsidRPr="008369C6">
              <w:rPr>
                <w:rFonts w:ascii="Calibri"/>
                <w:b/>
                <w:sz w:val="18"/>
                <w:szCs w:val="18"/>
              </w:rPr>
              <w:t>COMPETENZE</w:t>
            </w:r>
          </w:p>
          <w:p w:rsidR="00965D97" w:rsidRPr="008369C6" w:rsidRDefault="00965D97" w:rsidP="00E90220">
            <w:pPr>
              <w:pStyle w:val="TableParagraph"/>
              <w:ind w:left="5"/>
              <w:jc w:val="center"/>
              <w:rPr>
                <w:rFonts w:ascii="Calibri" w:eastAsia="Calibri" w:hAnsi="Calibri" w:cs="Calibri"/>
                <w:sz w:val="18"/>
                <w:szCs w:val="18"/>
              </w:rPr>
            </w:pPr>
            <w:r w:rsidRPr="008369C6">
              <w:rPr>
                <w:rFonts w:ascii="Calibri"/>
                <w:b/>
                <w:sz w:val="18"/>
                <w:szCs w:val="18"/>
              </w:rPr>
              <w:t>DI</w:t>
            </w:r>
            <w:r w:rsidRPr="008369C6">
              <w:rPr>
                <w:rFonts w:ascii="Calibri"/>
                <w:b/>
                <w:spacing w:val="63"/>
                <w:sz w:val="18"/>
                <w:szCs w:val="18"/>
              </w:rPr>
              <w:t xml:space="preserve"> </w:t>
            </w:r>
            <w:r w:rsidRPr="008369C6">
              <w:rPr>
                <w:rFonts w:ascii="Calibri"/>
                <w:b/>
                <w:sz w:val="18"/>
                <w:szCs w:val="18"/>
              </w:rPr>
              <w:t>BASE</w:t>
            </w:r>
          </w:p>
        </w:tc>
      </w:tr>
      <w:tr w:rsidR="004B6F0A" w:rsidRPr="008369C6" w:rsidTr="00E90220">
        <w:trPr>
          <w:trHeight w:hRule="exact" w:val="9026"/>
        </w:trPr>
        <w:tc>
          <w:tcPr>
            <w:tcW w:w="2410" w:type="dxa"/>
            <w:tcBorders>
              <w:top w:val="single" w:sz="4" w:space="0" w:color="000000"/>
              <w:left w:val="single" w:sz="4" w:space="0" w:color="000000"/>
              <w:bottom w:val="single" w:sz="4" w:space="0" w:color="000000"/>
              <w:right w:val="single" w:sz="4" w:space="0" w:color="000000"/>
            </w:tcBorders>
          </w:tcPr>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4B6F0A">
              <w:rPr>
                <w:sz w:val="18"/>
                <w:szCs w:val="18"/>
              </w:rPr>
              <w:t xml:space="preserve">Sapere utilizzare le conoscenze  per la fruizione del patrimonio  artistico ambientale </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 xml:space="preserve">Apprendere il lessico specifico </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Acquisire capacità, di lettura dell’opera d’arte.</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Abituarsi a riconoscere tecniche, materiali, caratteri e funzioni dell’architettura, della pittura e della scultura</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Inquadrare l'opera d'arte nel suo contesto storico e culturale, individuandone tratti distintivi e peculiari, funzione</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Sapersi districare nell’uso dei principali strumenti da disegno.</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 xml:space="preserve">Iniziare ad applicare il metodo delle proiezioni ortogonali </w:t>
            </w:r>
          </w:p>
          <w:p w:rsidR="004B6F0A" w:rsidRPr="004B6F0A" w:rsidRDefault="004B6F0A" w:rsidP="004B6F0A">
            <w:pPr>
              <w:pStyle w:val="Intestazione2"/>
              <w:tabs>
                <w:tab w:val="clear" w:pos="4819"/>
                <w:tab w:val="clear" w:pos="9638"/>
                <w:tab w:val="left" w:pos="-5812"/>
              </w:tabs>
              <w:autoSpaceDE w:val="0"/>
              <w:autoSpaceDN w:val="0"/>
              <w:adjustRightInd w:val="0"/>
              <w:spacing w:line="240" w:lineRule="auto"/>
              <w:ind w:left="284"/>
              <w:rPr>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4B6F0A" w:rsidRPr="008369C6" w:rsidRDefault="004B6F0A" w:rsidP="00E90220">
            <w:pPr>
              <w:pStyle w:val="Intestazione2"/>
              <w:tabs>
                <w:tab w:val="clear" w:pos="4819"/>
                <w:tab w:val="clear" w:pos="9638"/>
                <w:tab w:val="left" w:pos="197"/>
              </w:tabs>
              <w:autoSpaceDE w:val="0"/>
              <w:autoSpaceDN w:val="0"/>
              <w:adjustRightInd w:val="0"/>
              <w:spacing w:before="120" w:line="240" w:lineRule="auto"/>
              <w:ind w:left="57"/>
              <w:jc w:val="both"/>
              <w:rPr>
                <w:iCs/>
                <w:sz w:val="18"/>
                <w:szCs w:val="18"/>
              </w:rPr>
            </w:pPr>
            <w:r w:rsidRPr="008369C6">
              <w:rPr>
                <w:b/>
                <w:iCs/>
                <w:sz w:val="18"/>
                <w:szCs w:val="18"/>
              </w:rPr>
              <w:t xml:space="preserve">   </w:t>
            </w:r>
            <w:r>
              <w:rPr>
                <w:b/>
                <w:iCs/>
                <w:sz w:val="18"/>
                <w:szCs w:val="18"/>
              </w:rPr>
              <w:t xml:space="preserve">  </w:t>
            </w:r>
            <w:r w:rsidRPr="008369C6">
              <w:rPr>
                <w:b/>
                <w:iCs/>
                <w:sz w:val="18"/>
                <w:szCs w:val="18"/>
              </w:rPr>
              <w:t>Storia dell'arte</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Saper utilizzare il lessico disciplinare specifico;</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Saper confrontare opere di periodi o popoli diversi, o nell'ambito dello stesso periodo artistico, evidenziando analogie e differenze. .</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Saper risalire da un'opera d'arte al contesto storico-artistico basandosi su stile e caratteri.</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Saper riconoscere e distinguere le caratteristiche peculiari del periodo studiato anche sotto il profilo culturale e sociale.</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Saper riconoscere le novità delle tecniche costruttive nonché le caratteristiche formali dell'architettura etrusca e romana.</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Saper individuare il ruolo fondamentale delle tecniche costruttive innovative nello sviluppo artistico e sociale di Roma.</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Saper leggere un'opera d'arte nei suoi aspetti formali e contenutistici, riconoscendo l'opera, lo stile, il soggetto, la tecnica.</w:t>
            </w:r>
          </w:p>
          <w:p w:rsidR="004B6F0A" w:rsidRPr="004B6F0A" w:rsidRDefault="004B6F0A" w:rsidP="004B6F0A">
            <w:pPr>
              <w:pStyle w:val="Intestazione2"/>
              <w:tabs>
                <w:tab w:val="clear" w:pos="4819"/>
                <w:tab w:val="clear" w:pos="9638"/>
                <w:tab w:val="left" w:pos="-5812"/>
              </w:tabs>
              <w:autoSpaceDE w:val="0"/>
              <w:autoSpaceDN w:val="0"/>
              <w:adjustRightInd w:val="0"/>
              <w:spacing w:line="240" w:lineRule="auto"/>
              <w:ind w:left="284"/>
              <w:rPr>
                <w:sz w:val="18"/>
                <w:szCs w:val="18"/>
              </w:rPr>
            </w:pPr>
          </w:p>
          <w:p w:rsidR="004B6F0A" w:rsidRPr="004B6F0A" w:rsidRDefault="004B6F0A" w:rsidP="004B6F0A">
            <w:pPr>
              <w:pStyle w:val="Intestazione2"/>
              <w:tabs>
                <w:tab w:val="clear" w:pos="4819"/>
                <w:tab w:val="clear" w:pos="9638"/>
                <w:tab w:val="left" w:pos="-5812"/>
              </w:tabs>
              <w:autoSpaceDE w:val="0"/>
              <w:autoSpaceDN w:val="0"/>
              <w:adjustRightInd w:val="0"/>
              <w:spacing w:line="240" w:lineRule="auto"/>
              <w:ind w:left="284"/>
              <w:rPr>
                <w:b/>
                <w:sz w:val="18"/>
                <w:szCs w:val="18"/>
              </w:rPr>
            </w:pPr>
            <w:r w:rsidRPr="004B6F0A">
              <w:rPr>
                <w:b/>
                <w:sz w:val="18"/>
                <w:szCs w:val="18"/>
              </w:rPr>
              <w:t>Disegno</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Saper applicare le regole delle proiezioni ortogonali.</w:t>
            </w:r>
          </w:p>
          <w:p w:rsidR="004B6F0A" w:rsidRPr="008369C6" w:rsidRDefault="004B6F0A" w:rsidP="00E90220">
            <w:pPr>
              <w:pStyle w:val="Intestazione1"/>
              <w:tabs>
                <w:tab w:val="clear" w:pos="4819"/>
                <w:tab w:val="clear" w:pos="9638"/>
                <w:tab w:val="left" w:pos="191"/>
              </w:tabs>
              <w:ind w:left="191"/>
              <w:rPr>
                <w:iCs/>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4B6F0A" w:rsidRPr="004B6F0A" w:rsidRDefault="00815122" w:rsidP="004B6F0A">
            <w:pPr>
              <w:pStyle w:val="Intestazione2"/>
              <w:tabs>
                <w:tab w:val="clear" w:pos="4819"/>
                <w:tab w:val="clear" w:pos="9638"/>
                <w:tab w:val="left" w:pos="197"/>
              </w:tabs>
              <w:autoSpaceDE w:val="0"/>
              <w:autoSpaceDN w:val="0"/>
              <w:adjustRightInd w:val="0"/>
              <w:spacing w:before="120" w:line="240" w:lineRule="auto"/>
              <w:ind w:left="57"/>
              <w:jc w:val="both"/>
              <w:rPr>
                <w:b/>
                <w:iCs/>
                <w:sz w:val="18"/>
                <w:szCs w:val="18"/>
              </w:rPr>
            </w:pPr>
            <w:r>
              <w:rPr>
                <w:b/>
                <w:iCs/>
                <w:sz w:val="18"/>
                <w:szCs w:val="18"/>
              </w:rPr>
              <w:t xml:space="preserve">     </w:t>
            </w:r>
            <w:r w:rsidR="004B6F0A" w:rsidRPr="004B6F0A">
              <w:rPr>
                <w:b/>
                <w:iCs/>
                <w:sz w:val="18"/>
                <w:szCs w:val="18"/>
              </w:rPr>
              <w:t>Storia dell'arte</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Prima di Roma: gli Etruschi.</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 xml:space="preserve">Innovazione delle tecniche costruttive: strutture murarie ed arco a tutto sesto. </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 xml:space="preserve">L'arte romana repubblicana: </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 xml:space="preserve">Tecniche costruttive innovative: l'uso dei leganti (tecnica dell'opus) ed evoluzione dei sistemi di copertura degli spazi (il sistema </w:t>
            </w:r>
            <w:proofErr w:type="spellStart"/>
            <w:r w:rsidRPr="004B6F0A">
              <w:rPr>
                <w:sz w:val="18"/>
                <w:szCs w:val="18"/>
              </w:rPr>
              <w:t>archivoltato</w:t>
            </w:r>
            <w:proofErr w:type="spellEnd"/>
            <w:r w:rsidRPr="004B6F0A">
              <w:rPr>
                <w:sz w:val="18"/>
                <w:szCs w:val="18"/>
              </w:rPr>
              <w:t xml:space="preserve">). </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Le opere di pubblica utilità: acquedotti, strade, ponti.</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 xml:space="preserve">La struttura della città di fondazione; la nascita del foro; organizzazione, funzione ed evoluzione degli edifici che affacciano sul foro. </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 xml:space="preserve">L'edilizia abitativa: domus ed </w:t>
            </w:r>
            <w:proofErr w:type="spellStart"/>
            <w:r w:rsidRPr="004B6F0A">
              <w:rPr>
                <w:sz w:val="18"/>
                <w:szCs w:val="18"/>
              </w:rPr>
              <w:t>insulae</w:t>
            </w:r>
            <w:proofErr w:type="spellEnd"/>
            <w:r w:rsidRPr="004B6F0A">
              <w:rPr>
                <w:sz w:val="18"/>
                <w:szCs w:val="18"/>
              </w:rPr>
              <w:t>.</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Presenze sul territorio</w:t>
            </w:r>
          </w:p>
          <w:p w:rsidR="004B6F0A" w:rsidRPr="004B6F0A" w:rsidRDefault="004B6F0A" w:rsidP="004B6F0A">
            <w:pPr>
              <w:pStyle w:val="Intestazione2"/>
              <w:tabs>
                <w:tab w:val="clear" w:pos="4819"/>
                <w:tab w:val="clear" w:pos="9638"/>
                <w:tab w:val="left" w:pos="197"/>
              </w:tabs>
              <w:autoSpaceDE w:val="0"/>
              <w:autoSpaceDN w:val="0"/>
              <w:adjustRightInd w:val="0"/>
              <w:spacing w:before="120" w:line="240" w:lineRule="auto"/>
              <w:ind w:left="57"/>
              <w:jc w:val="both"/>
              <w:rPr>
                <w:iCs/>
                <w:sz w:val="18"/>
                <w:szCs w:val="18"/>
              </w:rPr>
            </w:pPr>
          </w:p>
          <w:p w:rsidR="004B6F0A" w:rsidRPr="004B6F0A" w:rsidRDefault="004B6F0A" w:rsidP="00E90220">
            <w:pPr>
              <w:pStyle w:val="Intestazione2"/>
              <w:tabs>
                <w:tab w:val="clear" w:pos="4819"/>
                <w:tab w:val="clear" w:pos="9638"/>
                <w:tab w:val="left" w:pos="282"/>
              </w:tabs>
              <w:autoSpaceDE w:val="0"/>
              <w:autoSpaceDN w:val="0"/>
              <w:adjustRightInd w:val="0"/>
              <w:ind w:left="282"/>
              <w:jc w:val="both"/>
              <w:rPr>
                <w:sz w:val="18"/>
                <w:szCs w:val="18"/>
              </w:rPr>
            </w:pPr>
            <w:r w:rsidRPr="004B6F0A">
              <w:rPr>
                <w:b/>
                <w:iCs/>
                <w:sz w:val="18"/>
                <w:szCs w:val="18"/>
              </w:rPr>
              <w:t>Disegno</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iCs/>
                <w:sz w:val="18"/>
                <w:szCs w:val="18"/>
              </w:rPr>
              <w:t>L</w:t>
            </w:r>
            <w:r w:rsidRPr="004B6F0A">
              <w:rPr>
                <w:sz w:val="18"/>
                <w:szCs w:val="18"/>
              </w:rPr>
              <w:t>e proiezioni ortogonali.</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4B6F0A">
              <w:rPr>
                <w:sz w:val="18"/>
                <w:szCs w:val="18"/>
              </w:rPr>
              <w:t>Cenni di geometria descrittiva, indicazioni sui vari sistemi di rappresentazione, il triedro di riferimento.</w:t>
            </w:r>
          </w:p>
          <w:p w:rsidR="004B6F0A" w:rsidRPr="004B6F0A" w:rsidRDefault="004B6F0A" w:rsidP="004B6F0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color w:val="1F497D"/>
                <w:sz w:val="18"/>
                <w:szCs w:val="18"/>
              </w:rPr>
            </w:pPr>
            <w:r w:rsidRPr="004B6F0A">
              <w:rPr>
                <w:sz w:val="18"/>
                <w:szCs w:val="18"/>
              </w:rPr>
              <w:t>Proiezioni di punti, segmenti e rette, figure piane parallele ai piani.</w:t>
            </w:r>
          </w:p>
        </w:tc>
        <w:tc>
          <w:tcPr>
            <w:tcW w:w="2409" w:type="dxa"/>
            <w:tcBorders>
              <w:top w:val="single" w:sz="4" w:space="0" w:color="000000"/>
              <w:left w:val="single" w:sz="4" w:space="0" w:color="000000"/>
              <w:bottom w:val="single" w:sz="4" w:space="0" w:color="000000"/>
              <w:right w:val="single" w:sz="4" w:space="0" w:color="000000"/>
            </w:tcBorders>
          </w:tcPr>
          <w:p w:rsidR="004B6F0A" w:rsidRPr="008369C6" w:rsidRDefault="004B6F0A" w:rsidP="00E90220">
            <w:pPr>
              <w:spacing w:before="120"/>
              <w:ind w:left="142" w:right="142"/>
              <w:rPr>
                <w:rFonts w:ascii="Times New Roman" w:hAnsi="Times New Roman" w:cs="Times New Roman"/>
                <w:sz w:val="18"/>
                <w:szCs w:val="18"/>
              </w:rPr>
            </w:pPr>
            <w:r w:rsidRPr="008369C6">
              <w:rPr>
                <w:rFonts w:ascii="Times New Roman" w:hAnsi="Times New Roman" w:cs="Times New Roman"/>
                <w:sz w:val="18"/>
                <w:szCs w:val="18"/>
              </w:rPr>
              <w:t xml:space="preserve">Date le caratteristiche della disciplina che pone in primo piano l'educazione dello studente alla visione, comprensione, conoscenza di manufatti artistici, si privilegerà un approccio di tipo laboratoriale  utilizzando le risorse tecnologiche presenti (LIM). </w:t>
            </w:r>
          </w:p>
          <w:p w:rsidR="004B6F0A" w:rsidRPr="008369C6" w:rsidRDefault="004B6F0A" w:rsidP="00E90220">
            <w:pPr>
              <w:spacing w:before="120"/>
              <w:ind w:left="141" w:right="141"/>
              <w:rPr>
                <w:rFonts w:ascii="Times New Roman" w:hAnsi="Times New Roman" w:cs="Times New Roman"/>
                <w:sz w:val="18"/>
                <w:szCs w:val="18"/>
              </w:rPr>
            </w:pPr>
            <w:r w:rsidRPr="008369C6">
              <w:rPr>
                <w:rFonts w:ascii="Times New Roman" w:hAnsi="Times New Roman" w:cs="Times New Roman"/>
                <w:sz w:val="18"/>
                <w:szCs w:val="18"/>
              </w:rPr>
              <w:t>Si prevedono le seguenti pratiche didattiche:</w:t>
            </w:r>
          </w:p>
          <w:p w:rsidR="004B6F0A" w:rsidRPr="008369C6" w:rsidRDefault="004B6F0A"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frontale;</w:t>
            </w:r>
          </w:p>
          <w:p w:rsidR="004B6F0A" w:rsidRPr="008369C6" w:rsidRDefault="004B6F0A" w:rsidP="00E90220">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Lezione multimediale;</w:t>
            </w:r>
          </w:p>
          <w:p w:rsidR="004B6F0A" w:rsidRPr="008369C6" w:rsidRDefault="004B6F0A"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partecipata;</w:t>
            </w:r>
          </w:p>
          <w:p w:rsidR="004B6F0A" w:rsidRPr="008369C6" w:rsidRDefault="004B6F0A"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Libro di testo;</w:t>
            </w:r>
          </w:p>
          <w:p w:rsidR="004B6F0A" w:rsidRPr="008369C6" w:rsidRDefault="004B6F0A"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Testi monografici;</w:t>
            </w:r>
          </w:p>
          <w:p w:rsidR="004B6F0A" w:rsidRPr="008369C6" w:rsidRDefault="004B6F0A" w:rsidP="00E90220">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Attività di laboratorio;</w:t>
            </w:r>
          </w:p>
          <w:p w:rsidR="004B6F0A" w:rsidRPr="008369C6" w:rsidRDefault="004B6F0A"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Analisi diacronica per temi;</w:t>
            </w:r>
          </w:p>
          <w:p w:rsidR="004B6F0A" w:rsidRPr="008369C6" w:rsidRDefault="004B6F0A" w:rsidP="00E90220">
            <w:pPr>
              <w:pStyle w:val="Paragrafoelenco"/>
              <w:numPr>
                <w:ilvl w:val="0"/>
                <w:numId w:val="19"/>
              </w:numPr>
              <w:ind w:left="283" w:right="141" w:hanging="142"/>
              <w:rPr>
                <w:rFonts w:ascii="Times New Roman" w:hAnsi="Times New Roman" w:cs="Times New Roman"/>
                <w:sz w:val="18"/>
                <w:szCs w:val="18"/>
              </w:rPr>
            </w:pPr>
            <w:r w:rsidRPr="008369C6">
              <w:rPr>
                <w:rFonts w:ascii="Times New Roman" w:hAnsi="Times New Roman" w:cs="Times New Roman"/>
                <w:sz w:val="18"/>
                <w:szCs w:val="18"/>
              </w:rPr>
              <w:t>Uscita didattica.</w:t>
            </w:r>
          </w:p>
          <w:p w:rsidR="004B6F0A" w:rsidRPr="008369C6" w:rsidRDefault="004B6F0A" w:rsidP="00E90220">
            <w:pPr>
              <w:ind w:left="141" w:right="141"/>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3169F" w:rsidRPr="008369C6" w:rsidRDefault="00B3169F" w:rsidP="00B3169F">
            <w:pPr>
              <w:autoSpaceDE w:val="0"/>
              <w:autoSpaceDN w:val="0"/>
              <w:adjustRightInd w:val="0"/>
              <w:spacing w:before="120"/>
              <w:ind w:left="142" w:right="142"/>
              <w:jc w:val="both"/>
              <w:rPr>
                <w:rFonts w:ascii="Times New Roman" w:hAnsi="Times New Roman" w:cs="Times New Roman"/>
                <w:sz w:val="18"/>
                <w:szCs w:val="18"/>
                <w:lang w:eastAsia="ar-SA"/>
              </w:rPr>
            </w:pPr>
            <w:r w:rsidRPr="008369C6">
              <w:rPr>
                <w:rFonts w:ascii="Times New Roman" w:hAnsi="Times New Roman" w:cs="Times New Roman"/>
                <w:sz w:val="18"/>
                <w:szCs w:val="18"/>
                <w:lang w:eastAsia="ar-SA"/>
              </w:rPr>
              <w:t>Le prove di verifica saranno orali e/o scritte e/o grafiche a discrezione del docente, saranno svolte tenendo in considerazione la modalità che risulta più efficace in relazione a: pianificazione delle attività, tempi di lavoro, interessi e capacità degli studenti. Il docente potrà considerare quali  prove di verifica anche le attività di gruppo, i prodotti multimediali e le attività di ricerca.</w:t>
            </w:r>
          </w:p>
          <w:p w:rsidR="00B3169F" w:rsidRDefault="00B3169F" w:rsidP="00B3169F">
            <w:pPr>
              <w:pStyle w:val="Intestazione2"/>
              <w:tabs>
                <w:tab w:val="clear" w:pos="4819"/>
                <w:tab w:val="clear" w:pos="9638"/>
                <w:tab w:val="left" w:pos="-5812"/>
              </w:tabs>
              <w:autoSpaceDE w:val="0"/>
              <w:autoSpaceDN w:val="0"/>
              <w:adjustRightInd w:val="0"/>
              <w:spacing w:line="240" w:lineRule="auto"/>
              <w:ind w:left="284"/>
              <w:rPr>
                <w:sz w:val="18"/>
                <w:szCs w:val="18"/>
              </w:rPr>
            </w:pP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351CEA">
              <w:rPr>
                <w:sz w:val="18"/>
                <w:szCs w:val="18"/>
              </w:rPr>
              <w:t xml:space="preserve">Colloqui orali </w:t>
            </w: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351CEA">
              <w:rPr>
                <w:sz w:val="18"/>
                <w:szCs w:val="18"/>
              </w:rPr>
              <w:t>Controllo e verifica  degli elaborati grafici</w:t>
            </w: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351CEA">
              <w:rPr>
                <w:sz w:val="18"/>
                <w:szCs w:val="18"/>
              </w:rPr>
              <w:t>Lettura delle opere anche con schede articolate</w:t>
            </w: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351CEA">
              <w:rPr>
                <w:sz w:val="18"/>
                <w:szCs w:val="18"/>
              </w:rPr>
              <w:t>Prove scritte o  grafiche in classe (anche in forma strutturate di tipo B o C o B+C e/o semi strutturate.</w:t>
            </w:r>
          </w:p>
          <w:p w:rsidR="004B6F0A" w:rsidRPr="008369C6" w:rsidRDefault="004B6F0A" w:rsidP="00351CEA">
            <w:pPr>
              <w:autoSpaceDE w:val="0"/>
              <w:autoSpaceDN w:val="0"/>
              <w:adjustRightInd w:val="0"/>
              <w:spacing w:before="120"/>
              <w:ind w:left="142" w:right="142"/>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71DE3" w:rsidRPr="00B71DE3" w:rsidRDefault="00B71DE3" w:rsidP="00B71DE3">
            <w:pPr>
              <w:pStyle w:val="Intestazione2"/>
              <w:tabs>
                <w:tab w:val="clear" w:pos="4819"/>
                <w:tab w:val="clear" w:pos="9638"/>
                <w:tab w:val="left" w:pos="197"/>
              </w:tabs>
              <w:autoSpaceDE w:val="0"/>
              <w:autoSpaceDN w:val="0"/>
              <w:adjustRightInd w:val="0"/>
              <w:spacing w:before="120" w:line="240" w:lineRule="auto"/>
              <w:ind w:left="57"/>
              <w:jc w:val="both"/>
              <w:rPr>
                <w:b/>
                <w:iCs/>
                <w:sz w:val="18"/>
                <w:szCs w:val="18"/>
              </w:rPr>
            </w:pPr>
            <w:r w:rsidRPr="00B71DE3">
              <w:rPr>
                <w:b/>
                <w:iCs/>
                <w:sz w:val="18"/>
                <w:szCs w:val="18"/>
              </w:rPr>
              <w:t xml:space="preserve">     Storia dell'arte</w:t>
            </w:r>
          </w:p>
          <w:p w:rsidR="00B71DE3" w:rsidRPr="00B71DE3" w:rsidRDefault="00B71DE3" w:rsidP="00B71DE3">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71DE3">
              <w:rPr>
                <w:sz w:val="18"/>
                <w:szCs w:val="18"/>
              </w:rPr>
              <w:t>Conoscere l’innovazione delle tecniche costruttive degli etruschi.</w:t>
            </w:r>
          </w:p>
          <w:p w:rsidR="00B71DE3" w:rsidRPr="00B71DE3" w:rsidRDefault="00B71DE3" w:rsidP="00B71DE3">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71DE3">
              <w:rPr>
                <w:sz w:val="18"/>
                <w:szCs w:val="18"/>
              </w:rPr>
              <w:t>Conoscere l'arte romana repubblicana: le tecniche costruttive innovative, le opere di pubblica utilità, la struttura della città di fondazione, il foro, l'edilizia abitativa.</w:t>
            </w:r>
          </w:p>
          <w:p w:rsidR="00B71DE3" w:rsidRPr="00B71DE3" w:rsidRDefault="00B71DE3" w:rsidP="00B71DE3">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B71DE3">
              <w:rPr>
                <w:sz w:val="18"/>
                <w:szCs w:val="18"/>
              </w:rPr>
              <w:t>Conoscere la ritrattistica e la statuaria romana onoraria.</w:t>
            </w:r>
          </w:p>
          <w:p w:rsidR="00B71DE3" w:rsidRPr="00B71DE3" w:rsidRDefault="00B71DE3" w:rsidP="00B71DE3">
            <w:pPr>
              <w:pStyle w:val="Paragrafoelenco"/>
              <w:tabs>
                <w:tab w:val="left" w:pos="282"/>
              </w:tabs>
              <w:autoSpaceDE w:val="0"/>
              <w:autoSpaceDN w:val="0"/>
              <w:adjustRightInd w:val="0"/>
              <w:ind w:left="282" w:hanging="282"/>
              <w:jc w:val="both"/>
              <w:rPr>
                <w:sz w:val="18"/>
                <w:szCs w:val="18"/>
              </w:rPr>
            </w:pPr>
          </w:p>
          <w:p w:rsidR="00B71DE3" w:rsidRPr="00B71DE3" w:rsidRDefault="00B71DE3" w:rsidP="00B71DE3">
            <w:pPr>
              <w:pStyle w:val="Intestazione1"/>
              <w:autoSpaceDE w:val="0"/>
              <w:ind w:left="282"/>
              <w:rPr>
                <w:b/>
                <w:iCs/>
                <w:sz w:val="18"/>
                <w:szCs w:val="18"/>
              </w:rPr>
            </w:pPr>
            <w:r w:rsidRPr="00B71DE3">
              <w:rPr>
                <w:b/>
                <w:iCs/>
                <w:sz w:val="18"/>
                <w:szCs w:val="18"/>
              </w:rPr>
              <w:t>Disegno</w:t>
            </w:r>
          </w:p>
          <w:p w:rsidR="00B71DE3" w:rsidRPr="00B71DE3" w:rsidRDefault="00B71DE3" w:rsidP="00B71DE3">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B71DE3">
              <w:rPr>
                <w:sz w:val="18"/>
                <w:szCs w:val="18"/>
              </w:rPr>
              <w:t>Conoscere il metodo delle proiezioni ortogonali.</w:t>
            </w:r>
          </w:p>
          <w:p w:rsidR="004B6F0A" w:rsidRPr="00B71DE3" w:rsidRDefault="004B6F0A" w:rsidP="001152FF">
            <w:pPr>
              <w:pStyle w:val="Intestazione2"/>
              <w:tabs>
                <w:tab w:val="clear" w:pos="4819"/>
                <w:tab w:val="clear" w:pos="9638"/>
                <w:tab w:val="left" w:pos="-5812"/>
              </w:tabs>
              <w:autoSpaceDE w:val="0"/>
              <w:autoSpaceDN w:val="0"/>
              <w:adjustRightInd w:val="0"/>
              <w:spacing w:line="240" w:lineRule="auto"/>
              <w:ind w:left="776"/>
              <w:rPr>
                <w:sz w:val="18"/>
                <w:szCs w:val="18"/>
              </w:rPr>
            </w:pPr>
          </w:p>
        </w:tc>
      </w:tr>
    </w:tbl>
    <w:p w:rsidR="005B1DA3" w:rsidRPr="004B6F0A" w:rsidRDefault="005B1DA3" w:rsidP="004B6F0A">
      <w:pPr>
        <w:ind w:left="-142"/>
        <w:rPr>
          <w:sz w:val="18"/>
          <w:szCs w:val="18"/>
        </w:rPr>
      </w:pPr>
      <w:r w:rsidRPr="004B6F0A">
        <w:rPr>
          <w:b/>
          <w:sz w:val="18"/>
          <w:szCs w:val="18"/>
        </w:rPr>
        <w:lastRenderedPageBreak/>
        <w:t>U.D.A. 4 - "Lo splendore dei secoli imperiali"</w:t>
      </w:r>
      <w:r w:rsidRPr="004B6F0A">
        <w:rPr>
          <w:b/>
          <w:sz w:val="18"/>
          <w:szCs w:val="18"/>
        </w:rPr>
        <w:tab/>
      </w:r>
      <w:r w:rsidRPr="004B6F0A">
        <w:rPr>
          <w:b/>
          <w:sz w:val="18"/>
          <w:szCs w:val="18"/>
        </w:rPr>
        <w:tab/>
      </w:r>
      <w:r w:rsidR="004B6F0A">
        <w:rPr>
          <w:b/>
          <w:sz w:val="18"/>
          <w:szCs w:val="18"/>
        </w:rPr>
        <w:tab/>
      </w:r>
      <w:r w:rsidR="004B6F0A">
        <w:rPr>
          <w:b/>
          <w:sz w:val="18"/>
          <w:szCs w:val="18"/>
        </w:rPr>
        <w:tab/>
      </w:r>
      <w:r w:rsidR="004B6F0A">
        <w:rPr>
          <w:b/>
          <w:sz w:val="18"/>
          <w:szCs w:val="18"/>
        </w:rPr>
        <w:tab/>
      </w:r>
      <w:r w:rsidR="004B6F0A">
        <w:rPr>
          <w:b/>
          <w:sz w:val="18"/>
          <w:szCs w:val="18"/>
        </w:rPr>
        <w:tab/>
      </w:r>
      <w:r w:rsidR="004B6F0A">
        <w:rPr>
          <w:b/>
          <w:sz w:val="18"/>
          <w:szCs w:val="18"/>
        </w:rPr>
        <w:tab/>
      </w:r>
      <w:r w:rsidR="004B6F0A">
        <w:rPr>
          <w:b/>
          <w:sz w:val="18"/>
          <w:szCs w:val="18"/>
        </w:rPr>
        <w:tab/>
      </w:r>
      <w:r w:rsidRPr="004B6F0A">
        <w:rPr>
          <w:b/>
          <w:sz w:val="18"/>
          <w:szCs w:val="18"/>
        </w:rPr>
        <w:tab/>
        <w:t xml:space="preserve"> </w:t>
      </w:r>
      <w:r w:rsidRPr="004B6F0A">
        <w:rPr>
          <w:b/>
          <w:sz w:val="18"/>
          <w:szCs w:val="18"/>
        </w:rPr>
        <w:tab/>
      </w:r>
      <w:r w:rsidRPr="004B6F0A">
        <w:rPr>
          <w:b/>
          <w:sz w:val="18"/>
          <w:szCs w:val="18"/>
        </w:rPr>
        <w:tab/>
      </w:r>
      <w:r w:rsidRPr="004B6F0A">
        <w:rPr>
          <w:b/>
          <w:sz w:val="18"/>
          <w:szCs w:val="18"/>
        </w:rPr>
        <w:tab/>
      </w:r>
      <w:r w:rsidRPr="004B6F0A">
        <w:rPr>
          <w:b/>
          <w:sz w:val="18"/>
          <w:szCs w:val="18"/>
        </w:rPr>
        <w:tab/>
        <w:t>TEMPO PREVISTO:  01aprile/31maggio</w:t>
      </w:r>
    </w:p>
    <w:tbl>
      <w:tblPr>
        <w:tblStyle w:val="TableNormal"/>
        <w:tblW w:w="15451" w:type="dxa"/>
        <w:tblInd w:w="-137" w:type="dxa"/>
        <w:tblLayout w:type="fixed"/>
        <w:tblLook w:val="01E0" w:firstRow="1" w:lastRow="1" w:firstColumn="1" w:lastColumn="1" w:noHBand="0" w:noVBand="0"/>
      </w:tblPr>
      <w:tblGrid>
        <w:gridCol w:w="2410"/>
        <w:gridCol w:w="2410"/>
        <w:gridCol w:w="3686"/>
        <w:gridCol w:w="2409"/>
        <w:gridCol w:w="2268"/>
        <w:gridCol w:w="2268"/>
      </w:tblGrid>
      <w:tr w:rsidR="004B6F0A" w:rsidRPr="008369C6" w:rsidTr="00E90220">
        <w:trPr>
          <w:trHeight w:hRule="exact" w:val="580"/>
        </w:trPr>
        <w:tc>
          <w:tcPr>
            <w:tcW w:w="2410"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E90220">
            <w:pPr>
              <w:pStyle w:val="TableParagraph"/>
              <w:ind w:left="545" w:right="395" w:hanging="149"/>
              <w:jc w:val="center"/>
              <w:rPr>
                <w:rFonts w:ascii="Calibri"/>
                <w:b/>
                <w:sz w:val="18"/>
                <w:szCs w:val="18"/>
              </w:rPr>
            </w:pPr>
            <w:r w:rsidRPr="008369C6">
              <w:rPr>
                <w:rFonts w:ascii="Calibri"/>
                <w:b/>
                <w:sz w:val="18"/>
                <w:szCs w:val="18"/>
              </w:rPr>
              <w:t>COMPETENZE</w:t>
            </w:r>
          </w:p>
          <w:p w:rsidR="004B6F0A" w:rsidRPr="008369C6" w:rsidRDefault="004B6F0A" w:rsidP="00E90220">
            <w:pPr>
              <w:pStyle w:val="TableParagraph"/>
              <w:ind w:left="545" w:right="395" w:hanging="149"/>
              <w:jc w:val="center"/>
              <w:rPr>
                <w:rFonts w:ascii="Calibri" w:eastAsia="Calibri" w:hAnsi="Calibri" w:cs="Calibri"/>
                <w:sz w:val="18"/>
                <w:szCs w:val="18"/>
              </w:rPr>
            </w:pPr>
            <w:r w:rsidRPr="008369C6">
              <w:rPr>
                <w:rFonts w:ascii="Calibri"/>
                <w:b/>
                <w:sz w:val="18"/>
                <w:szCs w:val="18"/>
              </w:rPr>
              <w:t>SPECIFICHE</w:t>
            </w:r>
          </w:p>
        </w:tc>
        <w:tc>
          <w:tcPr>
            <w:tcW w:w="2410"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E90220">
            <w:pPr>
              <w:pStyle w:val="TableParagraph"/>
              <w:ind w:left="51"/>
              <w:jc w:val="center"/>
              <w:rPr>
                <w:rFonts w:ascii="Calibri" w:eastAsia="Calibri" w:hAnsi="Calibri" w:cs="Calibri"/>
                <w:b/>
                <w:bCs/>
                <w:sz w:val="18"/>
                <w:szCs w:val="18"/>
              </w:rPr>
            </w:pPr>
            <w:r w:rsidRPr="008369C6">
              <w:rPr>
                <w:rFonts w:ascii="Calibri" w:eastAsia="Calibri" w:hAnsi="Calibri" w:cs="Calibri"/>
                <w:b/>
                <w:bCs/>
                <w:sz w:val="18"/>
                <w:szCs w:val="18"/>
              </w:rPr>
              <w:t>ABILITA’</w:t>
            </w:r>
          </w:p>
        </w:tc>
        <w:tc>
          <w:tcPr>
            <w:tcW w:w="3686"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E90220">
            <w:pPr>
              <w:pStyle w:val="TableParagraph"/>
              <w:ind w:left="6"/>
              <w:jc w:val="center"/>
              <w:rPr>
                <w:rFonts w:ascii="Calibri" w:eastAsia="Calibri" w:hAnsi="Calibri" w:cs="Calibri"/>
                <w:sz w:val="18"/>
                <w:szCs w:val="18"/>
              </w:rPr>
            </w:pPr>
            <w:r w:rsidRPr="008369C6">
              <w:rPr>
                <w:rFonts w:ascii="Calibri"/>
                <w:b/>
                <w:sz w:val="18"/>
                <w:szCs w:val="18"/>
              </w:rPr>
              <w:t>CONOSCENZE</w:t>
            </w:r>
          </w:p>
          <w:p w:rsidR="004B6F0A" w:rsidRPr="008369C6" w:rsidRDefault="004B6F0A" w:rsidP="00E90220">
            <w:pPr>
              <w:pStyle w:val="TableParagraph"/>
              <w:ind w:left="181" w:right="181"/>
              <w:jc w:val="center"/>
              <w:rPr>
                <w:rFonts w:ascii="Calibri" w:eastAsia="Calibri" w:hAnsi="Calibri" w:cs="Calibri"/>
                <w:sz w:val="14"/>
                <w:szCs w:val="14"/>
              </w:rPr>
            </w:pPr>
            <w:r w:rsidRPr="008369C6">
              <w:rPr>
                <w:rFonts w:ascii="Calibri"/>
                <w:spacing w:val="-1"/>
                <w:sz w:val="14"/>
                <w:szCs w:val="14"/>
              </w:rPr>
              <w:t>(programmatiche</w:t>
            </w:r>
            <w:r w:rsidRPr="008369C6">
              <w:rPr>
                <w:rFonts w:ascii="Calibri"/>
                <w:sz w:val="14"/>
                <w:szCs w:val="14"/>
              </w:rPr>
              <w:t xml:space="preserve"> in riferimento</w:t>
            </w:r>
            <w:r w:rsidRPr="008369C6">
              <w:rPr>
                <w:rFonts w:ascii="Calibri"/>
                <w:spacing w:val="-4"/>
                <w:sz w:val="14"/>
                <w:szCs w:val="14"/>
              </w:rPr>
              <w:t xml:space="preserve"> </w:t>
            </w:r>
            <w:r w:rsidRPr="008369C6">
              <w:rPr>
                <w:rFonts w:ascii="Calibri"/>
                <w:sz w:val="14"/>
                <w:szCs w:val="14"/>
              </w:rPr>
              <w:t>ai contenuti</w:t>
            </w:r>
            <w:r w:rsidRPr="008369C6">
              <w:rPr>
                <w:rFonts w:ascii="Calibri"/>
                <w:spacing w:val="-3"/>
                <w:sz w:val="14"/>
                <w:szCs w:val="14"/>
              </w:rPr>
              <w:t xml:space="preserve"> </w:t>
            </w:r>
            <w:r w:rsidRPr="008369C6">
              <w:rPr>
                <w:rFonts w:ascii="Calibri"/>
                <w:sz w:val="14"/>
                <w:szCs w:val="14"/>
              </w:rPr>
              <w:t>della</w:t>
            </w:r>
            <w:r w:rsidRPr="008369C6">
              <w:rPr>
                <w:rFonts w:ascii="Calibri"/>
                <w:spacing w:val="-2"/>
                <w:sz w:val="14"/>
                <w:szCs w:val="14"/>
              </w:rPr>
              <w:t xml:space="preserve"> </w:t>
            </w:r>
            <w:r w:rsidRPr="008369C6">
              <w:rPr>
                <w:rFonts w:ascii="Calibri"/>
                <w:sz w:val="14"/>
                <w:szCs w:val="14"/>
              </w:rPr>
              <w:t>U.D.A)</w:t>
            </w:r>
          </w:p>
        </w:tc>
        <w:tc>
          <w:tcPr>
            <w:tcW w:w="2409"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E90220">
            <w:pPr>
              <w:pStyle w:val="TableParagraph"/>
              <w:tabs>
                <w:tab w:val="left" w:pos="2328"/>
              </w:tabs>
              <w:ind w:left="103" w:right="315"/>
              <w:jc w:val="center"/>
              <w:rPr>
                <w:rFonts w:ascii="Calibri" w:eastAsia="Calibri" w:hAnsi="Calibri" w:cs="Calibri"/>
                <w:sz w:val="18"/>
                <w:szCs w:val="18"/>
              </w:rPr>
            </w:pPr>
            <w:r w:rsidRPr="008369C6">
              <w:rPr>
                <w:rFonts w:ascii="Calibri"/>
                <w:b/>
                <w:sz w:val="18"/>
                <w:szCs w:val="18"/>
              </w:rPr>
              <w:t>METODOLOGIE</w:t>
            </w:r>
            <w:r w:rsidRPr="008369C6">
              <w:rPr>
                <w:rFonts w:ascii="Calibri"/>
                <w:b/>
                <w:spacing w:val="-4"/>
                <w:sz w:val="18"/>
                <w:szCs w:val="18"/>
              </w:rPr>
              <w:t xml:space="preserve"> </w:t>
            </w:r>
            <w:r w:rsidRPr="008369C6">
              <w:rPr>
                <w:rFonts w:ascii="Calibri"/>
                <w:b/>
                <w:sz w:val="18"/>
                <w:szCs w:val="18"/>
              </w:rPr>
              <w:t>E STRUMENTI</w:t>
            </w:r>
          </w:p>
        </w:tc>
        <w:tc>
          <w:tcPr>
            <w:tcW w:w="2268"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E90220">
            <w:pPr>
              <w:pStyle w:val="TableParagraph"/>
              <w:ind w:left="103"/>
              <w:jc w:val="center"/>
              <w:rPr>
                <w:rFonts w:ascii="Calibri" w:eastAsia="Calibri" w:hAnsi="Calibri" w:cs="Calibri"/>
                <w:sz w:val="18"/>
                <w:szCs w:val="18"/>
              </w:rPr>
            </w:pPr>
            <w:r w:rsidRPr="008369C6">
              <w:rPr>
                <w:rFonts w:ascii="Calibri"/>
                <w:b/>
                <w:sz w:val="18"/>
                <w:szCs w:val="18"/>
              </w:rPr>
              <w:t>VERIFICA</w:t>
            </w:r>
            <w:r w:rsidRPr="008369C6">
              <w:rPr>
                <w:rFonts w:ascii="Calibri"/>
                <w:b/>
                <w:spacing w:val="-1"/>
                <w:sz w:val="18"/>
                <w:szCs w:val="18"/>
              </w:rPr>
              <w:t xml:space="preserve"> </w:t>
            </w:r>
            <w:r w:rsidRPr="008369C6">
              <w:rPr>
                <w:rFonts w:ascii="Calibri"/>
                <w:b/>
                <w:sz w:val="18"/>
                <w:szCs w:val="18"/>
              </w:rPr>
              <w:t>E VALUTAZIONE</w:t>
            </w:r>
          </w:p>
        </w:tc>
        <w:tc>
          <w:tcPr>
            <w:tcW w:w="2268" w:type="dxa"/>
            <w:tcBorders>
              <w:top w:val="single" w:sz="4" w:space="0" w:color="000000"/>
              <w:left w:val="single" w:sz="4" w:space="0" w:color="000000"/>
              <w:bottom w:val="single" w:sz="4" w:space="0" w:color="000000"/>
              <w:right w:val="single" w:sz="4" w:space="0" w:color="000000"/>
            </w:tcBorders>
            <w:vAlign w:val="center"/>
          </w:tcPr>
          <w:p w:rsidR="004B6F0A" w:rsidRPr="008369C6" w:rsidRDefault="004B6F0A" w:rsidP="00E90220">
            <w:pPr>
              <w:pStyle w:val="TableParagraph"/>
              <w:ind w:left="8"/>
              <w:jc w:val="center"/>
              <w:rPr>
                <w:rFonts w:ascii="Calibri" w:eastAsia="Calibri" w:hAnsi="Calibri" w:cs="Calibri"/>
                <w:sz w:val="18"/>
                <w:szCs w:val="18"/>
              </w:rPr>
            </w:pPr>
            <w:r w:rsidRPr="008369C6">
              <w:rPr>
                <w:rFonts w:ascii="Calibri"/>
                <w:b/>
                <w:sz w:val="18"/>
                <w:szCs w:val="18"/>
              </w:rPr>
              <w:t>COMPETENZE</w:t>
            </w:r>
          </w:p>
          <w:p w:rsidR="004B6F0A" w:rsidRPr="008369C6" w:rsidRDefault="004B6F0A" w:rsidP="00E90220">
            <w:pPr>
              <w:pStyle w:val="TableParagraph"/>
              <w:ind w:left="5"/>
              <w:jc w:val="center"/>
              <w:rPr>
                <w:rFonts w:ascii="Calibri" w:eastAsia="Calibri" w:hAnsi="Calibri" w:cs="Calibri"/>
                <w:sz w:val="18"/>
                <w:szCs w:val="18"/>
              </w:rPr>
            </w:pPr>
            <w:r w:rsidRPr="008369C6">
              <w:rPr>
                <w:rFonts w:ascii="Calibri"/>
                <w:b/>
                <w:sz w:val="18"/>
                <w:szCs w:val="18"/>
              </w:rPr>
              <w:t>DI</w:t>
            </w:r>
            <w:r w:rsidRPr="008369C6">
              <w:rPr>
                <w:rFonts w:ascii="Calibri"/>
                <w:b/>
                <w:spacing w:val="63"/>
                <w:sz w:val="18"/>
                <w:szCs w:val="18"/>
              </w:rPr>
              <w:t xml:space="preserve"> </w:t>
            </w:r>
            <w:r w:rsidRPr="008369C6">
              <w:rPr>
                <w:rFonts w:ascii="Calibri"/>
                <w:b/>
                <w:sz w:val="18"/>
                <w:szCs w:val="18"/>
              </w:rPr>
              <w:t>BASE</w:t>
            </w:r>
          </w:p>
        </w:tc>
      </w:tr>
      <w:tr w:rsidR="00655CC4" w:rsidRPr="008369C6" w:rsidTr="00421ADB">
        <w:trPr>
          <w:trHeight w:hRule="exact" w:val="7094"/>
        </w:trPr>
        <w:tc>
          <w:tcPr>
            <w:tcW w:w="2410" w:type="dxa"/>
            <w:tcBorders>
              <w:top w:val="single" w:sz="4" w:space="0" w:color="000000"/>
              <w:left w:val="single" w:sz="4" w:space="0" w:color="000000"/>
              <w:bottom w:val="single" w:sz="4" w:space="0" w:color="000000"/>
              <w:right w:val="single" w:sz="4" w:space="0" w:color="000000"/>
            </w:tcBorders>
          </w:tcPr>
          <w:p w:rsidR="00655CC4" w:rsidRPr="00655CC4" w:rsidRDefault="00655CC4" w:rsidP="00655CC4">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655CC4">
              <w:rPr>
                <w:sz w:val="18"/>
                <w:szCs w:val="18"/>
              </w:rPr>
              <w:t xml:space="preserve">Sapere utilizzare le conoscenze  per la fruizione del patrimonio  artistico ambientale </w:t>
            </w:r>
          </w:p>
          <w:p w:rsidR="00655CC4" w:rsidRPr="00655CC4" w:rsidRDefault="00655CC4" w:rsidP="00655CC4">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655CC4">
              <w:rPr>
                <w:sz w:val="18"/>
                <w:szCs w:val="18"/>
              </w:rPr>
              <w:t xml:space="preserve">Apprendere il lessico specifico </w:t>
            </w:r>
          </w:p>
          <w:p w:rsidR="00655CC4" w:rsidRPr="00655CC4" w:rsidRDefault="00655CC4" w:rsidP="00655CC4">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655CC4">
              <w:rPr>
                <w:sz w:val="18"/>
                <w:szCs w:val="18"/>
              </w:rPr>
              <w:t>Acquisire capacità, di lettura dell’opera d’arte.</w:t>
            </w:r>
          </w:p>
          <w:p w:rsidR="00655CC4" w:rsidRPr="00655CC4" w:rsidRDefault="00655CC4" w:rsidP="00655CC4">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655CC4">
              <w:rPr>
                <w:sz w:val="18"/>
                <w:szCs w:val="18"/>
              </w:rPr>
              <w:t>Abituarsi a riconoscere tecniche, materiali, caratteri e funzioni dell’architettura, della pittura e della scultura</w:t>
            </w:r>
          </w:p>
          <w:p w:rsidR="00655CC4" w:rsidRPr="00655CC4" w:rsidRDefault="00655CC4" w:rsidP="00655CC4">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655CC4">
              <w:rPr>
                <w:sz w:val="18"/>
                <w:szCs w:val="18"/>
              </w:rPr>
              <w:t>Inquadrare l'opera d'arte nel suo contesto storico e culturale, individuandone tratti distintivi e peculiari, funzione</w:t>
            </w:r>
          </w:p>
          <w:p w:rsidR="00655CC4" w:rsidRPr="00655CC4" w:rsidRDefault="00655CC4" w:rsidP="00655CC4">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655CC4">
              <w:rPr>
                <w:sz w:val="18"/>
                <w:szCs w:val="18"/>
              </w:rPr>
              <w:t>Sapersi districare nell’uso dei principali strumenti da disegno.</w:t>
            </w:r>
          </w:p>
          <w:p w:rsidR="00655CC4" w:rsidRPr="00655CC4" w:rsidRDefault="00655CC4" w:rsidP="00655CC4">
            <w:pPr>
              <w:pStyle w:val="Intestazione2"/>
              <w:numPr>
                <w:ilvl w:val="0"/>
                <w:numId w:val="19"/>
              </w:numPr>
              <w:tabs>
                <w:tab w:val="clear" w:pos="4819"/>
                <w:tab w:val="clear" w:pos="9638"/>
                <w:tab w:val="left" w:pos="-5812"/>
              </w:tabs>
              <w:autoSpaceDE w:val="0"/>
              <w:autoSpaceDN w:val="0"/>
              <w:adjustRightInd w:val="0"/>
              <w:spacing w:before="120" w:line="240" w:lineRule="auto"/>
              <w:ind w:left="284" w:hanging="142"/>
              <w:rPr>
                <w:sz w:val="18"/>
                <w:szCs w:val="18"/>
              </w:rPr>
            </w:pPr>
            <w:r w:rsidRPr="00655CC4">
              <w:rPr>
                <w:sz w:val="18"/>
                <w:szCs w:val="18"/>
              </w:rPr>
              <w:t>Sapere applicare il metodo delle proiezioni ortogonali nella risoluzione di problemi grafici, in contesti analoghi o differenti</w:t>
            </w:r>
          </w:p>
          <w:p w:rsidR="00655CC4" w:rsidRPr="004B6F0A" w:rsidRDefault="00655CC4" w:rsidP="00E90220">
            <w:pPr>
              <w:pStyle w:val="Intestazione2"/>
              <w:tabs>
                <w:tab w:val="clear" w:pos="4819"/>
                <w:tab w:val="clear" w:pos="9638"/>
                <w:tab w:val="left" w:pos="-5812"/>
              </w:tabs>
              <w:autoSpaceDE w:val="0"/>
              <w:autoSpaceDN w:val="0"/>
              <w:adjustRightInd w:val="0"/>
              <w:spacing w:line="240" w:lineRule="auto"/>
              <w:ind w:left="284"/>
              <w:rPr>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655CC4" w:rsidRPr="00964549" w:rsidRDefault="00655CC4" w:rsidP="00655CC4">
            <w:pPr>
              <w:pStyle w:val="Intestazione2"/>
              <w:tabs>
                <w:tab w:val="clear" w:pos="4819"/>
                <w:tab w:val="clear" w:pos="9638"/>
                <w:tab w:val="left" w:pos="197"/>
              </w:tabs>
              <w:autoSpaceDE w:val="0"/>
              <w:autoSpaceDN w:val="0"/>
              <w:adjustRightInd w:val="0"/>
              <w:spacing w:before="120" w:line="240" w:lineRule="auto"/>
              <w:ind w:left="57"/>
              <w:jc w:val="both"/>
              <w:rPr>
                <w:b/>
                <w:iCs/>
                <w:sz w:val="18"/>
                <w:szCs w:val="18"/>
              </w:rPr>
            </w:pPr>
            <w:r w:rsidRPr="00964549">
              <w:rPr>
                <w:b/>
                <w:iCs/>
                <w:sz w:val="18"/>
                <w:szCs w:val="18"/>
              </w:rPr>
              <w:t xml:space="preserve">    Storia dell'arte</w:t>
            </w:r>
          </w:p>
          <w:p w:rsidR="00655CC4" w:rsidRPr="00964549" w:rsidRDefault="00655CC4" w:rsidP="00655CC4">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964549">
              <w:rPr>
                <w:sz w:val="18"/>
                <w:szCs w:val="18"/>
              </w:rPr>
              <w:t>Saper confrontare opere di periodi o popoli diversi, o di autori diversi nell'ambito dello stesso periodo, cogliendo analogie e differenze.</w:t>
            </w:r>
          </w:p>
          <w:p w:rsidR="00655CC4" w:rsidRPr="00964549" w:rsidRDefault="00655CC4" w:rsidP="00655CC4">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964549">
              <w:rPr>
                <w:sz w:val="18"/>
                <w:szCs w:val="18"/>
              </w:rPr>
              <w:t>Saper risalire da un'opera d'arte al contesto basandosi su stile, materiali, caratteristiche.</w:t>
            </w:r>
          </w:p>
          <w:p w:rsidR="00655CC4" w:rsidRPr="00964549" w:rsidRDefault="00655CC4" w:rsidP="00655CC4">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964549">
              <w:rPr>
                <w:sz w:val="18"/>
                <w:szCs w:val="18"/>
              </w:rPr>
              <w:t>Saper riconoscere e distinguere le caratteristiche peculiari del periodo studiato anche sotto il profilo culturale e sociale.</w:t>
            </w:r>
          </w:p>
          <w:p w:rsidR="00655CC4" w:rsidRPr="00964549" w:rsidRDefault="00655CC4" w:rsidP="00655CC4">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964549">
              <w:rPr>
                <w:sz w:val="18"/>
                <w:szCs w:val="18"/>
              </w:rPr>
              <w:t>Saper riconoscere funzioni e caratteristiche formali e costruttive dell'architettura romana.</w:t>
            </w:r>
          </w:p>
          <w:p w:rsidR="00655CC4" w:rsidRPr="00964549" w:rsidRDefault="00655CC4" w:rsidP="00FB418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964549">
              <w:rPr>
                <w:sz w:val="18"/>
                <w:szCs w:val="18"/>
              </w:rPr>
              <w:t>Saper delineare lo sviluppo della statuaria e della pittura a Roma.</w:t>
            </w:r>
          </w:p>
          <w:p w:rsidR="00655CC4" w:rsidRPr="00964549" w:rsidRDefault="00655CC4" w:rsidP="00655CC4">
            <w:pPr>
              <w:pStyle w:val="Intestazione2"/>
              <w:tabs>
                <w:tab w:val="clear" w:pos="4819"/>
                <w:tab w:val="clear" w:pos="9638"/>
                <w:tab w:val="left" w:pos="197"/>
              </w:tabs>
              <w:autoSpaceDE w:val="0"/>
              <w:autoSpaceDN w:val="0"/>
              <w:adjustRightInd w:val="0"/>
              <w:spacing w:before="120" w:line="240" w:lineRule="auto"/>
              <w:ind w:left="57"/>
              <w:jc w:val="both"/>
              <w:rPr>
                <w:b/>
                <w:iCs/>
                <w:sz w:val="18"/>
                <w:szCs w:val="18"/>
              </w:rPr>
            </w:pPr>
            <w:r w:rsidRPr="00964549">
              <w:rPr>
                <w:b/>
                <w:iCs/>
                <w:sz w:val="18"/>
                <w:szCs w:val="18"/>
              </w:rPr>
              <w:t xml:space="preserve">    Disegno</w:t>
            </w:r>
          </w:p>
          <w:p w:rsidR="00655CC4" w:rsidRPr="00964549" w:rsidRDefault="00655CC4" w:rsidP="00655CC4">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964549">
              <w:rPr>
                <w:iCs/>
                <w:sz w:val="18"/>
                <w:szCs w:val="18"/>
              </w:rPr>
              <w:t>S</w:t>
            </w:r>
            <w:r w:rsidRPr="00964549">
              <w:rPr>
                <w:sz w:val="18"/>
                <w:szCs w:val="18"/>
              </w:rPr>
              <w:t>aper applicare correttamente le regole delle proiezioni ortogonali.</w:t>
            </w:r>
          </w:p>
          <w:p w:rsidR="00655CC4" w:rsidRPr="00964549" w:rsidRDefault="00655CC4" w:rsidP="00655CC4">
            <w:pPr>
              <w:pStyle w:val="Intestazione2"/>
              <w:numPr>
                <w:ilvl w:val="0"/>
                <w:numId w:val="19"/>
              </w:numPr>
              <w:tabs>
                <w:tab w:val="clear" w:pos="4819"/>
                <w:tab w:val="clear" w:pos="9638"/>
                <w:tab w:val="left" w:pos="-5812"/>
              </w:tabs>
              <w:autoSpaceDE w:val="0"/>
              <w:autoSpaceDN w:val="0"/>
              <w:adjustRightInd w:val="0"/>
              <w:spacing w:line="240" w:lineRule="auto"/>
              <w:ind w:left="284" w:hanging="142"/>
              <w:rPr>
                <w:iCs/>
                <w:sz w:val="18"/>
                <w:szCs w:val="18"/>
              </w:rPr>
            </w:pPr>
            <w:r w:rsidRPr="00964549">
              <w:rPr>
                <w:sz w:val="18"/>
                <w:szCs w:val="18"/>
              </w:rPr>
              <w:t>Saper risolvere problemi grafici mediante il ricorso alle proiezioni ortogona</w:t>
            </w:r>
            <w:r w:rsidRPr="00964549">
              <w:rPr>
                <w:iCs/>
                <w:sz w:val="18"/>
                <w:szCs w:val="18"/>
              </w:rPr>
              <w:t>li.</w:t>
            </w:r>
          </w:p>
        </w:tc>
        <w:tc>
          <w:tcPr>
            <w:tcW w:w="3686" w:type="dxa"/>
            <w:tcBorders>
              <w:top w:val="single" w:sz="4" w:space="0" w:color="000000"/>
              <w:left w:val="single" w:sz="4" w:space="0" w:color="000000"/>
              <w:bottom w:val="single" w:sz="4" w:space="0" w:color="000000"/>
              <w:right w:val="single" w:sz="4" w:space="0" w:color="000000"/>
            </w:tcBorders>
          </w:tcPr>
          <w:p w:rsidR="00655CC4" w:rsidRPr="009B2959" w:rsidRDefault="009B2959" w:rsidP="009B2959">
            <w:pPr>
              <w:pStyle w:val="Intestazione2"/>
              <w:tabs>
                <w:tab w:val="clear" w:pos="4819"/>
                <w:tab w:val="clear" w:pos="9638"/>
                <w:tab w:val="left" w:pos="197"/>
              </w:tabs>
              <w:autoSpaceDE w:val="0"/>
              <w:autoSpaceDN w:val="0"/>
              <w:adjustRightInd w:val="0"/>
              <w:spacing w:before="120" w:line="240" w:lineRule="auto"/>
              <w:ind w:left="57"/>
              <w:jc w:val="both"/>
              <w:rPr>
                <w:sz w:val="18"/>
                <w:szCs w:val="18"/>
              </w:rPr>
            </w:pPr>
            <w:r w:rsidRPr="009B2959">
              <w:rPr>
                <w:b/>
                <w:iCs/>
                <w:sz w:val="18"/>
                <w:szCs w:val="18"/>
              </w:rPr>
              <w:t xml:space="preserve">     </w:t>
            </w:r>
            <w:r w:rsidR="00655CC4" w:rsidRPr="009B2959">
              <w:rPr>
                <w:b/>
                <w:iCs/>
                <w:sz w:val="18"/>
                <w:szCs w:val="18"/>
              </w:rPr>
              <w:t>Storia dell'arte</w:t>
            </w:r>
          </w:p>
          <w:p w:rsidR="00655CC4" w:rsidRPr="009B2959" w:rsidRDefault="00655CC4" w:rsidP="009B2959">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9B2959">
              <w:rPr>
                <w:sz w:val="18"/>
                <w:szCs w:val="18"/>
              </w:rPr>
              <w:t>La Roma imperiale.</w:t>
            </w:r>
          </w:p>
          <w:p w:rsidR="009B2959" w:rsidRPr="009B2959" w:rsidRDefault="00655CC4" w:rsidP="009B2959">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9B2959">
              <w:rPr>
                <w:sz w:val="18"/>
                <w:szCs w:val="18"/>
              </w:rPr>
              <w:t xml:space="preserve">Lo sviluppo di nuove tipologie di edifici pubblici e religiosi:  l'anfiteatro (il </w:t>
            </w:r>
            <w:r w:rsidRPr="00E44295">
              <w:rPr>
                <w:i/>
                <w:sz w:val="18"/>
                <w:szCs w:val="18"/>
              </w:rPr>
              <w:t>Colosseo</w:t>
            </w:r>
            <w:r w:rsidRPr="009B2959">
              <w:rPr>
                <w:sz w:val="18"/>
                <w:szCs w:val="18"/>
              </w:rPr>
              <w:t xml:space="preserve">), il </w:t>
            </w:r>
            <w:proofErr w:type="spellStart"/>
            <w:r w:rsidRPr="00E44295">
              <w:rPr>
                <w:i/>
                <w:sz w:val="18"/>
                <w:szCs w:val="18"/>
              </w:rPr>
              <w:t>Pantheon</w:t>
            </w:r>
            <w:r w:rsidRPr="009B2959">
              <w:rPr>
                <w:sz w:val="18"/>
                <w:szCs w:val="18"/>
              </w:rPr>
              <w:t>.I</w:t>
            </w:r>
            <w:proofErr w:type="spellEnd"/>
            <w:r w:rsidRPr="009B2959">
              <w:rPr>
                <w:sz w:val="18"/>
                <w:szCs w:val="18"/>
              </w:rPr>
              <w:t xml:space="preserve"> monumenti della gloria: archi di trionfo, colonne onorarie e monumenti equestri.</w:t>
            </w:r>
          </w:p>
          <w:p w:rsidR="00655CC4" w:rsidRPr="009B2959" w:rsidRDefault="00655CC4" w:rsidP="009B2959">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9B2959">
              <w:rPr>
                <w:sz w:val="18"/>
                <w:szCs w:val="18"/>
              </w:rPr>
              <w:t>Evoluzione della ritrattistica ufficiale: il ritratto imperiale (</w:t>
            </w:r>
            <w:r w:rsidRPr="00E44295">
              <w:rPr>
                <w:i/>
                <w:sz w:val="18"/>
                <w:szCs w:val="18"/>
              </w:rPr>
              <w:t>Augusto di Prima Porta</w:t>
            </w:r>
            <w:r w:rsidR="00BC1FAF">
              <w:rPr>
                <w:sz w:val="18"/>
                <w:szCs w:val="18"/>
              </w:rPr>
              <w:t xml:space="preserve">),Ara </w:t>
            </w:r>
            <w:proofErr w:type="spellStart"/>
            <w:r w:rsidR="00BC1FAF">
              <w:rPr>
                <w:sz w:val="18"/>
                <w:szCs w:val="18"/>
              </w:rPr>
              <w:t>Pacis</w:t>
            </w:r>
            <w:proofErr w:type="spellEnd"/>
          </w:p>
          <w:p w:rsidR="00655CC4" w:rsidRPr="009B2959" w:rsidRDefault="00655CC4" w:rsidP="009B2959">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9B2959">
              <w:rPr>
                <w:sz w:val="18"/>
                <w:szCs w:val="18"/>
              </w:rPr>
              <w:t>Stili pittorici dei romani.</w:t>
            </w:r>
          </w:p>
          <w:p w:rsidR="00655CC4" w:rsidRPr="009B2959" w:rsidRDefault="00655CC4" w:rsidP="00655CC4">
            <w:pPr>
              <w:pStyle w:val="Intestazione2"/>
              <w:tabs>
                <w:tab w:val="clear" w:pos="4819"/>
                <w:tab w:val="clear" w:pos="9638"/>
                <w:tab w:val="left" w:pos="282"/>
              </w:tabs>
              <w:autoSpaceDE w:val="0"/>
              <w:autoSpaceDN w:val="0"/>
              <w:adjustRightInd w:val="0"/>
              <w:ind w:left="282"/>
              <w:jc w:val="both"/>
              <w:rPr>
                <w:sz w:val="18"/>
                <w:szCs w:val="18"/>
              </w:rPr>
            </w:pPr>
          </w:p>
          <w:p w:rsidR="00655CC4" w:rsidRPr="009B2959" w:rsidRDefault="00655CC4" w:rsidP="00655CC4">
            <w:pPr>
              <w:pStyle w:val="Intestazione2"/>
              <w:tabs>
                <w:tab w:val="clear" w:pos="4819"/>
                <w:tab w:val="clear" w:pos="9638"/>
                <w:tab w:val="left" w:pos="282"/>
              </w:tabs>
              <w:autoSpaceDE w:val="0"/>
              <w:autoSpaceDN w:val="0"/>
              <w:adjustRightInd w:val="0"/>
              <w:ind w:left="282"/>
              <w:jc w:val="both"/>
              <w:rPr>
                <w:b/>
                <w:iCs/>
                <w:sz w:val="18"/>
                <w:szCs w:val="18"/>
              </w:rPr>
            </w:pPr>
            <w:r w:rsidRPr="009B2959">
              <w:rPr>
                <w:b/>
                <w:iCs/>
                <w:sz w:val="18"/>
                <w:szCs w:val="18"/>
              </w:rPr>
              <w:t>Disegno</w:t>
            </w:r>
          </w:p>
          <w:p w:rsidR="00655CC4" w:rsidRPr="009B2959" w:rsidRDefault="00655CC4" w:rsidP="009B2959">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9B2959">
              <w:rPr>
                <w:sz w:val="18"/>
                <w:szCs w:val="18"/>
              </w:rPr>
              <w:t>Le proiezioni ortogonali.</w:t>
            </w:r>
          </w:p>
          <w:p w:rsidR="00655CC4" w:rsidRPr="009B2959" w:rsidRDefault="00655CC4" w:rsidP="009B2959">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9B2959">
              <w:rPr>
                <w:sz w:val="18"/>
                <w:szCs w:val="18"/>
              </w:rPr>
              <w:t xml:space="preserve">Proiezioni di figure piane e di solidi isolati </w:t>
            </w:r>
          </w:p>
        </w:tc>
        <w:tc>
          <w:tcPr>
            <w:tcW w:w="2409" w:type="dxa"/>
            <w:tcBorders>
              <w:top w:val="single" w:sz="4" w:space="0" w:color="000000"/>
              <w:left w:val="single" w:sz="4" w:space="0" w:color="000000"/>
              <w:bottom w:val="single" w:sz="4" w:space="0" w:color="000000"/>
              <w:right w:val="single" w:sz="4" w:space="0" w:color="000000"/>
            </w:tcBorders>
          </w:tcPr>
          <w:p w:rsidR="00655CC4" w:rsidRPr="008369C6" w:rsidRDefault="00655CC4" w:rsidP="00E90220">
            <w:pPr>
              <w:spacing w:before="120"/>
              <w:ind w:left="142" w:right="142"/>
              <w:rPr>
                <w:rFonts w:ascii="Times New Roman" w:hAnsi="Times New Roman" w:cs="Times New Roman"/>
                <w:sz w:val="18"/>
                <w:szCs w:val="18"/>
              </w:rPr>
            </w:pPr>
            <w:r w:rsidRPr="008369C6">
              <w:rPr>
                <w:rFonts w:ascii="Times New Roman" w:hAnsi="Times New Roman" w:cs="Times New Roman"/>
                <w:sz w:val="18"/>
                <w:szCs w:val="18"/>
              </w:rPr>
              <w:t xml:space="preserve">Date le caratteristiche della disciplina che pone in primo piano l'educazione dello studente alla visione, comprensione, conoscenza di manufatti artistici, si privilegerà un approccio di tipo laboratoriale  utilizzando le risorse tecnologiche presenti (LIM). </w:t>
            </w:r>
          </w:p>
          <w:p w:rsidR="00655CC4" w:rsidRPr="008369C6" w:rsidRDefault="00655CC4" w:rsidP="00E90220">
            <w:pPr>
              <w:spacing w:before="120"/>
              <w:ind w:left="141" w:right="141"/>
              <w:rPr>
                <w:rFonts w:ascii="Times New Roman" w:hAnsi="Times New Roman" w:cs="Times New Roman"/>
                <w:sz w:val="18"/>
                <w:szCs w:val="18"/>
              </w:rPr>
            </w:pPr>
            <w:r w:rsidRPr="008369C6">
              <w:rPr>
                <w:rFonts w:ascii="Times New Roman" w:hAnsi="Times New Roman" w:cs="Times New Roman"/>
                <w:sz w:val="18"/>
                <w:szCs w:val="18"/>
              </w:rPr>
              <w:t>Si prevedono le seguenti pratiche didattiche:</w:t>
            </w:r>
          </w:p>
          <w:p w:rsidR="00655CC4" w:rsidRPr="008369C6" w:rsidRDefault="00655CC4"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frontale;</w:t>
            </w:r>
          </w:p>
          <w:p w:rsidR="00655CC4" w:rsidRPr="008369C6" w:rsidRDefault="00655CC4" w:rsidP="00E90220">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Lezione multimediale;</w:t>
            </w:r>
          </w:p>
          <w:p w:rsidR="00655CC4" w:rsidRPr="008369C6" w:rsidRDefault="00655CC4"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Lezione partecipata;</w:t>
            </w:r>
          </w:p>
          <w:p w:rsidR="00655CC4" w:rsidRPr="008369C6" w:rsidRDefault="00655CC4"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Libro di testo;</w:t>
            </w:r>
          </w:p>
          <w:p w:rsidR="00655CC4" w:rsidRPr="008369C6" w:rsidRDefault="00655CC4"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Testi monografici;</w:t>
            </w:r>
          </w:p>
          <w:p w:rsidR="00655CC4" w:rsidRPr="008369C6" w:rsidRDefault="00655CC4" w:rsidP="00E90220">
            <w:pPr>
              <w:pStyle w:val="Paragrafoelenco"/>
              <w:numPr>
                <w:ilvl w:val="0"/>
                <w:numId w:val="19"/>
              </w:numPr>
              <w:autoSpaceDE w:val="0"/>
              <w:autoSpaceDN w:val="0"/>
              <w:adjustRightInd w:val="0"/>
              <w:ind w:left="283" w:right="141" w:hanging="142"/>
              <w:rPr>
                <w:rFonts w:ascii="Times New Roman" w:hAnsi="Times New Roman" w:cs="Times New Roman"/>
                <w:sz w:val="18"/>
                <w:szCs w:val="18"/>
              </w:rPr>
            </w:pPr>
            <w:r w:rsidRPr="008369C6">
              <w:rPr>
                <w:rFonts w:ascii="Times New Roman" w:hAnsi="Times New Roman" w:cs="Times New Roman"/>
                <w:sz w:val="18"/>
                <w:szCs w:val="18"/>
              </w:rPr>
              <w:t>Attività di laboratorio;</w:t>
            </w:r>
          </w:p>
          <w:p w:rsidR="00655CC4" w:rsidRPr="008369C6" w:rsidRDefault="00655CC4" w:rsidP="00E90220">
            <w:pPr>
              <w:pStyle w:val="Paragrafoelenco"/>
              <w:numPr>
                <w:ilvl w:val="0"/>
                <w:numId w:val="19"/>
              </w:numPr>
              <w:autoSpaceDE w:val="0"/>
              <w:autoSpaceDN w:val="0"/>
              <w:adjustRightInd w:val="0"/>
              <w:ind w:left="283" w:right="141" w:hanging="142"/>
              <w:jc w:val="both"/>
              <w:rPr>
                <w:rFonts w:ascii="Times New Roman" w:hAnsi="Times New Roman" w:cs="Times New Roman"/>
                <w:sz w:val="18"/>
                <w:szCs w:val="18"/>
              </w:rPr>
            </w:pPr>
            <w:r w:rsidRPr="008369C6">
              <w:rPr>
                <w:rFonts w:ascii="Times New Roman" w:hAnsi="Times New Roman" w:cs="Times New Roman"/>
                <w:sz w:val="18"/>
                <w:szCs w:val="18"/>
              </w:rPr>
              <w:t>Analisi diacronica per temi;</w:t>
            </w:r>
          </w:p>
          <w:p w:rsidR="00655CC4" w:rsidRPr="008369C6" w:rsidRDefault="00655CC4" w:rsidP="00E90220">
            <w:pPr>
              <w:pStyle w:val="Paragrafoelenco"/>
              <w:numPr>
                <w:ilvl w:val="0"/>
                <w:numId w:val="19"/>
              </w:numPr>
              <w:ind w:left="283" w:right="141" w:hanging="142"/>
              <w:rPr>
                <w:rFonts w:ascii="Times New Roman" w:hAnsi="Times New Roman" w:cs="Times New Roman"/>
                <w:sz w:val="18"/>
                <w:szCs w:val="18"/>
              </w:rPr>
            </w:pPr>
            <w:r w:rsidRPr="008369C6">
              <w:rPr>
                <w:rFonts w:ascii="Times New Roman" w:hAnsi="Times New Roman" w:cs="Times New Roman"/>
                <w:sz w:val="18"/>
                <w:szCs w:val="18"/>
              </w:rPr>
              <w:t>Uscita didattica.</w:t>
            </w:r>
          </w:p>
          <w:p w:rsidR="00655CC4" w:rsidRPr="008369C6" w:rsidRDefault="00655CC4" w:rsidP="00E90220">
            <w:pPr>
              <w:ind w:left="141" w:right="141"/>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3169F" w:rsidRPr="008369C6" w:rsidRDefault="00B3169F" w:rsidP="00B3169F">
            <w:pPr>
              <w:autoSpaceDE w:val="0"/>
              <w:autoSpaceDN w:val="0"/>
              <w:adjustRightInd w:val="0"/>
              <w:spacing w:before="120"/>
              <w:ind w:left="142" w:right="142"/>
              <w:jc w:val="both"/>
              <w:rPr>
                <w:rFonts w:ascii="Times New Roman" w:hAnsi="Times New Roman" w:cs="Times New Roman"/>
                <w:sz w:val="18"/>
                <w:szCs w:val="18"/>
                <w:lang w:eastAsia="ar-SA"/>
              </w:rPr>
            </w:pPr>
            <w:r w:rsidRPr="008369C6">
              <w:rPr>
                <w:rFonts w:ascii="Times New Roman" w:hAnsi="Times New Roman" w:cs="Times New Roman"/>
                <w:sz w:val="18"/>
                <w:szCs w:val="18"/>
                <w:lang w:eastAsia="ar-SA"/>
              </w:rPr>
              <w:t>Le prove di verifica saranno orali e/o scritte e/o grafiche a discrezione del docente, saranno svolte tenendo in considerazione la modalità che risulta più efficace in relazione a: pianificazione delle attività, tempi di lavoro, interessi e capacità degli studenti. Il docente potrà considerare quali  prove di verifica anche le attività di gruppo, i prodotti multimediali e le attività di ricerca.</w:t>
            </w:r>
          </w:p>
          <w:p w:rsidR="00B3169F" w:rsidRDefault="00B3169F" w:rsidP="00B3169F">
            <w:pPr>
              <w:pStyle w:val="Intestazione2"/>
              <w:tabs>
                <w:tab w:val="clear" w:pos="4819"/>
                <w:tab w:val="clear" w:pos="9638"/>
                <w:tab w:val="left" w:pos="-5812"/>
              </w:tabs>
              <w:autoSpaceDE w:val="0"/>
              <w:autoSpaceDN w:val="0"/>
              <w:adjustRightInd w:val="0"/>
              <w:spacing w:line="240" w:lineRule="auto"/>
              <w:ind w:left="284"/>
              <w:rPr>
                <w:sz w:val="18"/>
                <w:szCs w:val="18"/>
              </w:rPr>
            </w:pPr>
            <w:bookmarkStart w:id="0" w:name="_GoBack"/>
            <w:bookmarkEnd w:id="0"/>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351CEA">
              <w:rPr>
                <w:sz w:val="18"/>
                <w:szCs w:val="18"/>
              </w:rPr>
              <w:t xml:space="preserve">Colloqui orali </w:t>
            </w: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351CEA">
              <w:rPr>
                <w:sz w:val="18"/>
                <w:szCs w:val="18"/>
              </w:rPr>
              <w:t>Controllo e verifica  degli elaborati grafici</w:t>
            </w: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351CEA">
              <w:rPr>
                <w:sz w:val="18"/>
                <w:szCs w:val="18"/>
              </w:rPr>
              <w:t>Lettura delle opere anche con schede articolate</w:t>
            </w:r>
          </w:p>
          <w:p w:rsidR="00351CEA" w:rsidRPr="00351CEA" w:rsidRDefault="00351CEA" w:rsidP="00351CEA">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351CEA">
              <w:rPr>
                <w:sz w:val="18"/>
                <w:szCs w:val="18"/>
              </w:rPr>
              <w:t>Prove scritte o  grafiche in classe (anche in forma strutturate di tipo B o C o B+C e/o semi strutturate.</w:t>
            </w:r>
          </w:p>
          <w:p w:rsidR="00655CC4" w:rsidRPr="008369C6" w:rsidRDefault="00655CC4" w:rsidP="00351CEA">
            <w:pPr>
              <w:autoSpaceDE w:val="0"/>
              <w:autoSpaceDN w:val="0"/>
              <w:adjustRightInd w:val="0"/>
              <w:spacing w:before="120"/>
              <w:ind w:left="142" w:right="142"/>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FB4182" w:rsidRDefault="00FB4182" w:rsidP="00FB4182">
            <w:pPr>
              <w:pStyle w:val="Intestazione2"/>
              <w:tabs>
                <w:tab w:val="clear" w:pos="4819"/>
                <w:tab w:val="clear" w:pos="9638"/>
                <w:tab w:val="left" w:pos="197"/>
              </w:tabs>
              <w:autoSpaceDE w:val="0"/>
              <w:autoSpaceDN w:val="0"/>
              <w:adjustRightInd w:val="0"/>
              <w:spacing w:before="120" w:line="240" w:lineRule="auto"/>
              <w:ind w:left="57"/>
              <w:jc w:val="both"/>
              <w:rPr>
                <w:sz w:val="18"/>
                <w:szCs w:val="18"/>
              </w:rPr>
            </w:pPr>
            <w:r>
              <w:rPr>
                <w:b/>
                <w:iCs/>
                <w:sz w:val="18"/>
                <w:szCs w:val="18"/>
              </w:rPr>
              <w:t xml:space="preserve">     Storia dell'arte</w:t>
            </w:r>
          </w:p>
          <w:p w:rsidR="00FB4182" w:rsidRPr="00FB4182" w:rsidRDefault="00FB4182" w:rsidP="00FB418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FB4182">
              <w:rPr>
                <w:sz w:val="18"/>
                <w:szCs w:val="18"/>
              </w:rPr>
              <w:t>Conoscere il significato dell’arte nella Roma imperiale.</w:t>
            </w:r>
          </w:p>
          <w:p w:rsidR="00FB4182" w:rsidRPr="00FB4182" w:rsidRDefault="00FB4182" w:rsidP="00FB418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FB4182">
              <w:rPr>
                <w:sz w:val="18"/>
                <w:szCs w:val="18"/>
              </w:rPr>
              <w:t>Conoscere le nuove tipologie di edifici pubblici e religiosi romani.</w:t>
            </w:r>
          </w:p>
          <w:p w:rsidR="00FB4182" w:rsidRPr="00FB4182" w:rsidRDefault="00FB4182" w:rsidP="00FB418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FB4182">
              <w:rPr>
                <w:sz w:val="18"/>
                <w:szCs w:val="18"/>
              </w:rPr>
              <w:t>Conoscere i monumenti della gloria, l’evoluzione della ritrattistica ufficiale, gli s</w:t>
            </w:r>
            <w:r>
              <w:rPr>
                <w:sz w:val="18"/>
                <w:szCs w:val="18"/>
              </w:rPr>
              <w:t>tili pittorici dei romani.</w:t>
            </w:r>
          </w:p>
          <w:p w:rsidR="00FB4182" w:rsidRPr="00FB4182" w:rsidRDefault="00FB4182" w:rsidP="00FB418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FB4182">
              <w:rPr>
                <w:sz w:val="18"/>
                <w:szCs w:val="18"/>
              </w:rPr>
              <w:t>Conoscere l'arte tardo antica</w:t>
            </w:r>
          </w:p>
          <w:p w:rsidR="00FB4182" w:rsidRPr="00FB4182" w:rsidRDefault="00FB4182" w:rsidP="00FB4182">
            <w:pPr>
              <w:pStyle w:val="Intestazione2"/>
              <w:tabs>
                <w:tab w:val="clear" w:pos="4819"/>
                <w:tab w:val="clear" w:pos="9638"/>
                <w:tab w:val="left" w:pos="282"/>
              </w:tabs>
              <w:autoSpaceDE w:val="0"/>
              <w:autoSpaceDN w:val="0"/>
              <w:adjustRightInd w:val="0"/>
              <w:ind w:left="282"/>
              <w:jc w:val="both"/>
              <w:rPr>
                <w:sz w:val="18"/>
                <w:szCs w:val="18"/>
              </w:rPr>
            </w:pPr>
          </w:p>
          <w:p w:rsidR="00FB4182" w:rsidRPr="00FB4182" w:rsidRDefault="00FB4182" w:rsidP="00FB4182">
            <w:pPr>
              <w:pStyle w:val="Intestazione2"/>
              <w:tabs>
                <w:tab w:val="clear" w:pos="4819"/>
                <w:tab w:val="clear" w:pos="9638"/>
                <w:tab w:val="left" w:pos="282"/>
              </w:tabs>
              <w:autoSpaceDE w:val="0"/>
              <w:autoSpaceDN w:val="0"/>
              <w:adjustRightInd w:val="0"/>
              <w:ind w:left="282"/>
              <w:jc w:val="both"/>
              <w:rPr>
                <w:b/>
                <w:iCs/>
                <w:sz w:val="18"/>
                <w:szCs w:val="18"/>
              </w:rPr>
            </w:pPr>
            <w:r w:rsidRPr="00FB4182">
              <w:rPr>
                <w:b/>
                <w:iCs/>
                <w:sz w:val="18"/>
                <w:szCs w:val="18"/>
              </w:rPr>
              <w:t>Disegno</w:t>
            </w:r>
          </w:p>
          <w:p w:rsidR="00655CC4" w:rsidRPr="00FB4182" w:rsidRDefault="00FB4182" w:rsidP="00FB4182">
            <w:pPr>
              <w:pStyle w:val="Intestazione2"/>
              <w:numPr>
                <w:ilvl w:val="0"/>
                <w:numId w:val="19"/>
              </w:numPr>
              <w:tabs>
                <w:tab w:val="clear" w:pos="4819"/>
                <w:tab w:val="clear" w:pos="9638"/>
                <w:tab w:val="left" w:pos="-5812"/>
              </w:tabs>
              <w:autoSpaceDE w:val="0"/>
              <w:autoSpaceDN w:val="0"/>
              <w:adjustRightInd w:val="0"/>
              <w:spacing w:line="240" w:lineRule="auto"/>
              <w:ind w:left="284" w:hanging="142"/>
              <w:rPr>
                <w:sz w:val="18"/>
                <w:szCs w:val="18"/>
              </w:rPr>
            </w:pPr>
            <w:r w:rsidRPr="00FB4182">
              <w:rPr>
                <w:sz w:val="18"/>
                <w:szCs w:val="18"/>
              </w:rPr>
              <w:t xml:space="preserve">Conoscere le proiezioni ortogonali di figure piane e di  solidi isolati </w:t>
            </w:r>
          </w:p>
        </w:tc>
      </w:tr>
    </w:tbl>
    <w:p w:rsidR="00421ADB" w:rsidRDefault="00421ADB" w:rsidP="00421ADB">
      <w:pPr>
        <w:rPr>
          <w:b/>
          <w:sz w:val="28"/>
          <w:szCs w:val="28"/>
        </w:rPr>
      </w:pPr>
      <w:r>
        <w:rPr>
          <w:b/>
          <w:sz w:val="28"/>
          <w:szCs w:val="28"/>
        </w:rPr>
        <w:t>N.B.</w:t>
      </w:r>
    </w:p>
    <w:p w:rsidR="00421ADB" w:rsidRPr="008F372F" w:rsidRDefault="00421ADB" w:rsidP="00421ADB">
      <w:pPr>
        <w:rPr>
          <w:b/>
          <w:sz w:val="28"/>
          <w:szCs w:val="28"/>
        </w:rPr>
      </w:pPr>
      <w:r w:rsidRPr="000E4375">
        <w:rPr>
          <w:b/>
          <w:sz w:val="28"/>
          <w:szCs w:val="28"/>
        </w:rPr>
        <w:t>Il presente piano di lavoro fa riferimento al piano di lavoro dipartimentale di appartenenza</w:t>
      </w:r>
      <w:r>
        <w:rPr>
          <w:b/>
          <w:sz w:val="28"/>
          <w:szCs w:val="28"/>
        </w:rPr>
        <w:t xml:space="preserve"> e al piano di lavoro del proprio </w:t>
      </w:r>
      <w:proofErr w:type="spellStart"/>
      <w:r>
        <w:rPr>
          <w:b/>
          <w:sz w:val="28"/>
          <w:szCs w:val="28"/>
        </w:rPr>
        <w:t>C.d.Cl</w:t>
      </w:r>
      <w:proofErr w:type="spellEnd"/>
      <w:r>
        <w:rPr>
          <w:b/>
          <w:sz w:val="28"/>
          <w:szCs w:val="28"/>
        </w:rPr>
        <w:t>.</w:t>
      </w:r>
    </w:p>
    <w:p w:rsidR="005B1DA3" w:rsidRPr="009B2959" w:rsidRDefault="005B1DA3" w:rsidP="004B6F0A">
      <w:pPr>
        <w:pStyle w:val="Corpotesto"/>
        <w:spacing w:before="52" w:line="276" w:lineRule="auto"/>
        <w:ind w:left="0" w:right="155"/>
        <w:rPr>
          <w:b w:val="0"/>
          <w:bCs w:val="0"/>
          <w:sz w:val="16"/>
          <w:szCs w:val="16"/>
        </w:rPr>
      </w:pPr>
    </w:p>
    <w:sectPr w:rsidR="005B1DA3" w:rsidRPr="009B2959" w:rsidSect="004B6F0A">
      <w:headerReference w:type="default" r:id="rId11"/>
      <w:pgSz w:w="16840" w:h="11910" w:orient="landscape"/>
      <w:pgMar w:top="720" w:right="720" w:bottom="720" w:left="720" w:header="119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C8" w:rsidRDefault="00A01AC8">
      <w:r>
        <w:separator/>
      </w:r>
    </w:p>
  </w:endnote>
  <w:endnote w:type="continuationSeparator" w:id="0">
    <w:p w:rsidR="00A01AC8" w:rsidRDefault="00A0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C8" w:rsidRDefault="00A01AC8">
      <w:r>
        <w:separator/>
      </w:r>
    </w:p>
  </w:footnote>
  <w:footnote w:type="continuationSeparator" w:id="0">
    <w:p w:rsidR="00A01AC8" w:rsidRDefault="00A0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8D" w:rsidRDefault="00582E8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F9C"/>
    <w:multiLevelType w:val="hybridMultilevel"/>
    <w:tmpl w:val="4D82E6F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ABD2EB2"/>
    <w:multiLevelType w:val="hybridMultilevel"/>
    <w:tmpl w:val="2AD44C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963C2F"/>
    <w:multiLevelType w:val="hybridMultilevel"/>
    <w:tmpl w:val="7F4E5208"/>
    <w:lvl w:ilvl="0" w:tplc="22E4ED6C">
      <w:start w:val="1"/>
      <w:numFmt w:val="bullet"/>
      <w:lvlText w:val=""/>
      <w:lvlJc w:val="left"/>
      <w:pPr>
        <w:ind w:left="769" w:hanging="360"/>
      </w:pPr>
      <w:rPr>
        <w:rFonts w:ascii="Symbol" w:hAnsi="Symbol" w:hint="default"/>
      </w:rPr>
    </w:lvl>
    <w:lvl w:ilvl="1" w:tplc="8C56611E">
      <w:numFmt w:val="bullet"/>
      <w:lvlText w:val=""/>
      <w:lvlJc w:val="left"/>
      <w:pPr>
        <w:ind w:left="1489" w:hanging="360"/>
      </w:pPr>
      <w:rPr>
        <w:rFonts w:ascii="Symbol" w:eastAsiaTheme="minorHAnsi" w:hAnsi="Symbol" w:cs="Times New Roman"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3">
    <w:nsid w:val="0DDD7BCC"/>
    <w:multiLevelType w:val="hybridMultilevel"/>
    <w:tmpl w:val="48DCA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31302D"/>
    <w:multiLevelType w:val="hybridMultilevel"/>
    <w:tmpl w:val="BDC02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D47FD0"/>
    <w:multiLevelType w:val="hybridMultilevel"/>
    <w:tmpl w:val="3D6E1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7908A8"/>
    <w:multiLevelType w:val="hybridMultilevel"/>
    <w:tmpl w:val="EAFC5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B57BCD"/>
    <w:multiLevelType w:val="hybridMultilevel"/>
    <w:tmpl w:val="5FC6C6D8"/>
    <w:lvl w:ilvl="0" w:tplc="22E4ED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5A2635"/>
    <w:multiLevelType w:val="hybridMultilevel"/>
    <w:tmpl w:val="FADEA132"/>
    <w:lvl w:ilvl="0" w:tplc="22E4ED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0C4296"/>
    <w:multiLevelType w:val="hybridMultilevel"/>
    <w:tmpl w:val="5002D6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724022D"/>
    <w:multiLevelType w:val="hybridMultilevel"/>
    <w:tmpl w:val="71E026C8"/>
    <w:lvl w:ilvl="0" w:tplc="AA1EC7C8">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1">
    <w:nsid w:val="4B6111CD"/>
    <w:multiLevelType w:val="hybridMultilevel"/>
    <w:tmpl w:val="3A5C4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0BA3D41"/>
    <w:multiLevelType w:val="hybridMultilevel"/>
    <w:tmpl w:val="56A8F85A"/>
    <w:lvl w:ilvl="0" w:tplc="AA1EC7C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52013162"/>
    <w:multiLevelType w:val="hybridMultilevel"/>
    <w:tmpl w:val="5FF247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594F75F6"/>
    <w:multiLevelType w:val="hybridMultilevel"/>
    <w:tmpl w:val="43C8D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BF92372"/>
    <w:multiLevelType w:val="hybridMultilevel"/>
    <w:tmpl w:val="EACAE19A"/>
    <w:lvl w:ilvl="0" w:tplc="22E4ED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AB73078"/>
    <w:multiLevelType w:val="hybridMultilevel"/>
    <w:tmpl w:val="4810F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4569A8"/>
    <w:multiLevelType w:val="hybridMultilevel"/>
    <w:tmpl w:val="CF78BE6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0FD6039"/>
    <w:multiLevelType w:val="hybridMultilevel"/>
    <w:tmpl w:val="50288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545186"/>
    <w:multiLevelType w:val="hybridMultilevel"/>
    <w:tmpl w:val="71BA8F98"/>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0">
    <w:nsid w:val="749001CE"/>
    <w:multiLevelType w:val="hybridMultilevel"/>
    <w:tmpl w:val="F61A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F14F9B"/>
    <w:multiLevelType w:val="hybridMultilevel"/>
    <w:tmpl w:val="9750517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FBD5642"/>
    <w:multiLevelType w:val="hybridMultilevel"/>
    <w:tmpl w:val="C4B26858"/>
    <w:lvl w:ilvl="0" w:tplc="AA1EC7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7"/>
  </w:num>
  <w:num w:numId="4">
    <w:abstractNumId w:val="20"/>
  </w:num>
  <w:num w:numId="5">
    <w:abstractNumId w:val="5"/>
  </w:num>
  <w:num w:numId="6">
    <w:abstractNumId w:val="4"/>
  </w:num>
  <w:num w:numId="7">
    <w:abstractNumId w:val="7"/>
  </w:num>
  <w:num w:numId="8">
    <w:abstractNumId w:val="15"/>
  </w:num>
  <w:num w:numId="9">
    <w:abstractNumId w:val="8"/>
  </w:num>
  <w:num w:numId="10">
    <w:abstractNumId w:val="2"/>
  </w:num>
  <w:num w:numId="11">
    <w:abstractNumId w:val="16"/>
  </w:num>
  <w:num w:numId="12">
    <w:abstractNumId w:val="13"/>
  </w:num>
  <w:num w:numId="13">
    <w:abstractNumId w:val="9"/>
  </w:num>
  <w:num w:numId="14">
    <w:abstractNumId w:val="14"/>
  </w:num>
  <w:num w:numId="15">
    <w:abstractNumId w:val="3"/>
  </w:num>
  <w:num w:numId="16">
    <w:abstractNumId w:val="22"/>
  </w:num>
  <w:num w:numId="17">
    <w:abstractNumId w:val="11"/>
  </w:num>
  <w:num w:numId="18">
    <w:abstractNumId w:val="18"/>
  </w:num>
  <w:num w:numId="19">
    <w:abstractNumId w:val="19"/>
  </w:num>
  <w:num w:numId="20">
    <w:abstractNumId w:val="10"/>
  </w:num>
  <w:num w:numId="21">
    <w:abstractNumId w:val="12"/>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it-IT" w:vendorID="64" w:dllVersion="131078" w:nlCheck="1" w:checkStyle="0"/>
  <w:activeWritingStyle w:appName="MSWord" w:lang="en-US" w:vendorID="64" w:dllVersion="131078" w:nlCheck="1" w:checkStyle="1"/>
  <w:proofState w:spelling="clean"/>
  <w:defaultTabStop w:val="720"/>
  <w:hyphenationZone w:val="283"/>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2"/>
  </w:compat>
  <w:rsids>
    <w:rsidRoot w:val="00582E8D"/>
    <w:rsid w:val="00004FC8"/>
    <w:rsid w:val="00076EC8"/>
    <w:rsid w:val="000C1921"/>
    <w:rsid w:val="000D7353"/>
    <w:rsid w:val="000E0274"/>
    <w:rsid w:val="000E7D50"/>
    <w:rsid w:val="001140BB"/>
    <w:rsid w:val="001152FF"/>
    <w:rsid w:val="001A1C52"/>
    <w:rsid w:val="001B08BA"/>
    <w:rsid w:val="001F1539"/>
    <w:rsid w:val="00217614"/>
    <w:rsid w:val="00236A8B"/>
    <w:rsid w:val="00250068"/>
    <w:rsid w:val="00277472"/>
    <w:rsid w:val="002A09C6"/>
    <w:rsid w:val="002A2627"/>
    <w:rsid w:val="002D273A"/>
    <w:rsid w:val="002F3F6D"/>
    <w:rsid w:val="0030785A"/>
    <w:rsid w:val="00351CEA"/>
    <w:rsid w:val="0035410A"/>
    <w:rsid w:val="00383887"/>
    <w:rsid w:val="003938FC"/>
    <w:rsid w:val="003A4F1E"/>
    <w:rsid w:val="003F2D90"/>
    <w:rsid w:val="004012D1"/>
    <w:rsid w:val="0040533C"/>
    <w:rsid w:val="00421ADB"/>
    <w:rsid w:val="004B57B8"/>
    <w:rsid w:val="004B6F0A"/>
    <w:rsid w:val="004E2AF1"/>
    <w:rsid w:val="00517C3E"/>
    <w:rsid w:val="00551DA0"/>
    <w:rsid w:val="00582E8D"/>
    <w:rsid w:val="005B1DA3"/>
    <w:rsid w:val="00655CC4"/>
    <w:rsid w:val="00656C5A"/>
    <w:rsid w:val="006A32C7"/>
    <w:rsid w:val="006E7032"/>
    <w:rsid w:val="00715F0D"/>
    <w:rsid w:val="00721036"/>
    <w:rsid w:val="00743B09"/>
    <w:rsid w:val="007510AE"/>
    <w:rsid w:val="00815122"/>
    <w:rsid w:val="00815451"/>
    <w:rsid w:val="00815517"/>
    <w:rsid w:val="008369C6"/>
    <w:rsid w:val="00837D60"/>
    <w:rsid w:val="00886F5C"/>
    <w:rsid w:val="008C63D2"/>
    <w:rsid w:val="008F4B1C"/>
    <w:rsid w:val="00964549"/>
    <w:rsid w:val="00965D97"/>
    <w:rsid w:val="0099233C"/>
    <w:rsid w:val="009A60EF"/>
    <w:rsid w:val="009B2959"/>
    <w:rsid w:val="009C4687"/>
    <w:rsid w:val="009D575A"/>
    <w:rsid w:val="00A01723"/>
    <w:rsid w:val="00A01AC8"/>
    <w:rsid w:val="00A604B9"/>
    <w:rsid w:val="00A8679D"/>
    <w:rsid w:val="00B20294"/>
    <w:rsid w:val="00B3169F"/>
    <w:rsid w:val="00B44222"/>
    <w:rsid w:val="00B45122"/>
    <w:rsid w:val="00B71DE3"/>
    <w:rsid w:val="00B9104B"/>
    <w:rsid w:val="00BC1FAF"/>
    <w:rsid w:val="00BD0B63"/>
    <w:rsid w:val="00C31B00"/>
    <w:rsid w:val="00C51539"/>
    <w:rsid w:val="00CF7C8F"/>
    <w:rsid w:val="00D10531"/>
    <w:rsid w:val="00D603D4"/>
    <w:rsid w:val="00DB2D75"/>
    <w:rsid w:val="00DF5148"/>
    <w:rsid w:val="00E20F84"/>
    <w:rsid w:val="00E2204D"/>
    <w:rsid w:val="00E44295"/>
    <w:rsid w:val="00E54F7A"/>
    <w:rsid w:val="00EB1F80"/>
    <w:rsid w:val="00EB2652"/>
    <w:rsid w:val="00EE1800"/>
    <w:rsid w:val="00F005E5"/>
    <w:rsid w:val="00F25E2F"/>
    <w:rsid w:val="00FB4182"/>
    <w:rsid w:val="00FC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76EC8"/>
    <w:rPr>
      <w:lang w:val="it-IT"/>
    </w:rPr>
  </w:style>
  <w:style w:type="paragraph" w:styleId="Titolo1">
    <w:name w:val="heading 1"/>
    <w:basedOn w:val="Normale"/>
    <w:uiPriority w:val="1"/>
    <w:qFormat/>
    <w:rsid w:val="00076EC8"/>
    <w:pPr>
      <w:ind w:left="2604"/>
      <w:outlineLvl w:val="0"/>
    </w:pPr>
    <w:rPr>
      <w:rFonts w:ascii="Calibri" w:eastAsia="Calibri" w:hAnsi="Calibri"/>
      <w:b/>
      <w:bCs/>
      <w:sz w:val="40"/>
      <w:szCs w:val="40"/>
      <w:u w:val="single"/>
    </w:rPr>
  </w:style>
  <w:style w:type="paragraph" w:styleId="Titolo2">
    <w:name w:val="heading 2"/>
    <w:basedOn w:val="Normale"/>
    <w:uiPriority w:val="1"/>
    <w:qFormat/>
    <w:rsid w:val="00076EC8"/>
    <w:pPr>
      <w:spacing w:before="5"/>
      <w:ind w:left="3168"/>
      <w:outlineLvl w:val="1"/>
    </w:pPr>
    <w:rPr>
      <w:rFonts w:ascii="Calibri" w:eastAsia="Calibri" w:hAnsi="Calibri"/>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76EC8"/>
    <w:tblPr>
      <w:tblInd w:w="0" w:type="dxa"/>
      <w:tblCellMar>
        <w:top w:w="0" w:type="dxa"/>
        <w:left w:w="0" w:type="dxa"/>
        <w:bottom w:w="0" w:type="dxa"/>
        <w:right w:w="0" w:type="dxa"/>
      </w:tblCellMar>
    </w:tblPr>
  </w:style>
  <w:style w:type="paragraph" w:styleId="Corpotesto">
    <w:name w:val="Body Text"/>
    <w:basedOn w:val="Normale"/>
    <w:uiPriority w:val="1"/>
    <w:qFormat/>
    <w:rsid w:val="00076EC8"/>
    <w:pPr>
      <w:ind w:left="20"/>
    </w:pPr>
    <w:rPr>
      <w:rFonts w:ascii="Calibri" w:eastAsia="Calibri" w:hAnsi="Calibri"/>
      <w:b/>
      <w:bCs/>
      <w:sz w:val="28"/>
      <w:szCs w:val="28"/>
    </w:rPr>
  </w:style>
  <w:style w:type="paragraph" w:styleId="Paragrafoelenco">
    <w:name w:val="List Paragraph"/>
    <w:basedOn w:val="Normale"/>
    <w:uiPriority w:val="34"/>
    <w:qFormat/>
    <w:rsid w:val="00076EC8"/>
  </w:style>
  <w:style w:type="paragraph" w:customStyle="1" w:styleId="TableParagraph">
    <w:name w:val="Table Paragraph"/>
    <w:basedOn w:val="Normale"/>
    <w:uiPriority w:val="1"/>
    <w:qFormat/>
    <w:rsid w:val="00076EC8"/>
  </w:style>
  <w:style w:type="paragraph" w:styleId="Intestazione">
    <w:name w:val="header"/>
    <w:basedOn w:val="Normale"/>
    <w:link w:val="IntestazioneCarattere"/>
    <w:uiPriority w:val="99"/>
    <w:unhideWhenUsed/>
    <w:rsid w:val="00DF5148"/>
    <w:pPr>
      <w:tabs>
        <w:tab w:val="center" w:pos="4819"/>
        <w:tab w:val="right" w:pos="9638"/>
      </w:tabs>
    </w:pPr>
  </w:style>
  <w:style w:type="character" w:customStyle="1" w:styleId="IntestazioneCarattere">
    <w:name w:val="Intestazione Carattere"/>
    <w:basedOn w:val="Carpredefinitoparagrafo"/>
    <w:link w:val="Intestazione"/>
    <w:uiPriority w:val="99"/>
    <w:rsid w:val="00DF5148"/>
  </w:style>
  <w:style w:type="paragraph" w:styleId="Pidipagina">
    <w:name w:val="footer"/>
    <w:basedOn w:val="Normale"/>
    <w:link w:val="PidipaginaCarattere"/>
    <w:unhideWhenUsed/>
    <w:rsid w:val="00DF5148"/>
    <w:pPr>
      <w:tabs>
        <w:tab w:val="center" w:pos="4819"/>
        <w:tab w:val="right" w:pos="9638"/>
      </w:tabs>
    </w:pPr>
  </w:style>
  <w:style w:type="character" w:customStyle="1" w:styleId="PidipaginaCarattere">
    <w:name w:val="Piè di pagina Carattere"/>
    <w:basedOn w:val="Carpredefinitoparagrafo"/>
    <w:link w:val="Pidipagina"/>
    <w:rsid w:val="00DF5148"/>
  </w:style>
  <w:style w:type="table" w:styleId="Grigliatabella">
    <w:name w:val="Table Grid"/>
    <w:basedOn w:val="Tabellanormale"/>
    <w:uiPriority w:val="39"/>
    <w:rsid w:val="00B45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
    <w:name w:val="Intestazione1"/>
    <w:basedOn w:val="Normale"/>
    <w:rsid w:val="00743B09"/>
    <w:pPr>
      <w:tabs>
        <w:tab w:val="center" w:pos="4819"/>
        <w:tab w:val="right" w:pos="9638"/>
      </w:tabs>
      <w:suppressAutoHyphens/>
      <w:spacing w:line="100" w:lineRule="atLeast"/>
    </w:pPr>
    <w:rPr>
      <w:rFonts w:ascii="Times New Roman" w:eastAsia="Times New Roman" w:hAnsi="Times New Roman" w:cs="Times New Roman"/>
      <w:sz w:val="24"/>
      <w:szCs w:val="24"/>
      <w:lang w:eastAsia="ar-SA"/>
    </w:rPr>
  </w:style>
  <w:style w:type="paragraph" w:customStyle="1" w:styleId="Intestazione2">
    <w:name w:val="Intestazione2"/>
    <w:basedOn w:val="Normale"/>
    <w:rsid w:val="00743B09"/>
    <w:pPr>
      <w:tabs>
        <w:tab w:val="center" w:pos="4819"/>
        <w:tab w:val="right" w:pos="9638"/>
      </w:tabs>
      <w:suppressAutoHyphens/>
      <w:spacing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2755</Words>
  <Characters>15704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cp:lastModifiedBy>
  <cp:revision>9</cp:revision>
  <dcterms:created xsi:type="dcterms:W3CDTF">2016-10-18T15:40:00Z</dcterms:created>
  <dcterms:modified xsi:type="dcterms:W3CDTF">2016-10-22T08:14:00Z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2012-10-19T00:00:00Z</vt:filetime>
  </property>
  <property fmtid="{D5CDD505-2E9C-101B-9397-08002B2CF9AE}" pid="3" name="Creator">
    <vt:lpwstr>Microsoft® Office Word 2007</vt:lpwstr>
  </property>
  <property fmtid="{D5CDD505-2E9C-101B-9397-08002B2CF9AE}" pid="4" name="LastSaved">
    <vt:filetime>2015-10-22T00:00:00Z</vt:filetime>
  </property>
</Properties>
</file>