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691" w:rsidRPr="00E4272F" w:rsidRDefault="00E4272F">
      <w:pPr>
        <w:rPr>
          <w:sz w:val="44"/>
          <w:szCs w:val="44"/>
        </w:rPr>
      </w:pPr>
      <w:r w:rsidRPr="00E4272F">
        <w:rPr>
          <w:rFonts w:ascii="Arial" w:hAnsi="Arial" w:cs="Arial"/>
          <w:color w:val="222222"/>
          <w:sz w:val="44"/>
          <w:szCs w:val="44"/>
          <w:shd w:val="clear" w:color="auto" w:fill="FFFFFF"/>
        </w:rPr>
        <w:t xml:space="preserve">La </w:t>
      </w:r>
      <w:r w:rsidRPr="00E4272F">
        <w:rPr>
          <w:rFonts w:ascii="Arial" w:hAnsi="Arial" w:cs="Arial"/>
          <w:color w:val="222222"/>
          <w:sz w:val="44"/>
          <w:szCs w:val="44"/>
          <w:shd w:val="clear" w:color="auto" w:fill="FFFFFF"/>
        </w:rPr>
        <w:t>hermanda</w:t>
      </w:r>
      <w:bookmarkStart w:id="0" w:name="_GoBack"/>
      <w:bookmarkEnd w:id="0"/>
      <w:r w:rsidRPr="00E4272F">
        <w:rPr>
          <w:rFonts w:ascii="Arial" w:hAnsi="Arial" w:cs="Arial"/>
          <w:color w:val="222222"/>
          <w:sz w:val="44"/>
          <w:szCs w:val="44"/>
          <w:shd w:val="clear" w:color="auto" w:fill="FFFFFF"/>
        </w:rPr>
        <w:t>d, relación de</w:t>
      </w:r>
      <w:r w:rsidRPr="00E4272F">
        <w:rPr>
          <w:rStyle w:val="apple-converted-space"/>
          <w:rFonts w:ascii="Arial" w:hAnsi="Arial" w:cs="Arial"/>
          <w:color w:val="222222"/>
          <w:sz w:val="44"/>
          <w:szCs w:val="44"/>
          <w:shd w:val="clear" w:color="auto" w:fill="FFFFFF"/>
        </w:rPr>
        <w:t> </w:t>
      </w:r>
      <w:r w:rsidRPr="00E4272F">
        <w:rPr>
          <w:rFonts w:ascii="Arial" w:hAnsi="Arial" w:cs="Arial"/>
          <w:b/>
          <w:bCs/>
          <w:color w:val="222222"/>
          <w:sz w:val="44"/>
          <w:szCs w:val="44"/>
          <w:shd w:val="clear" w:color="auto" w:fill="FFFFFF"/>
        </w:rPr>
        <w:t>fraternidad</w:t>
      </w:r>
      <w:r w:rsidRPr="00E4272F">
        <w:rPr>
          <w:rStyle w:val="apple-converted-space"/>
          <w:rFonts w:ascii="Arial" w:hAnsi="Arial" w:cs="Arial"/>
          <w:color w:val="222222"/>
          <w:sz w:val="44"/>
          <w:szCs w:val="44"/>
          <w:shd w:val="clear" w:color="auto" w:fill="FFFFFF"/>
        </w:rPr>
        <w:t> </w:t>
      </w:r>
      <w:r w:rsidRPr="00E4272F">
        <w:rPr>
          <w:rFonts w:ascii="Arial" w:hAnsi="Arial" w:cs="Arial"/>
          <w:color w:val="222222"/>
          <w:sz w:val="44"/>
          <w:szCs w:val="44"/>
          <w:shd w:val="clear" w:color="auto" w:fill="FFFFFF"/>
        </w:rPr>
        <w:t xml:space="preserve">que designa tanto al parentesco entre hermanos como, por extensión, a toda relación de amistad y de confianza estrecha; es considerada </w:t>
      </w:r>
      <w:r>
        <w:rPr>
          <w:rFonts w:ascii="Arial" w:hAnsi="Arial" w:cs="Arial"/>
          <w:color w:val="222222"/>
          <w:sz w:val="44"/>
          <w:szCs w:val="44"/>
          <w:shd w:val="clear" w:color="auto" w:fill="FFFFFF"/>
        </w:rPr>
        <w:t>una virtud; hermandad religiosa</w:t>
      </w:r>
      <w:r w:rsidRPr="00E4272F">
        <w:rPr>
          <w:rFonts w:ascii="Arial" w:hAnsi="Arial" w:cs="Arial"/>
          <w:color w:val="222222"/>
          <w:sz w:val="44"/>
          <w:szCs w:val="44"/>
          <w:shd w:val="clear" w:color="auto" w:fill="FFFFFF"/>
        </w:rPr>
        <w:t>.</w:t>
      </w:r>
    </w:p>
    <w:sectPr w:rsidR="00985691" w:rsidRPr="00E427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72F"/>
    <w:rsid w:val="005D5819"/>
    <w:rsid w:val="008674A2"/>
    <w:rsid w:val="00E4272F"/>
    <w:rsid w:val="00F413BD"/>
    <w:rsid w:val="00F6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C7AD2B-7C37-460D-B04B-4257BD4C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E42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175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Invitado</dc:creator>
  <cp:keywords/>
  <dc:description/>
  <cp:lastModifiedBy>Invitado</cp:lastModifiedBy>
  <cp:revision>1</cp:revision>
  <dcterms:created xsi:type="dcterms:W3CDTF">2016-09-20T14:09:00Z</dcterms:created>
  <dcterms:modified xsi:type="dcterms:W3CDTF">2016-09-20T14:10:00Z</dcterms:modified>
</cp:coreProperties>
</file>