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FF"/>
  <w:body>
    <w:p w:rsidR="00007ED0" w:rsidRDefault="00BF44FC" w:rsidP="001B503F">
      <w:pPr>
        <w:rPr>
          <w:rFonts w:ascii="Kristen ITC" w:eastAsia="Calibri" w:hAnsi="Kristen ITC" w:cs="Times New Roman"/>
          <w:b/>
          <w:noProof/>
          <w:color w:val="082DE8"/>
          <w:sz w:val="14"/>
          <w:szCs w:val="14"/>
          <w:lang w:eastAsia="es-PE"/>
        </w:rPr>
      </w:pPr>
      <w:r>
        <w:rPr>
          <w:rFonts w:ascii="Kristen ITC" w:eastAsia="Calibri" w:hAnsi="Kristen ITC" w:cs="Times New Roman"/>
          <w:b/>
          <w:noProof/>
          <w:color w:val="082DE8"/>
          <w:sz w:val="14"/>
          <w:szCs w:val="14"/>
          <w:lang w:eastAsia="es-PE"/>
        </w:rPr>
        <w:pict>
          <v:rect id="7 Rectángulo" o:spid="_x0000_s1036" style="position:absolute;margin-left:62.2pt;margin-top:-41.5pt;width:260.95pt;height:71.2pt;z-index:251659776;visibility:visible;mso-wrap-distance-left:9pt;mso-wrap-distance-top:0;mso-wrap-distance-right:9pt;mso-wrap-distance-bottom:0;mso-position-horizontal-relative:text;mso-position-vertical-relative:text;mso-height-relative:margin;v-text-anchor:middle" fillcolor="#df9778 [1941]" strokecolor="#df9778 [1941]" strokeweight="1pt">
            <v:fill color2="#f4dcd1 [661]" angle="-45" focus="-50%" type="gradient"/>
            <v:shadow on="t" type="perspective" color="#5e2b16 [1605]" opacity=".5" origin=",.5" offset="1pt,-1pt" offset2="2pt,-2pt" matrix=",56756f,,-.5"/>
            <o:extrusion v:ext="view" rotationangle=",-10"/>
            <v:textbox style="mso-next-textbox:#7 Rectángulo">
              <w:txbxContent>
                <w:p w:rsidR="00AA03F1" w:rsidRPr="00D55CAF" w:rsidRDefault="00AA03F1" w:rsidP="00AA03F1">
                  <w:pPr>
                    <w:jc w:val="center"/>
                    <w:rPr>
                      <w:rFonts w:ascii="Algerian" w:hAnsi="Algerian"/>
                      <w:caps/>
                      <w:sz w:val="36"/>
                    </w:rPr>
                  </w:pPr>
                  <w:r w:rsidRPr="00D55CAF">
                    <w:rPr>
                      <w:rFonts w:ascii="Algerian" w:hAnsi="Algerian"/>
                      <w:caps/>
                      <w:sz w:val="36"/>
                    </w:rPr>
                    <w:t>INSTITUCIÓN  EDUCATIVA</w:t>
                  </w:r>
                </w:p>
                <w:p w:rsidR="00AA03F1" w:rsidRPr="00D55CAF" w:rsidRDefault="00AA03F1" w:rsidP="00AA03F1">
                  <w:pPr>
                    <w:jc w:val="center"/>
                    <w:rPr>
                      <w:rFonts w:ascii="Algerian" w:hAnsi="Algerian"/>
                      <w:caps/>
                      <w:sz w:val="36"/>
                    </w:rPr>
                  </w:pPr>
                  <w:r w:rsidRPr="00D55CAF">
                    <w:rPr>
                      <w:rFonts w:ascii="Algerian" w:hAnsi="Algerian"/>
                      <w:caps/>
                      <w:sz w:val="36"/>
                    </w:rPr>
                    <w:t>RICARDO  PALMA</w:t>
                  </w:r>
                </w:p>
              </w:txbxContent>
            </v:textbox>
          </v:rect>
        </w:pict>
      </w:r>
      <w:r w:rsidR="00E533EE" w:rsidRPr="005D246D">
        <w:rPr>
          <w:rFonts w:ascii="Kristen ITC" w:eastAsia="Calibri" w:hAnsi="Kristen ITC" w:cs="Times New Roman"/>
          <w:b/>
          <w:noProof/>
          <w:color w:val="082DE8"/>
          <w:sz w:val="14"/>
          <w:szCs w:val="14"/>
          <w:lang w:eastAsia="es-PE"/>
        </w:rPr>
        <w:drawing>
          <wp:anchor distT="0" distB="0" distL="114300" distR="114300" simplePos="0" relativeHeight="251716096" behindDoc="0" locked="0" layoutInCell="1" allowOverlap="1" wp14:anchorId="17FDB44F" wp14:editId="7AFB02B4">
            <wp:simplePos x="0" y="0"/>
            <wp:positionH relativeFrom="column">
              <wp:posOffset>5293995</wp:posOffset>
            </wp:positionH>
            <wp:positionV relativeFrom="paragraph">
              <wp:posOffset>-814070</wp:posOffset>
            </wp:positionV>
            <wp:extent cx="1534160" cy="148844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0" b="100000" l="1563" r="100000">
                                  <a14:foregroundMark x1="58333" y1="21461" x2="58333" y2="21461"/>
                                  <a14:foregroundMark x1="47396" y1="18265" x2="47396" y2="18265"/>
                                  <a14:foregroundMark x1="38542" y1="23288" x2="38542" y2="23288"/>
                                  <a14:foregroundMark x1="42708" y1="16438" x2="42708" y2="16438"/>
                                  <a14:foregroundMark x1="52604" y1="11416" x2="52604" y2="11416"/>
                                  <a14:foregroundMark x1="52604" y1="21461" x2="52604" y2="21461"/>
                                  <a14:foregroundMark x1="49479" y1="26484" x2="49479" y2="2648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534160" cy="1488440"/>
                    </a:xfrm>
                    <a:prstGeom prst="rect">
                      <a:avLst/>
                    </a:prstGeom>
                    <a:noFill/>
                  </pic:spPr>
                </pic:pic>
              </a:graphicData>
            </a:graphic>
            <wp14:sizeRelH relativeFrom="margin">
              <wp14:pctWidth>0</wp14:pctWidth>
            </wp14:sizeRelH>
            <wp14:sizeRelV relativeFrom="margin">
              <wp14:pctHeight>0</wp14:pctHeight>
            </wp14:sizeRelV>
          </wp:anchor>
        </w:drawing>
      </w:r>
      <w:r>
        <w:rPr>
          <w:rFonts w:ascii="Kristen ITC" w:eastAsia="Calibri" w:hAnsi="Kristen ITC" w:cs="Times New Roman"/>
          <w:b/>
          <w:noProof/>
          <w:color w:val="082DE8"/>
          <w:sz w:val="14"/>
          <w:szCs w:val="14"/>
          <w:lang w:eastAsia="es-PE"/>
        </w:rPr>
        <w:pict>
          <v:rect id="8 Rectángulo" o:spid="_x0000_s1026" style="position:absolute;margin-left:-179.65pt;margin-top:-51.9pt;width:613.65pt;height:791.15pt;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ecc6e9" strokecolor="#714109 [1604]" strokeweight="1.5pt"/>
        </w:pict>
      </w:r>
    </w:p>
    <w:p w:rsidR="001B503F" w:rsidRDefault="001B503F" w:rsidP="001B503F">
      <w:pPr>
        <w:rPr>
          <w:rFonts w:cstheme="minorHAnsi"/>
          <w:b/>
        </w:rPr>
      </w:pPr>
    </w:p>
    <w:p w:rsidR="008023A3" w:rsidRDefault="008023A3" w:rsidP="001B503F">
      <w:pPr>
        <w:rPr>
          <w:rFonts w:cstheme="minorHAnsi"/>
          <w:b/>
        </w:rPr>
      </w:pPr>
    </w:p>
    <w:p w:rsidR="00007ED0" w:rsidRDefault="00BF44FC" w:rsidP="001B503F">
      <w:pPr>
        <w:rPr>
          <w:rFonts w:cstheme="minorHAnsi"/>
          <w:b/>
          <w:sz w:val="36"/>
          <w:szCs w:val="36"/>
        </w:rPr>
      </w:pPr>
      <w:r>
        <w:rPr>
          <w:rFonts w:cstheme="minorHAnsi"/>
          <w:b/>
          <w:noProof/>
          <w:sz w:val="36"/>
          <w:szCs w:val="36"/>
          <w:lang w:eastAsia="es-PE"/>
        </w:rPr>
        <w:pict>
          <v:rect id="9 Rectángulo" o:spid="_x0000_s1027" style="position:absolute;margin-left:-29.05pt;margin-top:19.45pt;width:456.9pt;height:55.25pt;z-index:251661824;visibility:visible;mso-wrap-distance-left:9pt;mso-wrap-distance-top:0;mso-wrap-distance-right:9pt;mso-wrap-distance-bottom:0;mso-position-horizontal-relative:text;mso-position-vertical-relative:text;v-text-anchor:middle" fillcolor="white [3201]" strokecolor="#df9778 [1941]" strokeweight="1pt">
            <v:fill color2="#eab9a4 [1301]" focusposition="1" focussize="" focus="100%" type="gradient"/>
            <v:shadow on="t" color="#5e2b16 [1605]" opacity=".5" offset="-6pt,-6pt"/>
            <v:textbox style="mso-next-textbox:#9 Rectángulo">
              <w:txbxContent>
                <w:p w:rsidR="00007ED0" w:rsidRPr="00E533EE" w:rsidRDefault="00E533EE" w:rsidP="00007ED0">
                  <w:pPr>
                    <w:jc w:val="center"/>
                    <w:rPr>
                      <w:b/>
                      <w:spacing w:val="10"/>
                      <w:sz w:val="56"/>
                      <w:szCs w:val="56"/>
                    </w:rPr>
                  </w:pPr>
                  <w:r>
                    <w:rPr>
                      <w:b/>
                      <w:spacing w:val="10"/>
                      <w:sz w:val="56"/>
                      <w:szCs w:val="56"/>
                    </w:rPr>
                    <w:t>GRÁFICOS ESTADÍSTICOS</w:t>
                  </w:r>
                </w:p>
              </w:txbxContent>
            </v:textbox>
          </v:rect>
        </w:pict>
      </w:r>
    </w:p>
    <w:p w:rsidR="00007ED0" w:rsidRDefault="00007ED0" w:rsidP="001B503F">
      <w:pPr>
        <w:rPr>
          <w:rFonts w:cstheme="minorHAnsi"/>
          <w:b/>
          <w:sz w:val="36"/>
          <w:szCs w:val="36"/>
        </w:rPr>
      </w:pPr>
    </w:p>
    <w:p w:rsidR="00007ED0" w:rsidRDefault="00E533EE" w:rsidP="001B503F">
      <w:pPr>
        <w:rPr>
          <w:rFonts w:cstheme="minorHAnsi"/>
          <w:b/>
          <w:sz w:val="36"/>
          <w:szCs w:val="36"/>
        </w:rPr>
      </w:pPr>
      <w:bookmarkStart w:id="0" w:name="_GoBack"/>
      <w:r>
        <w:rPr>
          <w:noProof/>
          <w:lang w:eastAsia="es-PE"/>
        </w:rPr>
        <w:drawing>
          <wp:anchor distT="0" distB="0" distL="114300" distR="114300" simplePos="0" relativeHeight="251717120" behindDoc="0" locked="0" layoutInCell="1" allowOverlap="1" wp14:anchorId="2C991E9C" wp14:editId="0938107B">
            <wp:simplePos x="0" y="0"/>
            <wp:positionH relativeFrom="column">
              <wp:posOffset>1527810</wp:posOffset>
            </wp:positionH>
            <wp:positionV relativeFrom="paragraph">
              <wp:posOffset>116205</wp:posOffset>
            </wp:positionV>
            <wp:extent cx="2114550" cy="2114550"/>
            <wp:effectExtent l="0" t="0" r="0" b="0"/>
            <wp:wrapNone/>
            <wp:docPr id="1" name="Imagen 1" descr="http://1.bp.blogspot.com/-IBZKfxPU4Io/UnvUYQNorKI/AAAAAAAAANo/mwDhRPlKsT4/s1600/ESTADISTI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IBZKfxPU4Io/UnvUYQNorKI/AAAAAAAAANo/mwDhRPlKsT4/s1600/ESTADISTIC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27881" w:rsidRDefault="00727881" w:rsidP="001B503F">
      <w:pPr>
        <w:rPr>
          <w:rFonts w:cstheme="minorHAnsi"/>
          <w:b/>
          <w:sz w:val="36"/>
          <w:szCs w:val="36"/>
        </w:rPr>
      </w:pPr>
    </w:p>
    <w:p w:rsidR="00831642" w:rsidRDefault="00831642" w:rsidP="001B503F">
      <w:pPr>
        <w:rPr>
          <w:rFonts w:cstheme="minorHAnsi"/>
          <w:b/>
          <w:sz w:val="36"/>
          <w:szCs w:val="36"/>
        </w:rPr>
      </w:pPr>
    </w:p>
    <w:p w:rsidR="00756A44" w:rsidRDefault="00756A44" w:rsidP="001B503F">
      <w:pPr>
        <w:rPr>
          <w:rFonts w:cstheme="minorHAnsi"/>
          <w:b/>
          <w:sz w:val="36"/>
          <w:szCs w:val="36"/>
        </w:rPr>
      </w:pPr>
    </w:p>
    <w:p w:rsidR="00727881" w:rsidRPr="00727881" w:rsidRDefault="00727881" w:rsidP="001B503F">
      <w:pPr>
        <w:rPr>
          <w:rFonts w:cstheme="minorHAnsi"/>
          <w:b/>
        </w:rPr>
      </w:pPr>
    </w:p>
    <w:p w:rsidR="00831642" w:rsidRPr="00727881" w:rsidRDefault="00831642" w:rsidP="001B503F">
      <w:pPr>
        <w:rPr>
          <w:rFonts w:cstheme="minorHAnsi"/>
          <w:b/>
        </w:rPr>
      </w:pPr>
      <w:r w:rsidRPr="00727881">
        <w:rPr>
          <w:rFonts w:cstheme="minorHAnsi"/>
          <w:b/>
        </w:rPr>
        <w:tab/>
      </w:r>
      <w:r w:rsidRPr="00727881">
        <w:rPr>
          <w:rFonts w:cstheme="minorHAnsi"/>
          <w:b/>
        </w:rPr>
        <w:tab/>
      </w:r>
    </w:p>
    <w:p w:rsidR="008023A3" w:rsidRDefault="00BF44FC" w:rsidP="001B503F">
      <w:pPr>
        <w:rPr>
          <w:rFonts w:cstheme="minorHAnsi"/>
          <w:b/>
        </w:rPr>
      </w:pPr>
      <w:r>
        <w:rPr>
          <w:rFonts w:cstheme="minorHAnsi"/>
          <w:b/>
          <w:noProof/>
          <w:lang w:eastAsia="es-PE"/>
        </w:rPr>
        <w:pict>
          <v:rect id="_x0000_s1038" style="position:absolute;margin-left:4pt;margin-top:.1pt;width:307.3pt;height:41.25pt;z-index:251662848;visibility:visible;mso-wrap-distance-left:9pt;mso-wrap-distance-top:0;mso-wrap-distance-right:9pt;mso-wrap-distance-bottom:0;mso-position-horizontal-relative:text;mso-position-vertical-relative:text;v-text-anchor:middle" fillcolor="white [3201]" strokecolor="#df9778 [1941]" strokeweight="1pt">
            <v:fill color2="#eab9a4 [1301]" focusposition="1" focussize="" focus="100%" type="gradient"/>
            <v:shadow on="t" type="double" color="#5e2b16 [1605]" opacity=".5" color2="shadow add(102)" offset="-3pt,-3pt" offset2="-6pt,-6pt"/>
            <v:textbox style="mso-next-textbox:#_x0000_s1038">
              <w:txbxContent>
                <w:p w:rsidR="00727881" w:rsidRPr="00D55CAF" w:rsidRDefault="00D55CAF" w:rsidP="00727881">
                  <w:pPr>
                    <w:jc w:val="center"/>
                    <w:rPr>
                      <w:b/>
                      <w:spacing w:val="10"/>
                      <w:sz w:val="32"/>
                      <w:szCs w:val="44"/>
                    </w:rPr>
                  </w:pPr>
                  <w:r w:rsidRPr="00D55CAF">
                    <w:rPr>
                      <w:b/>
                      <w:spacing w:val="10"/>
                      <w:sz w:val="32"/>
                      <w:szCs w:val="44"/>
                    </w:rPr>
                    <w:t xml:space="preserve">ÁREA: </w:t>
                  </w:r>
                  <w:r w:rsidR="00727881" w:rsidRPr="00D55CAF">
                    <w:rPr>
                      <w:b/>
                      <w:spacing w:val="10"/>
                      <w:sz w:val="32"/>
                      <w:szCs w:val="44"/>
                    </w:rPr>
                    <w:t>MATEMÁTICAS</w:t>
                  </w:r>
                </w:p>
              </w:txbxContent>
            </v:textbox>
          </v:rect>
        </w:pict>
      </w:r>
      <w:r w:rsidR="00831642" w:rsidRPr="00727881">
        <w:rPr>
          <w:rFonts w:cstheme="minorHAnsi"/>
          <w:b/>
        </w:rPr>
        <w:tab/>
      </w:r>
      <w:r w:rsidR="00831642" w:rsidRPr="00727881">
        <w:rPr>
          <w:rFonts w:cstheme="minorHAnsi"/>
          <w:b/>
        </w:rPr>
        <w:tab/>
      </w:r>
    </w:p>
    <w:p w:rsidR="00612C8A" w:rsidRDefault="00612C8A" w:rsidP="001B503F">
      <w:pPr>
        <w:rPr>
          <w:rFonts w:cstheme="minorHAnsi"/>
          <w:b/>
        </w:rPr>
      </w:pPr>
    </w:p>
    <w:p w:rsidR="00CC23D8" w:rsidRDefault="00BF44FC" w:rsidP="001B503F">
      <w:pPr>
        <w:rPr>
          <w:rFonts w:cstheme="minorHAnsi"/>
          <w:b/>
        </w:rPr>
      </w:pPr>
      <w:r>
        <w:rPr>
          <w:rFonts w:cstheme="minorHAnsi"/>
          <w:b/>
          <w:noProof/>
          <w:lang w:eastAsia="es-PE"/>
        </w:rPr>
        <w:pict>
          <v:rect id="_x0000_s1040" style="position:absolute;margin-left:3.8pt;margin-top:16.25pt;width:423.85pt;height:56.35pt;z-index:251663872;visibility:visible;mso-wrap-distance-left:9pt;mso-wrap-distance-top:0;mso-wrap-distance-right:9pt;mso-wrap-distance-bottom:0;mso-position-horizontal-relative:text;mso-position-vertical-relative:text;v-text-anchor:middle" fillcolor="white [3201]" strokecolor="#df9778 [1941]" strokeweight="1pt">
            <v:fill color2="#eab9a4 [1301]" focusposition="1" focussize="" focus="100%" type="gradient"/>
            <v:shadow on="t" type="double" color="#5e2b16 [1605]" opacity=".5" color2="shadow add(102)" offset="-3pt,-3pt" offset2="-6pt,-6pt"/>
            <v:textbox>
              <w:txbxContent>
                <w:p w:rsidR="00727881" w:rsidRPr="00D55CAF" w:rsidRDefault="00D55CAF" w:rsidP="00D55CAF">
                  <w:pPr>
                    <w:jc w:val="center"/>
                    <w:rPr>
                      <w:b/>
                      <w:spacing w:val="10"/>
                      <w:sz w:val="28"/>
                      <w:szCs w:val="24"/>
                    </w:rPr>
                  </w:pPr>
                  <w:r w:rsidRPr="00D55CAF">
                    <w:rPr>
                      <w:b/>
                      <w:spacing w:val="10"/>
                      <w:sz w:val="28"/>
                      <w:szCs w:val="24"/>
                    </w:rPr>
                    <w:t xml:space="preserve">PROFESORA: </w:t>
                  </w:r>
                  <w:r w:rsidR="00727881" w:rsidRPr="00D55CAF">
                    <w:rPr>
                      <w:b/>
                      <w:spacing w:val="10"/>
                      <w:sz w:val="28"/>
                      <w:szCs w:val="24"/>
                    </w:rPr>
                    <w:t>CRISTELA GISELY ALCÓCER ALZAMORA</w:t>
                  </w:r>
                </w:p>
              </w:txbxContent>
            </v:textbox>
          </v:rect>
        </w:pict>
      </w:r>
    </w:p>
    <w:p w:rsidR="00CC23D8" w:rsidRDefault="00CC23D8" w:rsidP="001B503F">
      <w:pPr>
        <w:rPr>
          <w:rFonts w:cstheme="minorHAnsi"/>
          <w:b/>
        </w:rPr>
      </w:pPr>
    </w:p>
    <w:p w:rsidR="00CC23D8" w:rsidRDefault="00CC23D8" w:rsidP="001B503F">
      <w:pPr>
        <w:rPr>
          <w:rFonts w:cstheme="minorHAnsi"/>
          <w:b/>
        </w:rPr>
      </w:pPr>
    </w:p>
    <w:p w:rsidR="00CC23D8" w:rsidRDefault="00BF44FC" w:rsidP="00756A44">
      <w:pPr>
        <w:tabs>
          <w:tab w:val="left" w:pos="1280"/>
        </w:tabs>
        <w:rPr>
          <w:rFonts w:cstheme="minorHAnsi"/>
          <w:b/>
        </w:rPr>
      </w:pPr>
      <w:r>
        <w:rPr>
          <w:rFonts w:cstheme="minorHAnsi"/>
          <w:b/>
          <w:noProof/>
          <w:lang w:eastAsia="es-PE"/>
        </w:rPr>
        <w:pict>
          <v:rect id="_x0000_s1054" style="position:absolute;margin-left:3.8pt;margin-top:17.7pt;width:307.3pt;height:56.35pt;z-index:251713536;visibility:visible;mso-wrap-distance-left:9pt;mso-wrap-distance-top:0;mso-wrap-distance-right:9pt;mso-wrap-distance-bottom:0;mso-position-horizontal-relative:text;mso-position-vertical-relative:text;v-text-anchor:middle" fillcolor="white [3201]" strokecolor="#df9778 [1941]" strokeweight="1pt">
            <v:fill color2="#eab9a4 [1301]" focusposition="1" focussize="" focus="100%" type="gradient"/>
            <v:shadow on="t" type="double" color="#5e2b16 [1605]" opacity=".5" color2="shadow add(102)" offset="-3pt,-3pt" offset2="-6pt,-6pt"/>
            <v:textbox>
              <w:txbxContent>
                <w:p w:rsidR="00756A44" w:rsidRPr="00D55CAF" w:rsidRDefault="00756A44" w:rsidP="00756A44">
                  <w:pPr>
                    <w:jc w:val="center"/>
                    <w:rPr>
                      <w:b/>
                      <w:spacing w:val="10"/>
                      <w:sz w:val="28"/>
                      <w:szCs w:val="24"/>
                    </w:rPr>
                  </w:pPr>
                  <w:r>
                    <w:rPr>
                      <w:b/>
                      <w:spacing w:val="10"/>
                      <w:sz w:val="28"/>
                      <w:szCs w:val="24"/>
                    </w:rPr>
                    <w:t>INSTRUCTORA: LISSET TEJADE</w:t>
                  </w:r>
                </w:p>
              </w:txbxContent>
            </v:textbox>
          </v:rect>
        </w:pict>
      </w:r>
      <w:r w:rsidR="00756A44">
        <w:rPr>
          <w:rFonts w:cstheme="minorHAnsi"/>
          <w:b/>
        </w:rPr>
        <w:tab/>
      </w:r>
    </w:p>
    <w:p w:rsidR="00CC23D8" w:rsidRDefault="00CC23D8" w:rsidP="001B503F">
      <w:pPr>
        <w:rPr>
          <w:rFonts w:cstheme="minorHAnsi"/>
          <w:b/>
        </w:rPr>
      </w:pPr>
    </w:p>
    <w:p w:rsidR="00CC23D8" w:rsidRDefault="00CC23D8" w:rsidP="001B503F">
      <w:pPr>
        <w:rPr>
          <w:rFonts w:cstheme="minorHAnsi"/>
          <w:b/>
        </w:rPr>
      </w:pPr>
    </w:p>
    <w:p w:rsidR="00CC23D8" w:rsidRDefault="00BF44FC" w:rsidP="001B503F">
      <w:pPr>
        <w:rPr>
          <w:rFonts w:cstheme="minorHAnsi"/>
          <w:b/>
        </w:rPr>
      </w:pPr>
      <w:r>
        <w:rPr>
          <w:rFonts w:ascii="Kristen ITC" w:eastAsia="Calibri" w:hAnsi="Kristen ITC" w:cs="Times New Roman"/>
          <w:b/>
          <w:noProof/>
          <w:color w:val="082DE8"/>
          <w:sz w:val="14"/>
          <w:szCs w:val="14"/>
          <w:lang w:eastAsia="es-PE"/>
        </w:rPr>
        <w:pict>
          <v:rect id="_x0000_s1052" style="position:absolute;margin-left:235.95pt;margin-top:22.8pt;width:147.9pt;height:56.35pt;z-index:251672064;visibility:visible;mso-wrap-distance-left:9pt;mso-wrap-distance-top:0;mso-wrap-distance-right:9pt;mso-wrap-distance-bottom:0;mso-position-horizontal-relative:text;mso-position-vertical-relative:text;v-text-anchor:middle" fillcolor="white [3201]" strokecolor="#df9778 [1941]" strokeweight="1pt">
            <v:fill color2="#eab9a4 [1301]" focusposition="1" focussize="" focus="100%" type="gradient"/>
            <v:shadow on="t" type="double" color="#5e2b16 [1605]" opacity=".5" color2="shadow add(102)" offset="-3pt,-3pt" offset2="-6pt,-6pt"/>
            <v:textbox>
              <w:txbxContent>
                <w:p w:rsidR="00D55CAF" w:rsidRPr="00D55CAF" w:rsidRDefault="00D55CAF" w:rsidP="00A44CF6">
                  <w:pPr>
                    <w:jc w:val="center"/>
                    <w:rPr>
                      <w:b/>
                      <w:spacing w:val="10"/>
                      <w:sz w:val="28"/>
                      <w:szCs w:val="24"/>
                    </w:rPr>
                  </w:pPr>
                  <w:r>
                    <w:rPr>
                      <w:b/>
                      <w:spacing w:val="10"/>
                      <w:sz w:val="28"/>
                      <w:szCs w:val="24"/>
                    </w:rPr>
                    <w:t>GRUPO: 202</w:t>
                  </w:r>
                </w:p>
              </w:txbxContent>
            </v:textbox>
          </v:rect>
        </w:pict>
      </w:r>
      <w:r>
        <w:rPr>
          <w:rFonts w:ascii="Kristen ITC" w:eastAsia="Calibri" w:hAnsi="Kristen ITC" w:cs="Times New Roman"/>
          <w:b/>
          <w:noProof/>
          <w:color w:val="082DE8"/>
          <w:sz w:val="14"/>
          <w:szCs w:val="14"/>
          <w:lang w:eastAsia="es-PE"/>
        </w:rPr>
        <w:pict>
          <v:rect id="_x0000_s1053" style="position:absolute;margin-left:3.8pt;margin-top:22.8pt;width:196.2pt;height:56.35pt;z-index:251673088;visibility:visible;mso-wrap-distance-left:9pt;mso-wrap-distance-top:0;mso-wrap-distance-right:9pt;mso-wrap-distance-bottom:0;mso-position-horizontal-relative:text;mso-position-vertical-relative:text;v-text-anchor:middle" fillcolor="white [3201]" strokecolor="#df9778 [1941]" strokeweight="1pt">
            <v:fill color2="#eab9a4 [1301]" focusposition="1" focussize="" focus="100%" type="gradient"/>
            <v:shadow on="t" type="double" color="#5e2b16 [1605]" opacity=".5" color2="shadow add(102)" offset="-3pt,-3pt" offset2="-6pt,-6pt"/>
            <v:textbox>
              <w:txbxContent>
                <w:p w:rsidR="00A44CF6" w:rsidRPr="00D55CAF" w:rsidRDefault="00756A44" w:rsidP="00A44CF6">
                  <w:pPr>
                    <w:jc w:val="center"/>
                    <w:rPr>
                      <w:b/>
                      <w:spacing w:val="10"/>
                      <w:sz w:val="28"/>
                      <w:szCs w:val="24"/>
                    </w:rPr>
                  </w:pPr>
                  <w:r>
                    <w:rPr>
                      <w:b/>
                      <w:spacing w:val="10"/>
                      <w:sz w:val="28"/>
                      <w:szCs w:val="24"/>
                    </w:rPr>
                    <w:t>NIVEL: SECUNDARIO</w:t>
                  </w:r>
                </w:p>
              </w:txbxContent>
            </v:textbox>
          </v:rect>
        </w:pict>
      </w:r>
    </w:p>
    <w:p w:rsidR="00CC23D8" w:rsidRDefault="00CC23D8" w:rsidP="001B503F">
      <w:pPr>
        <w:rPr>
          <w:rFonts w:cstheme="minorHAnsi"/>
          <w:b/>
        </w:rPr>
      </w:pPr>
    </w:p>
    <w:p w:rsidR="008023A3" w:rsidRDefault="008023A3" w:rsidP="001B503F">
      <w:pPr>
        <w:rPr>
          <w:rFonts w:cstheme="minorHAnsi"/>
          <w:b/>
        </w:rPr>
      </w:pPr>
    </w:p>
    <w:p w:rsidR="00FF5084" w:rsidRDefault="00FF5084" w:rsidP="001B503F">
      <w:pPr>
        <w:rPr>
          <w:rFonts w:cstheme="minorHAnsi"/>
          <w:b/>
        </w:rPr>
      </w:pPr>
    </w:p>
    <w:p w:rsidR="002A2B73" w:rsidRDefault="00BF44FC" w:rsidP="001B503F">
      <w:pPr>
        <w:rPr>
          <w:rFonts w:cstheme="minorHAnsi"/>
          <w:b/>
        </w:rPr>
      </w:pPr>
      <w:r>
        <w:rPr>
          <w:rFonts w:ascii="Kristen ITC" w:eastAsia="Calibri" w:hAnsi="Kristen ITC" w:cs="Times New Roman"/>
          <w:b/>
          <w:noProof/>
          <w:color w:val="082DE8"/>
          <w:sz w:val="14"/>
          <w:szCs w:val="14"/>
          <w:lang w:eastAsia="es-PE"/>
        </w:rPr>
        <w:pict>
          <v:rect id="_x0000_s1055" style="position:absolute;margin-left:4pt;margin-top:2.6pt;width:172.65pt;height:56.35pt;z-index:251714560;visibility:visible;mso-wrap-distance-left:9pt;mso-wrap-distance-top:0;mso-wrap-distance-right:9pt;mso-wrap-distance-bottom:0;mso-position-horizontal-relative:text;mso-position-vertical-relative:text;v-text-anchor:middle" fillcolor="white [3201]" strokecolor="#df9778 [1941]" strokeweight="1pt">
            <v:fill color2="#eab9a4 [1301]" focusposition="1" focussize="" focus="100%" type="gradient"/>
            <v:shadow on="t" type="double" color="#5e2b16 [1605]" opacity=".5" color2="shadow add(102)" offset="-3pt,-3pt" offset2="-6pt,-6pt"/>
            <v:textbox>
              <w:txbxContent>
                <w:p w:rsidR="00756A44" w:rsidRPr="00D55CAF" w:rsidRDefault="00756A44" w:rsidP="00756A44">
                  <w:pPr>
                    <w:jc w:val="center"/>
                    <w:rPr>
                      <w:b/>
                      <w:spacing w:val="10"/>
                      <w:sz w:val="28"/>
                      <w:szCs w:val="24"/>
                    </w:rPr>
                  </w:pPr>
                  <w:r>
                    <w:rPr>
                      <w:b/>
                      <w:spacing w:val="10"/>
                      <w:sz w:val="28"/>
                      <w:szCs w:val="24"/>
                    </w:rPr>
                    <w:t>SEDE: CASTILLA</w:t>
                  </w:r>
                </w:p>
              </w:txbxContent>
            </v:textbox>
          </v:rect>
        </w:pict>
      </w:r>
    </w:p>
    <w:p w:rsidR="002A2B73" w:rsidRDefault="002A2B73" w:rsidP="001B503F">
      <w:pPr>
        <w:rPr>
          <w:rFonts w:cstheme="minorHAnsi"/>
          <w:b/>
        </w:rPr>
      </w:pPr>
    </w:p>
    <w:p w:rsidR="00AD5D7E" w:rsidRDefault="00AD5D7E" w:rsidP="001B503F">
      <w:pPr>
        <w:rPr>
          <w:rFonts w:cstheme="minorHAnsi"/>
          <w:b/>
        </w:rPr>
      </w:pPr>
    </w:p>
    <w:p w:rsidR="00AD5D7E" w:rsidRDefault="00BF44FC" w:rsidP="001B503F">
      <w:pPr>
        <w:rPr>
          <w:rFonts w:cstheme="minorHAnsi"/>
          <w:b/>
        </w:rPr>
      </w:pPr>
      <w:r>
        <w:rPr>
          <w:noProof/>
          <w:lang w:eastAsia="es-PE"/>
        </w:rPr>
        <w:lastRenderedPageBreak/>
        <w:pict>
          <v:shapetype id="_x0000_t202" coordsize="21600,21600" o:spt="202" path="m,l,21600r21600,l21600,xe">
            <v:stroke joinstyle="miter"/>
            <v:path gradientshapeok="t" o:connecttype="rect"/>
          </v:shapetype>
          <v:shape id="11 Cuadro de texto" o:spid="_x0000_s1034" type="#_x0000_t202" style="position:absolute;margin-left:100.7pt;margin-top:-5.25pt;width:348pt;height:67.8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fillcolor="yellow" stroked="f">
            <v:shadow type="perspective" opacity=".5" origin="-.5,-.5" offset="-6pt,-6pt" matrix=".75,,,.75"/>
            <o:extrusion v:ext="view" backdepth="1in" on="t" type="perspective"/>
            <v:textbox>
              <w:txbxContent>
                <w:p w:rsidR="00B65103" w:rsidRPr="00B65103" w:rsidRDefault="00B65103" w:rsidP="001E46CA">
                  <w:pPr>
                    <w:jc w:val="center"/>
                    <w:rPr>
                      <w:rFonts w:cstheme="minorHAnsi"/>
                      <w:b/>
                      <w:caps/>
                      <w:sz w:val="72"/>
                      <w:szCs w:val="72"/>
                    </w:rPr>
                  </w:pPr>
                  <w:r w:rsidRPr="00B65103">
                    <w:rPr>
                      <w:rFonts w:cstheme="minorHAnsi"/>
                      <w:b/>
                      <w:caps/>
                      <w:sz w:val="72"/>
                      <w:szCs w:val="72"/>
                    </w:rPr>
                    <w:t>INTRODUCCIÓN</w:t>
                  </w:r>
                </w:p>
                <w:p w:rsidR="00B65103" w:rsidRPr="00B65103" w:rsidRDefault="00B65103" w:rsidP="00B65103">
                  <w:pPr>
                    <w:jc w:val="center"/>
                    <w:rPr>
                      <w:rFonts w:cstheme="minorHAnsi"/>
                      <w:b/>
                      <w:caps/>
                      <w:sz w:val="72"/>
                      <w:szCs w:val="72"/>
                    </w:rPr>
                  </w:pPr>
                </w:p>
              </w:txbxContent>
            </v:textbox>
            <w10:wrap type="square"/>
          </v:shape>
        </w:pict>
      </w:r>
    </w:p>
    <w:p w:rsidR="00AD5D7E" w:rsidRDefault="00AD5D7E" w:rsidP="001B503F">
      <w:pPr>
        <w:rPr>
          <w:rFonts w:cstheme="minorHAnsi"/>
          <w:b/>
        </w:rPr>
      </w:pPr>
    </w:p>
    <w:p w:rsidR="00AD5D7E" w:rsidRDefault="00AD5D7E" w:rsidP="001B503F">
      <w:pPr>
        <w:rPr>
          <w:rFonts w:cstheme="minorHAnsi"/>
          <w:b/>
        </w:rPr>
      </w:pPr>
    </w:p>
    <w:p w:rsidR="005B2D76" w:rsidRDefault="00BF44FC" w:rsidP="004E69EB">
      <w:pPr>
        <w:jc w:val="both"/>
        <w:rPr>
          <w:rFonts w:cstheme="minorHAnsi"/>
          <w:b/>
        </w:rPr>
      </w:pPr>
      <w:r>
        <w:rPr>
          <w:rFonts w:cstheme="minorHAnsi"/>
          <w:b/>
          <w:noProof/>
          <w:lang w:eastAsia="es-PE"/>
        </w:rPr>
        <w:pict>
          <v:roundrect id="_x0000_s1042" style="position:absolute;left:0;text-align:left;margin-left:-21.2pt;margin-top:5.95pt;width:530.45pt;height:356.85pt;z-index:-251651584" arcsize="10923f" fillcolor="#f99">
            <v:textbox>
              <w:txbxContent>
                <w:p w:rsidR="00E533EE" w:rsidRPr="00E533EE" w:rsidRDefault="00E533EE" w:rsidP="00E533EE">
                  <w:pPr>
                    <w:spacing w:after="150" w:line="270" w:lineRule="atLeast"/>
                    <w:textAlignment w:val="baseline"/>
                    <w:rPr>
                      <w:rFonts w:ascii="Arial" w:eastAsia="Times New Roman" w:hAnsi="Arial" w:cs="Arial"/>
                      <w:sz w:val="36"/>
                      <w:szCs w:val="36"/>
                      <w:lang w:eastAsia="es-PE"/>
                    </w:rPr>
                  </w:pPr>
                  <w:r w:rsidRPr="00E533EE">
                    <w:rPr>
                      <w:rFonts w:ascii="Arial" w:eastAsia="Times New Roman" w:hAnsi="Arial" w:cs="Arial"/>
                      <w:sz w:val="36"/>
                      <w:szCs w:val="36"/>
                      <w:lang w:eastAsia="es-PE"/>
                    </w:rPr>
                    <w:t>En estadística denominamos gráficos a aquellas imágenes que, combinando la utilización De sombreado, colores, puntos, líneas, símbolos, números, texto y un sistema De referencia (coordenadas), permiten presentar información cuantitativa.</w:t>
                  </w:r>
                </w:p>
                <w:p w:rsidR="00E533EE" w:rsidRPr="00E533EE" w:rsidRDefault="00E533EE" w:rsidP="004E69EB">
                  <w:pPr>
                    <w:spacing w:after="150" w:line="270" w:lineRule="atLeast"/>
                    <w:jc w:val="both"/>
                    <w:textAlignment w:val="baseline"/>
                    <w:rPr>
                      <w:rFonts w:ascii="Arial" w:eastAsia="Times New Roman" w:hAnsi="Arial" w:cs="Arial"/>
                      <w:sz w:val="36"/>
                      <w:szCs w:val="36"/>
                      <w:lang w:eastAsia="es-PE"/>
                    </w:rPr>
                  </w:pPr>
                  <w:r w:rsidRPr="00E533EE">
                    <w:rPr>
                      <w:rFonts w:ascii="Arial" w:eastAsia="Times New Roman" w:hAnsi="Arial" w:cs="Arial"/>
                      <w:sz w:val="36"/>
                      <w:szCs w:val="36"/>
                      <w:lang w:eastAsia="es-PE"/>
                    </w:rPr>
                    <w:t xml:space="preserve">La utilidad De los gráficos es doble, ya que pueden servir no sólo como sustituto a las tablas, sino que también constituyen por sí mismos una poderosa herramienta para el análisis </w:t>
                  </w:r>
                  <w:r w:rsidR="004E69EB">
                    <w:rPr>
                      <w:rFonts w:ascii="Arial" w:eastAsia="Times New Roman" w:hAnsi="Arial" w:cs="Arial"/>
                      <w:sz w:val="36"/>
                      <w:szCs w:val="36"/>
                      <w:lang w:eastAsia="es-PE"/>
                    </w:rPr>
                    <w:t>d</w:t>
                  </w:r>
                  <w:r w:rsidRPr="00E533EE">
                    <w:rPr>
                      <w:rFonts w:ascii="Arial" w:eastAsia="Times New Roman" w:hAnsi="Arial" w:cs="Arial"/>
                      <w:sz w:val="36"/>
                      <w:szCs w:val="36"/>
                      <w:lang w:eastAsia="es-PE"/>
                    </w:rPr>
                    <w:t>e los datos, siendo en ocasiones el medio más efectivo no sólo para describir y resumir la información, sino también para analizarla.</w:t>
                  </w:r>
                </w:p>
                <w:p w:rsidR="00E533EE" w:rsidRPr="004E69EB" w:rsidRDefault="00E533EE" w:rsidP="004E69EB">
                  <w:pPr>
                    <w:spacing w:after="150" w:line="270" w:lineRule="atLeast"/>
                    <w:textAlignment w:val="baseline"/>
                    <w:rPr>
                      <w:rFonts w:ascii="Arial" w:eastAsia="Times New Roman" w:hAnsi="Arial" w:cs="Arial"/>
                      <w:sz w:val="36"/>
                      <w:szCs w:val="36"/>
                      <w:lang w:eastAsia="es-PE"/>
                    </w:rPr>
                  </w:pPr>
                  <w:r w:rsidRPr="00E533EE">
                    <w:rPr>
                      <w:rFonts w:ascii="Arial" w:eastAsia="Times New Roman" w:hAnsi="Arial" w:cs="Arial"/>
                      <w:sz w:val="36"/>
                      <w:szCs w:val="36"/>
                      <w:lang w:eastAsia="es-PE"/>
                    </w:rPr>
                    <w:t>En este trabajo solo nos vamos a centrar únicamente en los gráficos como vehículo de presentación de datos, sin abordar su otra faceta como herramienta de análisis.</w:t>
                  </w:r>
                </w:p>
              </w:txbxContent>
            </v:textbox>
          </v:roundrect>
        </w:pict>
      </w:r>
      <w:r w:rsidR="005A3901">
        <w:rPr>
          <w:rFonts w:cstheme="minorHAnsi"/>
          <w:b/>
        </w:rPr>
        <w:t xml:space="preserve">  </w:t>
      </w: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Default="00E533EE" w:rsidP="004E69EB">
      <w:pPr>
        <w:jc w:val="both"/>
        <w:rPr>
          <w:rFonts w:cstheme="minorHAnsi"/>
          <w:b/>
        </w:rPr>
      </w:pPr>
    </w:p>
    <w:p w:rsidR="00E533EE" w:rsidRPr="009B04E4" w:rsidRDefault="00E533EE" w:rsidP="00E533EE">
      <w:pPr>
        <w:jc w:val="both"/>
        <w:rPr>
          <w:rFonts w:cstheme="minorHAnsi"/>
          <w:b/>
          <w:sz w:val="36"/>
          <w:szCs w:val="36"/>
        </w:rPr>
      </w:pPr>
    </w:p>
    <w:p w:rsidR="00AD5D7E" w:rsidRPr="009B04E4" w:rsidRDefault="0044787D" w:rsidP="009B04E4">
      <w:pPr>
        <w:jc w:val="both"/>
        <w:rPr>
          <w:rFonts w:cstheme="minorHAnsi"/>
          <w:b/>
          <w:sz w:val="36"/>
          <w:szCs w:val="36"/>
        </w:rPr>
      </w:pPr>
      <w:r w:rsidRPr="004E69EB">
        <w:rPr>
          <w:rFonts w:ascii="Calibri" w:eastAsia="Calibri" w:hAnsi="Calibri" w:cs="Times New Roman"/>
          <w:noProof/>
          <w:lang w:eastAsia="es-PE"/>
        </w:rPr>
        <w:drawing>
          <wp:anchor distT="0" distB="0" distL="114300" distR="114300" simplePos="0" relativeHeight="251719168" behindDoc="0" locked="0" layoutInCell="1" allowOverlap="1" wp14:anchorId="1AACA695" wp14:editId="6C7F53A7">
            <wp:simplePos x="0" y="0"/>
            <wp:positionH relativeFrom="column">
              <wp:posOffset>1571625</wp:posOffset>
            </wp:positionH>
            <wp:positionV relativeFrom="paragraph">
              <wp:posOffset>404495</wp:posOffset>
            </wp:positionV>
            <wp:extent cx="3581400" cy="2668270"/>
            <wp:effectExtent l="0" t="0" r="0" b="0"/>
            <wp:wrapNone/>
            <wp:docPr id="3" name="Imagen 3" descr="http://2.bp.blogspot.com/-xAVPw2V1L6w/Vl7T9GIdEEI/AAAAAAAAAfM/Hv6spxeEZXk/s1600/g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xAVPw2V1L6w/Vl7T9GIdEEI/AAAAAAAAAfM/Hv6spxeEZXk/s1600/gr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40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D7E" w:rsidRPr="009B04E4" w:rsidRDefault="00AD5D7E" w:rsidP="009B04E4">
      <w:pPr>
        <w:jc w:val="both"/>
        <w:rPr>
          <w:rFonts w:cstheme="minorHAnsi"/>
          <w:b/>
          <w:sz w:val="36"/>
          <w:szCs w:val="36"/>
        </w:rPr>
      </w:pPr>
    </w:p>
    <w:p w:rsidR="00AD5D7E" w:rsidRDefault="00AD5D7E" w:rsidP="001B503F">
      <w:pPr>
        <w:rPr>
          <w:rFonts w:cstheme="minorHAnsi"/>
          <w:b/>
        </w:rPr>
      </w:pPr>
    </w:p>
    <w:p w:rsidR="00AD5D7E" w:rsidRDefault="00AD5D7E" w:rsidP="001B503F">
      <w:pPr>
        <w:rPr>
          <w:rFonts w:cstheme="minorHAnsi"/>
          <w:b/>
        </w:rPr>
      </w:pPr>
    </w:p>
    <w:p w:rsidR="00AD5D7E" w:rsidRDefault="00AD5D7E" w:rsidP="001B503F">
      <w:pPr>
        <w:rPr>
          <w:rFonts w:cstheme="minorHAnsi"/>
          <w:b/>
        </w:rPr>
      </w:pPr>
    </w:p>
    <w:p w:rsidR="00D55CAF" w:rsidRDefault="00D55CAF" w:rsidP="001B503F">
      <w:pPr>
        <w:rPr>
          <w:rFonts w:cstheme="minorHAnsi"/>
          <w:b/>
        </w:rPr>
      </w:pPr>
    </w:p>
    <w:p w:rsidR="00D55CAF" w:rsidRDefault="00D55CAF" w:rsidP="001B503F">
      <w:pPr>
        <w:rPr>
          <w:rFonts w:cstheme="minorHAnsi"/>
          <w:b/>
        </w:rPr>
      </w:pPr>
    </w:p>
    <w:p w:rsidR="00DD7A58" w:rsidRDefault="00DD7A58" w:rsidP="001B503F">
      <w:pPr>
        <w:rPr>
          <w:rFonts w:cstheme="minorHAnsi"/>
          <w:b/>
        </w:rPr>
      </w:pPr>
    </w:p>
    <w:p w:rsidR="00DD7A58" w:rsidRDefault="00DD7A58" w:rsidP="001B503F">
      <w:pPr>
        <w:rPr>
          <w:rFonts w:cstheme="minorHAnsi"/>
          <w:b/>
        </w:rPr>
      </w:pPr>
    </w:p>
    <w:p w:rsidR="00DD7A58" w:rsidRDefault="00BF44FC" w:rsidP="001B503F">
      <w:pPr>
        <w:rPr>
          <w:rFonts w:cstheme="minorHAnsi"/>
          <w:b/>
        </w:rPr>
      </w:pPr>
      <w:r>
        <w:rPr>
          <w:noProof/>
          <w:lang w:eastAsia="es-PE"/>
        </w:rPr>
        <w:lastRenderedPageBreak/>
        <w:pict>
          <v:shape id="26 Cuadro de texto" o:spid="_x0000_s1028" type="#_x0000_t202" style="position:absolute;margin-left:139.05pt;margin-top:-4.3pt;width:280.8pt;height:60.1pt;z-index:251655680;visibility:visible;mso-wrap-style:square;mso-width-percent:0;mso-wrap-distance-left:9pt;mso-wrap-distance-top:0;mso-wrap-distance-right:9pt;mso-wrap-distance-bottom:0;mso-position-horizontal-relative:text;mso-position-vertical-relative:text;mso-width-percent:0;mso-width-relative:margin;v-text-anchor:top" fillcolor="yellow" stroked="f">
            <v:shadow type="perspective" opacity=".5" origin="-.5,-.5" offset="-6pt,-6pt" matrix=".75,,,.75"/>
            <o:extrusion v:ext="view" on="t"/>
            <v:textbox>
              <w:txbxContent>
                <w:p w:rsidR="00DD7A58" w:rsidRPr="00DD7A58" w:rsidRDefault="00DD7A58" w:rsidP="00DD7A58">
                  <w:pPr>
                    <w:jc w:val="center"/>
                    <w:rPr>
                      <w:rFonts w:cstheme="minorHAnsi"/>
                      <w:b/>
                      <w:caps/>
                      <w:sz w:val="72"/>
                      <w:szCs w:val="72"/>
                    </w:rPr>
                  </w:pPr>
                  <w:r w:rsidRPr="00DD7A58">
                    <w:rPr>
                      <w:rFonts w:cstheme="minorHAnsi"/>
                      <w:b/>
                      <w:caps/>
                      <w:sz w:val="72"/>
                      <w:szCs w:val="72"/>
                    </w:rPr>
                    <w:t>CONTENIDO</w:t>
                  </w:r>
                </w:p>
              </w:txbxContent>
            </v:textbox>
            <w10:wrap type="square"/>
          </v:shape>
        </w:pict>
      </w:r>
    </w:p>
    <w:p w:rsidR="00DD7A58" w:rsidRDefault="00DD7A58" w:rsidP="001B503F">
      <w:pPr>
        <w:rPr>
          <w:rFonts w:cstheme="minorHAnsi"/>
          <w:b/>
        </w:rPr>
      </w:pPr>
    </w:p>
    <w:p w:rsidR="00DD7A58" w:rsidRDefault="00DD7A58" w:rsidP="001B503F">
      <w:pPr>
        <w:rPr>
          <w:rFonts w:cstheme="minorHAnsi"/>
          <w:b/>
        </w:rPr>
      </w:pPr>
    </w:p>
    <w:p w:rsidR="0044787D" w:rsidRDefault="0044787D" w:rsidP="00EB3BB8">
      <w:pPr>
        <w:spacing w:after="150" w:line="270" w:lineRule="atLeast"/>
        <w:jc w:val="center"/>
        <w:textAlignment w:val="baseline"/>
        <w:rPr>
          <w:rFonts w:ascii="Arial" w:eastAsia="Times New Roman" w:hAnsi="Arial" w:cs="Arial"/>
          <w:b/>
          <w:color w:val="0070C0"/>
          <w:sz w:val="24"/>
          <w:szCs w:val="24"/>
          <w:lang w:eastAsia="es-PE"/>
        </w:rPr>
      </w:pPr>
    </w:p>
    <w:p w:rsidR="0044787D" w:rsidRDefault="00BF44FC" w:rsidP="00EB3BB8">
      <w:pPr>
        <w:spacing w:after="150" w:line="270" w:lineRule="atLeast"/>
        <w:jc w:val="center"/>
        <w:textAlignment w:val="baseline"/>
        <w:rPr>
          <w:rFonts w:ascii="Arial" w:eastAsia="Times New Roman" w:hAnsi="Arial" w:cs="Arial"/>
          <w:b/>
          <w:color w:val="0070C0"/>
          <w:sz w:val="24"/>
          <w:szCs w:val="24"/>
          <w:lang w:eastAsia="es-PE"/>
        </w:rPr>
      </w:pPr>
      <w:r>
        <w:rPr>
          <w:rFonts w:cstheme="minorHAnsi"/>
          <w:b/>
          <w:noProof/>
          <w:lang w:eastAsia="es-PE"/>
        </w:rPr>
        <w:pict>
          <v:roundrect id="_x0000_s1043" style="position:absolute;left:0;text-align:left;margin-left:-16.05pt;margin-top:3.35pt;width:525.9pt;height:595.5pt;z-index:-251650560" arcsize="10923f" fillcolor="#75ffc7"/>
        </w:pict>
      </w:r>
    </w:p>
    <w:p w:rsidR="00EB3BB8" w:rsidRPr="00EB3BB8" w:rsidRDefault="00EB3BB8" w:rsidP="00EB3BB8">
      <w:pPr>
        <w:spacing w:after="150" w:line="270" w:lineRule="atLeast"/>
        <w:jc w:val="center"/>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GRÁFICOS ESTADÍSTICOS</w:t>
      </w:r>
    </w:p>
    <w:p w:rsidR="00EB3BB8" w:rsidRPr="00EB3BB8" w:rsidRDefault="00EB3BB8" w:rsidP="00EB3BB8">
      <w:pPr>
        <w:spacing w:after="150" w:line="270" w:lineRule="atLeast"/>
        <w:jc w:val="both"/>
        <w:textAlignment w:val="baseline"/>
        <w:rPr>
          <w:rFonts w:ascii="Arial" w:eastAsia="Times New Roman" w:hAnsi="Arial" w:cs="Arial"/>
          <w:b/>
          <w:color w:val="0070C0"/>
          <w:sz w:val="24"/>
          <w:szCs w:val="24"/>
          <w:lang w:eastAsia="es-PE"/>
        </w:rPr>
      </w:pPr>
    </w:p>
    <w:p w:rsidR="00EB3BB8" w:rsidRPr="00EB3BB8" w:rsidRDefault="00EB3BB8" w:rsidP="00EB3BB8">
      <w:p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 xml:space="preserve">Los gráficos son medios popularizados y a menudo los más convenientes para presentar datos, se emplean para tener una representación visual de la totalidad de la  información. Los gráficos estadísticos presentan los datos en forma de dibujo de tal modo que se pueda percibir fácilmente los hechos esenciales y compararlos con otros. </w:t>
      </w:r>
    </w:p>
    <w:p w:rsidR="00EB3BB8" w:rsidRPr="00EB3BB8" w:rsidRDefault="00EB3BB8" w:rsidP="00EB3BB8">
      <w:pPr>
        <w:spacing w:after="150" w:line="270" w:lineRule="atLeast"/>
        <w:jc w:val="both"/>
        <w:textAlignment w:val="baseline"/>
        <w:rPr>
          <w:rFonts w:ascii="Arial" w:eastAsia="Times New Roman" w:hAnsi="Arial" w:cs="Arial"/>
          <w:b/>
          <w:color w:val="0070C0"/>
          <w:sz w:val="24"/>
          <w:szCs w:val="24"/>
          <w:lang w:eastAsia="es-PE"/>
        </w:rPr>
      </w:pPr>
    </w:p>
    <w:p w:rsidR="00EB3BB8" w:rsidRPr="00EB3BB8" w:rsidRDefault="00EB3BB8" w:rsidP="00EB3BB8">
      <w:p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Tipos de gráficos estadísticos</w:t>
      </w:r>
    </w:p>
    <w:p w:rsidR="00EB3BB8" w:rsidRPr="00EB3BB8" w:rsidRDefault="00EB3BB8" w:rsidP="00EB3BB8">
      <w:pPr>
        <w:spacing w:after="150" w:line="270" w:lineRule="atLeast"/>
        <w:jc w:val="both"/>
        <w:textAlignment w:val="baseline"/>
        <w:rPr>
          <w:rFonts w:ascii="Arial" w:eastAsia="Times New Roman" w:hAnsi="Arial" w:cs="Arial"/>
          <w:b/>
          <w:color w:val="0070C0"/>
          <w:sz w:val="24"/>
          <w:szCs w:val="24"/>
          <w:lang w:eastAsia="es-PE"/>
        </w:rPr>
      </w:pP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Barras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Líneas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Circulares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Áreas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Cartogramas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Mixtos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Histogramas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Arial" w:eastAsia="Times New Roman" w:hAnsi="Arial" w:cs="Arial"/>
          <w:b/>
          <w:color w:val="0070C0"/>
          <w:sz w:val="24"/>
          <w:szCs w:val="24"/>
          <w:lang w:eastAsia="es-PE"/>
        </w:rPr>
        <w:t>Otros</w:t>
      </w:r>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proofErr w:type="spellStart"/>
      <w:r w:rsidRPr="00EB3BB8">
        <w:rPr>
          <w:rFonts w:ascii="Arial" w:eastAsia="Times New Roman" w:hAnsi="Arial" w:cs="Arial"/>
          <w:b/>
          <w:color w:val="0070C0"/>
          <w:sz w:val="24"/>
          <w:szCs w:val="24"/>
          <w:lang w:eastAsia="es-PE"/>
        </w:rPr>
        <w:t>Dispersograma</w:t>
      </w:r>
      <w:proofErr w:type="spellEnd"/>
    </w:p>
    <w:p w:rsidR="00EB3BB8" w:rsidRPr="00EB3BB8" w:rsidRDefault="00EB3BB8" w:rsidP="00EB3BB8">
      <w:pPr>
        <w:pStyle w:val="Prrafodelista"/>
        <w:numPr>
          <w:ilvl w:val="0"/>
          <w:numId w:val="24"/>
        </w:numPr>
        <w:spacing w:after="150" w:line="270" w:lineRule="atLeast"/>
        <w:jc w:val="both"/>
        <w:textAlignment w:val="baseline"/>
        <w:rPr>
          <w:rFonts w:ascii="Arial" w:eastAsia="Times New Roman" w:hAnsi="Arial" w:cs="Arial"/>
          <w:b/>
          <w:color w:val="0070C0"/>
          <w:sz w:val="24"/>
          <w:szCs w:val="24"/>
          <w:lang w:eastAsia="es-PE"/>
        </w:rPr>
      </w:pPr>
      <w:r w:rsidRPr="00EB3BB8">
        <w:rPr>
          <w:rFonts w:ascii="Calibri" w:eastAsia="Calibri" w:hAnsi="Calibri" w:cs="Times New Roman"/>
          <w:noProof/>
          <w:lang w:eastAsia="es-PE"/>
        </w:rPr>
        <w:drawing>
          <wp:anchor distT="0" distB="0" distL="114300" distR="114300" simplePos="0" relativeHeight="251721216" behindDoc="0" locked="0" layoutInCell="1" allowOverlap="1" wp14:anchorId="32C317AE" wp14:editId="01704595">
            <wp:simplePos x="0" y="0"/>
            <wp:positionH relativeFrom="column">
              <wp:posOffset>1689735</wp:posOffset>
            </wp:positionH>
            <wp:positionV relativeFrom="paragraph">
              <wp:posOffset>204470</wp:posOffset>
            </wp:positionV>
            <wp:extent cx="4026898" cy="2514600"/>
            <wp:effectExtent l="0" t="0" r="0" b="0"/>
            <wp:wrapNone/>
            <wp:docPr id="6" name="Imagen 6" descr="http://minubeducativa.com/wp-content/uploads/2014/10/20140305-estadis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nubeducativa.com/wp-content/uploads/2014/10/20140305-estadistic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6898"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BB8">
        <w:rPr>
          <w:rFonts w:ascii="Arial" w:eastAsia="Times New Roman" w:hAnsi="Arial" w:cs="Arial"/>
          <w:b/>
          <w:color w:val="0070C0"/>
          <w:sz w:val="24"/>
          <w:szCs w:val="24"/>
          <w:lang w:eastAsia="es-PE"/>
        </w:rPr>
        <w:t>Pictogramas</w:t>
      </w:r>
    </w:p>
    <w:p w:rsidR="00AD5D7E" w:rsidRDefault="00AD5D7E" w:rsidP="001B503F">
      <w:pPr>
        <w:rPr>
          <w:rFonts w:cstheme="minorHAnsi"/>
          <w:b/>
        </w:rPr>
      </w:pPr>
    </w:p>
    <w:p w:rsidR="00AD5D7E" w:rsidRDefault="00AD5D7E" w:rsidP="001B503F">
      <w:pPr>
        <w:rPr>
          <w:rFonts w:cstheme="minorHAnsi"/>
          <w:b/>
        </w:rPr>
      </w:pPr>
    </w:p>
    <w:p w:rsidR="00367CFB" w:rsidRDefault="00367CFB" w:rsidP="001B503F">
      <w:pPr>
        <w:rPr>
          <w:rFonts w:cstheme="minorHAnsi"/>
          <w:b/>
        </w:rPr>
      </w:pPr>
    </w:p>
    <w:p w:rsidR="00AD5D7E" w:rsidRDefault="00AD5D7E" w:rsidP="001B503F">
      <w:pPr>
        <w:rPr>
          <w:rFonts w:cstheme="minorHAnsi"/>
          <w:b/>
        </w:rPr>
      </w:pPr>
    </w:p>
    <w:p w:rsidR="00AD5D7E" w:rsidRDefault="00AD5D7E" w:rsidP="001B503F">
      <w:pPr>
        <w:rPr>
          <w:rFonts w:cstheme="minorHAnsi"/>
          <w:b/>
        </w:rPr>
      </w:pPr>
    </w:p>
    <w:p w:rsidR="00367CFB" w:rsidRDefault="00367CFB" w:rsidP="00367CFB">
      <w:pPr>
        <w:contextualSpacing/>
        <w:rPr>
          <w:rFonts w:ascii="Arial" w:eastAsia="Calibri" w:hAnsi="Arial" w:cs="Arial"/>
          <w:sz w:val="24"/>
          <w:szCs w:val="24"/>
        </w:rPr>
      </w:pPr>
    </w:p>
    <w:p w:rsidR="00C1206C" w:rsidRDefault="00C1206C" w:rsidP="00367CFB">
      <w:pPr>
        <w:contextualSpacing/>
        <w:rPr>
          <w:rFonts w:ascii="Arial" w:eastAsia="Calibri" w:hAnsi="Arial" w:cs="Arial"/>
          <w:sz w:val="24"/>
          <w:szCs w:val="24"/>
        </w:rPr>
      </w:pPr>
    </w:p>
    <w:p w:rsidR="00146EB6" w:rsidRDefault="00146EB6" w:rsidP="00A433CC">
      <w:pPr>
        <w:tabs>
          <w:tab w:val="left" w:pos="3864"/>
          <w:tab w:val="center" w:pos="4890"/>
        </w:tabs>
        <w:rPr>
          <w:b/>
        </w:rPr>
      </w:pPr>
    </w:p>
    <w:p w:rsidR="00146EB6" w:rsidRDefault="00146EB6" w:rsidP="00A433CC">
      <w:pPr>
        <w:tabs>
          <w:tab w:val="left" w:pos="3864"/>
          <w:tab w:val="center" w:pos="4890"/>
        </w:tabs>
        <w:rPr>
          <w:b/>
        </w:rPr>
      </w:pPr>
    </w:p>
    <w:p w:rsidR="001E5A85" w:rsidRPr="001E5A85" w:rsidRDefault="001E5A85" w:rsidP="001E5A85"/>
    <w:p w:rsidR="001E5A85" w:rsidRDefault="00BF44FC" w:rsidP="001E5A85">
      <w:r>
        <w:rPr>
          <w:noProof/>
          <w:lang w:eastAsia="es-PE"/>
        </w:rPr>
        <w:lastRenderedPageBreak/>
        <w:pict>
          <v:roundrect id="_x0000_s1045" style="position:absolute;margin-left:-16pt;margin-top:-13.65pt;width:541.5pt;height:731.8pt;z-index:-251648512" arcsize="10923f" fillcolor="#ffd54f">
            <v:textbox style="mso-next-textbox:#_x0000_s1045">
              <w:txbxContent>
                <w:p w:rsidR="00D33173" w:rsidRPr="00D33173" w:rsidRDefault="00D33173" w:rsidP="00D33173">
                  <w:pPr>
                    <w:spacing w:after="0" w:line="240" w:lineRule="auto"/>
                    <w:jc w:val="center"/>
                    <w:rPr>
                      <w:rFonts w:ascii="Calibri" w:eastAsia="Calibri" w:hAnsi="Calibri" w:cs="Times New Roman"/>
                      <w:b/>
                      <w:color w:val="0070C0"/>
                      <w:lang w:eastAsia="es-PE"/>
                    </w:rPr>
                  </w:pPr>
                  <w:r w:rsidRPr="00D33173">
                    <w:rPr>
                      <w:rFonts w:ascii="Calibri" w:eastAsia="Calibri" w:hAnsi="Calibri" w:cs="Times New Roman"/>
                      <w:b/>
                      <w:color w:val="0070C0"/>
                      <w:lang w:eastAsia="es-PE"/>
                    </w:rPr>
                    <w:t>Gráficos de barras verticales</w:t>
                  </w:r>
                </w:p>
                <w:p w:rsidR="00D33173" w:rsidRPr="0044787D" w:rsidRDefault="00D33173" w:rsidP="00D33173">
                  <w:pPr>
                    <w:spacing w:after="0" w:line="240" w:lineRule="auto"/>
                    <w:jc w:val="both"/>
                    <w:rPr>
                      <w:rFonts w:ascii="Calibri" w:eastAsia="Calibri" w:hAnsi="Calibri" w:cs="Times New Roman"/>
                      <w:color w:val="0070C0"/>
                      <w:lang w:eastAsia="es-PE"/>
                    </w:rPr>
                  </w:pPr>
                </w:p>
                <w:p w:rsidR="00D33173" w:rsidRPr="00D33173" w:rsidRDefault="00D33173" w:rsidP="00D33173">
                  <w:pPr>
                    <w:spacing w:after="0" w:line="240" w:lineRule="auto"/>
                    <w:jc w:val="both"/>
                    <w:rPr>
                      <w:rFonts w:ascii="Calibri" w:eastAsia="Calibri" w:hAnsi="Calibri" w:cs="Times New Roman"/>
                      <w:color w:val="0070C0"/>
                      <w:lang w:eastAsia="es-PE"/>
                    </w:rPr>
                  </w:pPr>
                  <w:r w:rsidRPr="00D33173">
                    <w:rPr>
                      <w:rFonts w:ascii="Calibri" w:eastAsia="Calibri" w:hAnsi="Calibri" w:cs="Times New Roman"/>
                      <w:color w:val="0070C0"/>
                      <w:lang w:eastAsia="es-PE"/>
                    </w:rPr>
                    <w:t xml:space="preserve">(Llamados por </w:t>
                  </w:r>
                  <w:proofErr w:type="gramStart"/>
                  <w:r w:rsidRPr="00D33173">
                    <w:rPr>
                      <w:rFonts w:ascii="Calibri" w:eastAsia="Calibri" w:hAnsi="Calibri" w:cs="Times New Roman"/>
                      <w:color w:val="0070C0"/>
                      <w:lang w:eastAsia="es-PE"/>
                    </w:rPr>
                    <w:t>algunos</w:t>
                  </w:r>
                  <w:proofErr w:type="gramEnd"/>
                  <w:r w:rsidRPr="00D33173">
                    <w:rPr>
                      <w:rFonts w:ascii="Calibri" w:eastAsia="Calibri" w:hAnsi="Calibri" w:cs="Times New Roman"/>
                      <w:color w:val="0070C0"/>
                      <w:lang w:eastAsia="es-PE"/>
                    </w:rPr>
                    <w:t xml:space="preserve"> software de columnas)</w:t>
                  </w:r>
                </w:p>
                <w:p w:rsidR="00D33173" w:rsidRPr="00D33173" w:rsidRDefault="00D33173" w:rsidP="00D33173">
                  <w:pPr>
                    <w:spacing w:after="0" w:line="240" w:lineRule="auto"/>
                    <w:jc w:val="both"/>
                    <w:rPr>
                      <w:rFonts w:ascii="Calibri" w:eastAsia="Calibri" w:hAnsi="Calibri" w:cs="Times New Roman"/>
                      <w:color w:val="0070C0"/>
                      <w:lang w:eastAsia="es-PE"/>
                    </w:rPr>
                  </w:pPr>
                </w:p>
                <w:p w:rsidR="00D33173" w:rsidRPr="00D33173" w:rsidRDefault="00D33173" w:rsidP="00D33173">
                  <w:pPr>
                    <w:spacing w:after="0" w:line="240" w:lineRule="auto"/>
                    <w:jc w:val="both"/>
                    <w:rPr>
                      <w:rFonts w:ascii="Calibri" w:eastAsia="Calibri" w:hAnsi="Calibri" w:cs="Times New Roman"/>
                      <w:color w:val="0070C0"/>
                      <w:lang w:eastAsia="es-PE"/>
                    </w:rPr>
                  </w:pPr>
                  <w:r w:rsidRPr="00D33173">
                    <w:rPr>
                      <w:rFonts w:ascii="Calibri" w:eastAsia="Calibri" w:hAnsi="Calibri" w:cs="Times New Roman"/>
                      <w:color w:val="0070C0"/>
                      <w:lang w:eastAsia="es-PE"/>
                    </w:rPr>
                    <w:t>Representan valores usando trazos verticales, aislados o no unos de otros, según la variable a graficar sea discreta o continua. Pueden usarse para representar: una serie, dos o más series (también llamado de barras comparativas)</w:t>
                  </w:r>
                </w:p>
                <w:p w:rsidR="00D33173" w:rsidRPr="00D33173" w:rsidRDefault="00D33173" w:rsidP="00D33173">
                  <w:pPr>
                    <w:spacing w:after="0" w:line="240" w:lineRule="auto"/>
                    <w:jc w:val="both"/>
                    <w:rPr>
                      <w:rFonts w:ascii="Calibri" w:eastAsia="Calibri" w:hAnsi="Calibri" w:cs="Times New Roman"/>
                      <w:color w:val="0070C0"/>
                      <w:lang w:eastAsia="es-PE"/>
                    </w:rPr>
                  </w:pPr>
                </w:p>
                <w:p w:rsidR="00D33173" w:rsidRPr="0044787D" w:rsidRDefault="00D33173" w:rsidP="00D33173">
                  <w:pPr>
                    <w:spacing w:after="0" w:line="240" w:lineRule="auto"/>
                    <w:jc w:val="center"/>
                    <w:rPr>
                      <w:rFonts w:ascii="Calibri" w:eastAsia="Calibri" w:hAnsi="Calibri" w:cs="Times New Roman"/>
                      <w:b/>
                      <w:color w:val="0070C0"/>
                      <w:lang w:eastAsia="es-PE"/>
                    </w:rPr>
                  </w:pPr>
                  <w:r w:rsidRPr="0044787D">
                    <w:rPr>
                      <w:rFonts w:ascii="Calibri" w:eastAsia="Calibri" w:hAnsi="Calibri" w:cs="Times New Roman"/>
                      <w:b/>
                      <w:noProof/>
                      <w:color w:val="0070C0"/>
                      <w:lang w:eastAsia="es-PE"/>
                    </w:rPr>
                    <w:drawing>
                      <wp:inline distT="0" distB="0" distL="0" distR="0" wp14:anchorId="6C22B044" wp14:editId="09D1093B">
                        <wp:extent cx="3143250" cy="17452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1745285"/>
                                </a:xfrm>
                                <a:prstGeom prst="rect">
                                  <a:avLst/>
                                </a:prstGeom>
                                <a:noFill/>
                                <a:ln>
                                  <a:noFill/>
                                </a:ln>
                              </pic:spPr>
                            </pic:pic>
                          </a:graphicData>
                        </a:graphic>
                      </wp:inline>
                    </w:drawing>
                  </w:r>
                </w:p>
                <w:p w:rsidR="00D33173" w:rsidRPr="0044787D" w:rsidRDefault="00D33173" w:rsidP="00D33173">
                  <w:pPr>
                    <w:spacing w:after="0" w:line="240" w:lineRule="auto"/>
                    <w:jc w:val="center"/>
                    <w:rPr>
                      <w:rFonts w:ascii="Calibri" w:eastAsia="Calibri" w:hAnsi="Calibri" w:cs="Times New Roman"/>
                      <w:b/>
                      <w:color w:val="0070C0"/>
                      <w:lang w:eastAsia="es-PE"/>
                    </w:rPr>
                  </w:pPr>
                </w:p>
                <w:p w:rsidR="00D33173" w:rsidRPr="00D33173" w:rsidRDefault="00D33173" w:rsidP="00D33173">
                  <w:pPr>
                    <w:spacing w:after="0" w:line="240" w:lineRule="auto"/>
                    <w:jc w:val="center"/>
                    <w:rPr>
                      <w:rFonts w:ascii="Calibri" w:eastAsia="Calibri" w:hAnsi="Calibri" w:cs="Times New Roman"/>
                      <w:b/>
                      <w:color w:val="0070C0"/>
                      <w:lang w:eastAsia="es-PE"/>
                    </w:rPr>
                  </w:pPr>
                  <w:r w:rsidRPr="00D33173">
                    <w:rPr>
                      <w:rFonts w:ascii="Calibri" w:eastAsia="Calibri" w:hAnsi="Calibri" w:cs="Times New Roman"/>
                      <w:b/>
                      <w:color w:val="0070C0"/>
                      <w:lang w:eastAsia="es-PE"/>
                    </w:rPr>
                    <w:t>Gráficos de barras horizontales</w:t>
                  </w:r>
                </w:p>
                <w:p w:rsidR="00D33173" w:rsidRPr="00D33173" w:rsidRDefault="00D33173" w:rsidP="00D33173">
                  <w:pPr>
                    <w:spacing w:after="0" w:line="240" w:lineRule="auto"/>
                    <w:jc w:val="both"/>
                    <w:rPr>
                      <w:rFonts w:ascii="Calibri" w:eastAsia="Calibri" w:hAnsi="Calibri" w:cs="Times New Roman"/>
                      <w:color w:val="0070C0"/>
                      <w:lang w:eastAsia="es-PE"/>
                    </w:rPr>
                  </w:pPr>
                </w:p>
                <w:p w:rsidR="00D33173" w:rsidRPr="0044787D" w:rsidRDefault="00D33173" w:rsidP="00D33173">
                  <w:pPr>
                    <w:spacing w:after="0" w:line="240" w:lineRule="auto"/>
                    <w:jc w:val="both"/>
                    <w:rPr>
                      <w:rFonts w:ascii="Calibri" w:eastAsia="Calibri" w:hAnsi="Calibri" w:cs="Times New Roman"/>
                      <w:color w:val="0070C0"/>
                      <w:lang w:eastAsia="es-PE"/>
                    </w:rPr>
                  </w:pPr>
                  <w:r w:rsidRPr="00D33173">
                    <w:rPr>
                      <w:rFonts w:ascii="Calibri" w:eastAsia="Calibri" w:hAnsi="Calibri" w:cs="Times New Roman"/>
                      <w:color w:val="0070C0"/>
                      <w:lang w:eastAsia="es-PE"/>
                    </w:rPr>
                    <w:t>Representan valores discretos a base de trazos horizontales, aislados unos de otros. Se utilizan cuando los textos correspondientes a cada categoría son muy extensos.</w:t>
                  </w:r>
                  <w:r w:rsidRPr="0044787D">
                    <w:rPr>
                      <w:rFonts w:ascii="Calibri" w:eastAsia="Calibri" w:hAnsi="Calibri" w:cs="Times New Roman"/>
                      <w:color w:val="0070C0"/>
                      <w:lang w:eastAsia="es-PE"/>
                    </w:rPr>
                    <w:t xml:space="preserve"> </w:t>
                  </w:r>
                  <w:r w:rsidRPr="00D33173">
                    <w:rPr>
                      <w:rFonts w:ascii="Calibri" w:eastAsia="Calibri" w:hAnsi="Calibri" w:cs="Times New Roman"/>
                      <w:color w:val="0070C0"/>
                      <w:lang w:eastAsia="es-PE"/>
                    </w:rPr>
                    <w:t>Para una serie, para dos o más series</w:t>
                  </w:r>
                </w:p>
                <w:p w:rsidR="00D33173" w:rsidRPr="00D33173" w:rsidRDefault="00D33173" w:rsidP="00D33173">
                  <w:pPr>
                    <w:spacing w:after="0" w:line="240" w:lineRule="auto"/>
                    <w:jc w:val="both"/>
                    <w:rPr>
                      <w:rFonts w:ascii="Calibri" w:eastAsia="Calibri" w:hAnsi="Calibri" w:cs="Times New Roman"/>
                      <w:color w:val="0070C0"/>
                      <w:lang w:eastAsia="es-PE"/>
                    </w:rPr>
                  </w:pPr>
                </w:p>
                <w:p w:rsidR="0044787D" w:rsidRPr="0044787D" w:rsidRDefault="00D33173" w:rsidP="0044787D">
                  <w:pPr>
                    <w:spacing w:after="0" w:line="240" w:lineRule="auto"/>
                    <w:jc w:val="center"/>
                    <w:rPr>
                      <w:rFonts w:ascii="Calibri" w:eastAsia="Calibri" w:hAnsi="Calibri" w:cs="Times New Roman"/>
                      <w:b/>
                      <w:color w:val="0070C0"/>
                      <w:lang w:eastAsia="es-PE"/>
                    </w:rPr>
                  </w:pPr>
                  <w:r w:rsidRPr="0044787D">
                    <w:rPr>
                      <w:noProof/>
                      <w:color w:val="0070C0"/>
                      <w:lang w:eastAsia="es-PE"/>
                    </w:rPr>
                    <w:drawing>
                      <wp:inline distT="0" distB="0" distL="0" distR="0" wp14:anchorId="335BDEE5" wp14:editId="6682D573">
                        <wp:extent cx="2676525" cy="170804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7393" cy="1708599"/>
                                </a:xfrm>
                                <a:prstGeom prst="rect">
                                  <a:avLst/>
                                </a:prstGeom>
                                <a:noFill/>
                                <a:ln>
                                  <a:noFill/>
                                </a:ln>
                              </pic:spPr>
                            </pic:pic>
                          </a:graphicData>
                        </a:graphic>
                      </wp:inline>
                    </w:drawing>
                  </w:r>
                </w:p>
                <w:p w:rsidR="0044787D" w:rsidRPr="0044787D" w:rsidRDefault="0044787D" w:rsidP="0044787D">
                  <w:pPr>
                    <w:spacing w:after="0" w:line="240" w:lineRule="auto"/>
                    <w:jc w:val="center"/>
                    <w:rPr>
                      <w:rFonts w:ascii="Calibri" w:eastAsia="Calibri" w:hAnsi="Calibri" w:cs="Times New Roman"/>
                      <w:b/>
                      <w:color w:val="0070C0"/>
                      <w:lang w:eastAsia="es-PE"/>
                    </w:rPr>
                  </w:pPr>
                </w:p>
                <w:p w:rsidR="0044787D" w:rsidRPr="0044787D" w:rsidRDefault="0044787D" w:rsidP="0044787D">
                  <w:pPr>
                    <w:spacing w:after="0" w:line="240" w:lineRule="auto"/>
                    <w:jc w:val="center"/>
                    <w:rPr>
                      <w:rFonts w:ascii="Calibri" w:eastAsia="Calibri" w:hAnsi="Calibri" w:cs="Times New Roman"/>
                      <w:b/>
                      <w:color w:val="0070C0"/>
                      <w:lang w:eastAsia="es-PE"/>
                    </w:rPr>
                  </w:pPr>
                  <w:r w:rsidRPr="0044787D">
                    <w:rPr>
                      <w:rFonts w:ascii="Calibri" w:eastAsia="Calibri" w:hAnsi="Calibri" w:cs="Times New Roman"/>
                      <w:b/>
                      <w:color w:val="0070C0"/>
                      <w:lang w:eastAsia="es-PE"/>
                    </w:rPr>
                    <w:t xml:space="preserve"> Gráficos de barras proporcionales</w:t>
                  </w:r>
                </w:p>
                <w:p w:rsidR="0044787D" w:rsidRPr="0044787D" w:rsidRDefault="0044787D" w:rsidP="0044787D">
                  <w:pPr>
                    <w:spacing w:after="0" w:line="240" w:lineRule="auto"/>
                    <w:jc w:val="both"/>
                    <w:rPr>
                      <w:rFonts w:ascii="Calibri" w:eastAsia="Calibri" w:hAnsi="Calibri" w:cs="Times New Roman"/>
                      <w:color w:val="0070C0"/>
                      <w:lang w:eastAsia="es-PE"/>
                    </w:rPr>
                  </w:pPr>
                </w:p>
                <w:p w:rsidR="0044787D" w:rsidRPr="0044787D" w:rsidRDefault="0044787D" w:rsidP="0044787D">
                  <w:pPr>
                    <w:spacing w:after="0" w:line="240" w:lineRule="auto"/>
                    <w:jc w:val="both"/>
                    <w:rPr>
                      <w:rFonts w:ascii="Calibri" w:eastAsia="Calibri" w:hAnsi="Calibri" w:cs="Times New Roman"/>
                      <w:color w:val="0070C0"/>
                      <w:lang w:eastAsia="es-PE"/>
                    </w:rPr>
                  </w:pPr>
                  <w:r w:rsidRPr="0044787D">
                    <w:rPr>
                      <w:rFonts w:ascii="Calibri" w:eastAsia="Calibri" w:hAnsi="Calibri" w:cs="Times New Roman"/>
                      <w:color w:val="0070C0"/>
                      <w:lang w:eastAsia="es-PE"/>
                    </w:rPr>
                    <w:t>Se usan cuando lo que se busca es resaltar la representación de los porcentajes de los datos  que componen un total.</w:t>
                  </w:r>
                </w:p>
                <w:p w:rsidR="0044787D" w:rsidRPr="0044787D" w:rsidRDefault="0044787D" w:rsidP="0044787D">
                  <w:pPr>
                    <w:spacing w:after="0" w:line="240" w:lineRule="auto"/>
                    <w:jc w:val="both"/>
                    <w:rPr>
                      <w:rFonts w:ascii="Calibri" w:eastAsia="Calibri" w:hAnsi="Calibri" w:cs="Times New Roman"/>
                      <w:color w:val="0070C0"/>
                      <w:lang w:eastAsia="es-PE"/>
                    </w:rPr>
                  </w:pPr>
                  <w:r w:rsidRPr="0044787D">
                    <w:rPr>
                      <w:rFonts w:ascii="Calibri" w:eastAsia="Calibri" w:hAnsi="Calibri" w:cs="Times New Roman"/>
                      <w:color w:val="0070C0"/>
                      <w:lang w:eastAsia="es-PE"/>
                    </w:rPr>
                    <w:t>Las barras pueden ser: Verticales y Horizontales</w:t>
                  </w:r>
                </w:p>
                <w:p w:rsidR="00D33173" w:rsidRDefault="0044787D" w:rsidP="00D33173">
                  <w:pPr>
                    <w:jc w:val="center"/>
                  </w:pPr>
                  <w:r>
                    <w:rPr>
                      <w:noProof/>
                      <w:lang w:eastAsia="es-PE"/>
                    </w:rPr>
                    <w:drawing>
                      <wp:inline distT="0" distB="0" distL="0" distR="0" wp14:anchorId="444389F3" wp14:editId="6E0FFBB4">
                        <wp:extent cx="2826385" cy="163893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6385" cy="1638935"/>
                                </a:xfrm>
                                <a:prstGeom prst="rect">
                                  <a:avLst/>
                                </a:prstGeom>
                                <a:noFill/>
                                <a:ln>
                                  <a:noFill/>
                                </a:ln>
                              </pic:spPr>
                            </pic:pic>
                          </a:graphicData>
                        </a:graphic>
                      </wp:inline>
                    </w:drawing>
                  </w:r>
                </w:p>
              </w:txbxContent>
            </v:textbox>
          </v:roundrect>
        </w:pict>
      </w:r>
    </w:p>
    <w:p w:rsidR="00E752E6" w:rsidRDefault="00E752E6" w:rsidP="001E5A85"/>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D33173" w:rsidP="006C2F4C">
      <w:pPr>
        <w:tabs>
          <w:tab w:val="left" w:pos="3653"/>
        </w:tabs>
      </w:pPr>
    </w:p>
    <w:p w:rsidR="00D33173" w:rsidRDefault="0044787D" w:rsidP="0044787D">
      <w:pPr>
        <w:tabs>
          <w:tab w:val="left" w:pos="5517"/>
          <w:tab w:val="left" w:pos="6433"/>
        </w:tabs>
      </w:pPr>
      <w:r>
        <w:tab/>
      </w:r>
      <w:r>
        <w:tab/>
      </w:r>
    </w:p>
    <w:p w:rsidR="00D33173" w:rsidRDefault="0044787D" w:rsidP="0044787D">
      <w:pPr>
        <w:tabs>
          <w:tab w:val="left" w:pos="5984"/>
        </w:tabs>
      </w:pPr>
      <w:r>
        <w:tab/>
      </w:r>
    </w:p>
    <w:p w:rsidR="00D33173" w:rsidRDefault="00D33173" w:rsidP="006C2F4C">
      <w:pPr>
        <w:tabs>
          <w:tab w:val="left" w:pos="3653"/>
        </w:tabs>
      </w:pPr>
    </w:p>
    <w:p w:rsidR="00893344" w:rsidRDefault="00BF44FC" w:rsidP="006C2F4C">
      <w:pPr>
        <w:tabs>
          <w:tab w:val="left" w:pos="3653"/>
        </w:tabs>
      </w:pPr>
      <w:r>
        <w:rPr>
          <w:noProof/>
          <w:lang w:eastAsia="es-PE"/>
        </w:rPr>
        <w:lastRenderedPageBreak/>
        <w:pict>
          <v:roundrect id="_x0000_s1057" style="position:absolute;margin-left:-22.5pt;margin-top:-27.3pt;width:541.5pt;height:731.8pt;z-index:-251594240" arcsize="10923f" fillcolor="#f7cd9d [1300]">
            <v:textbox style="mso-next-textbox:#_x0000_s1057">
              <w:txbxContent>
                <w:p w:rsidR="0044787D" w:rsidRPr="0044787D" w:rsidRDefault="0044787D" w:rsidP="0044787D">
                  <w:pPr>
                    <w:spacing w:after="0" w:line="240" w:lineRule="auto"/>
                    <w:jc w:val="center"/>
                    <w:rPr>
                      <w:rFonts w:ascii="Calibri" w:eastAsia="Calibri" w:hAnsi="Calibri" w:cs="Times New Roman"/>
                      <w:b/>
                      <w:color w:val="0070C0"/>
                      <w:lang w:eastAsia="es-PE"/>
                    </w:rPr>
                  </w:pPr>
                  <w:r w:rsidRPr="0044787D">
                    <w:rPr>
                      <w:rFonts w:ascii="Calibri" w:eastAsia="Calibri" w:hAnsi="Calibri" w:cs="Times New Roman"/>
                      <w:b/>
                      <w:color w:val="0070C0"/>
                      <w:lang w:eastAsia="es-PE"/>
                    </w:rPr>
                    <w:t>Gráficos de barras comparativas</w:t>
                  </w:r>
                </w:p>
                <w:p w:rsidR="0044787D" w:rsidRPr="0044787D" w:rsidRDefault="0044787D" w:rsidP="0044787D">
                  <w:pPr>
                    <w:spacing w:after="0" w:line="240" w:lineRule="auto"/>
                    <w:jc w:val="both"/>
                    <w:rPr>
                      <w:rFonts w:ascii="Calibri" w:eastAsia="Calibri" w:hAnsi="Calibri" w:cs="Times New Roman"/>
                      <w:color w:val="0070C0"/>
                      <w:lang w:eastAsia="es-PE"/>
                    </w:rPr>
                  </w:pPr>
                </w:p>
                <w:p w:rsidR="0044787D" w:rsidRPr="0044787D" w:rsidRDefault="0044787D" w:rsidP="0044787D">
                  <w:pPr>
                    <w:spacing w:after="0" w:line="240" w:lineRule="auto"/>
                    <w:jc w:val="both"/>
                    <w:rPr>
                      <w:rFonts w:ascii="Calibri" w:eastAsia="Calibri" w:hAnsi="Calibri" w:cs="Times New Roman"/>
                      <w:color w:val="0070C0"/>
                      <w:lang w:eastAsia="es-PE"/>
                    </w:rPr>
                  </w:pPr>
                  <w:r w:rsidRPr="0044787D">
                    <w:rPr>
                      <w:rFonts w:ascii="Calibri" w:eastAsia="Calibri" w:hAnsi="Calibri" w:cs="Times New Roman"/>
                      <w:color w:val="0070C0"/>
                      <w:lang w:eastAsia="es-PE"/>
                    </w:rPr>
                    <w:t xml:space="preserve">Se utilizan para comparar dos o más series, para comparar valores entre categorías. </w:t>
                  </w:r>
                </w:p>
                <w:p w:rsidR="0044787D" w:rsidRPr="0044787D" w:rsidRDefault="0044787D" w:rsidP="0044787D">
                  <w:pPr>
                    <w:spacing w:after="0" w:line="240" w:lineRule="auto"/>
                    <w:jc w:val="both"/>
                    <w:rPr>
                      <w:rFonts w:ascii="Calibri" w:eastAsia="Calibri" w:hAnsi="Calibri" w:cs="Times New Roman"/>
                      <w:color w:val="0070C0"/>
                      <w:lang w:eastAsia="es-PE"/>
                    </w:rPr>
                  </w:pPr>
                </w:p>
                <w:p w:rsidR="0044787D" w:rsidRPr="00893344" w:rsidRDefault="0044787D" w:rsidP="0044787D">
                  <w:pPr>
                    <w:spacing w:after="0" w:line="240" w:lineRule="auto"/>
                    <w:jc w:val="both"/>
                    <w:rPr>
                      <w:rFonts w:ascii="Calibri" w:eastAsia="Calibri" w:hAnsi="Calibri" w:cs="Times New Roman"/>
                      <w:color w:val="0070C0"/>
                      <w:lang w:eastAsia="es-PE"/>
                    </w:rPr>
                  </w:pPr>
                  <w:r w:rsidRPr="0044787D">
                    <w:rPr>
                      <w:rFonts w:ascii="Calibri" w:eastAsia="Calibri" w:hAnsi="Calibri" w:cs="Times New Roman"/>
                      <w:color w:val="0070C0"/>
                      <w:lang w:eastAsia="es-PE"/>
                    </w:rPr>
                    <w:t>Las barras pueden ser:</w:t>
                  </w:r>
                  <w:r w:rsidRPr="00893344">
                    <w:rPr>
                      <w:rFonts w:ascii="Calibri" w:eastAsia="Calibri" w:hAnsi="Calibri" w:cs="Times New Roman"/>
                      <w:color w:val="0070C0"/>
                      <w:lang w:eastAsia="es-PE"/>
                    </w:rPr>
                    <w:t xml:space="preserve"> </w:t>
                  </w:r>
                  <w:r w:rsidRPr="0044787D">
                    <w:rPr>
                      <w:rFonts w:ascii="Calibri" w:eastAsia="Calibri" w:hAnsi="Calibri" w:cs="Times New Roman"/>
                      <w:color w:val="0070C0"/>
                      <w:lang w:eastAsia="es-PE"/>
                    </w:rPr>
                    <w:t>Verticales</w:t>
                  </w:r>
                  <w:r w:rsidRPr="00893344">
                    <w:rPr>
                      <w:rFonts w:ascii="Calibri" w:eastAsia="Calibri" w:hAnsi="Calibri" w:cs="Times New Roman"/>
                      <w:color w:val="0070C0"/>
                      <w:lang w:eastAsia="es-PE"/>
                    </w:rPr>
                    <w:t xml:space="preserve"> y  </w:t>
                  </w:r>
                  <w:r w:rsidRPr="0044787D">
                    <w:rPr>
                      <w:rFonts w:ascii="Calibri" w:eastAsia="Calibri" w:hAnsi="Calibri" w:cs="Times New Roman"/>
                      <w:color w:val="0070C0"/>
                      <w:lang w:eastAsia="es-PE"/>
                    </w:rPr>
                    <w:t>Horizontales</w:t>
                  </w:r>
                </w:p>
                <w:p w:rsidR="0044787D" w:rsidRPr="0044787D" w:rsidRDefault="0044787D" w:rsidP="0044787D">
                  <w:pPr>
                    <w:spacing w:after="0" w:line="240" w:lineRule="auto"/>
                    <w:jc w:val="both"/>
                    <w:rPr>
                      <w:rFonts w:ascii="Calibri" w:eastAsia="Calibri" w:hAnsi="Calibri" w:cs="Times New Roman"/>
                      <w:color w:val="0070C0"/>
                      <w:lang w:eastAsia="es-PE"/>
                    </w:rPr>
                  </w:pPr>
                </w:p>
                <w:p w:rsidR="0044787D" w:rsidRPr="0044787D" w:rsidRDefault="0044787D" w:rsidP="0044787D">
                  <w:pPr>
                    <w:spacing w:after="0" w:line="240" w:lineRule="auto"/>
                    <w:jc w:val="both"/>
                    <w:rPr>
                      <w:rFonts w:ascii="Calibri" w:eastAsia="Calibri" w:hAnsi="Calibri" w:cs="Times New Roman"/>
                      <w:color w:val="0070C0"/>
                      <w:lang w:eastAsia="es-PE"/>
                    </w:rPr>
                  </w:pPr>
                </w:p>
                <w:p w:rsidR="00D33173" w:rsidRPr="00893344" w:rsidRDefault="00D33173" w:rsidP="00D33173">
                  <w:pPr>
                    <w:jc w:val="center"/>
                    <w:rPr>
                      <w:color w:val="0070C0"/>
                    </w:rPr>
                  </w:pPr>
                </w:p>
                <w:p w:rsidR="0044787D" w:rsidRPr="00893344" w:rsidRDefault="0044787D" w:rsidP="00D33173">
                  <w:pPr>
                    <w:jc w:val="center"/>
                    <w:rPr>
                      <w:color w:val="0070C0"/>
                    </w:rPr>
                  </w:pPr>
                </w:p>
                <w:p w:rsidR="0044787D" w:rsidRPr="00893344" w:rsidRDefault="0044787D" w:rsidP="00D33173">
                  <w:pPr>
                    <w:jc w:val="center"/>
                    <w:rPr>
                      <w:color w:val="0070C0"/>
                    </w:rPr>
                  </w:pPr>
                </w:p>
                <w:p w:rsidR="0044787D" w:rsidRPr="00893344" w:rsidRDefault="0044787D" w:rsidP="00D33173">
                  <w:pPr>
                    <w:jc w:val="center"/>
                    <w:rPr>
                      <w:color w:val="0070C0"/>
                    </w:rPr>
                  </w:pPr>
                </w:p>
                <w:p w:rsidR="0044787D" w:rsidRPr="00893344" w:rsidRDefault="0044787D" w:rsidP="00D33173">
                  <w:pPr>
                    <w:jc w:val="center"/>
                    <w:rPr>
                      <w:color w:val="0070C0"/>
                    </w:rPr>
                  </w:pPr>
                </w:p>
                <w:p w:rsidR="0044787D" w:rsidRPr="00893344" w:rsidRDefault="0044787D" w:rsidP="0044787D">
                  <w:pPr>
                    <w:spacing w:after="0" w:line="240" w:lineRule="auto"/>
                    <w:jc w:val="center"/>
                    <w:rPr>
                      <w:rFonts w:ascii="Calibri" w:eastAsia="Calibri" w:hAnsi="Calibri" w:cs="Times New Roman"/>
                      <w:b/>
                      <w:color w:val="0070C0"/>
                      <w:lang w:eastAsia="es-PE"/>
                    </w:rPr>
                  </w:pPr>
                </w:p>
                <w:p w:rsidR="0044787D" w:rsidRPr="0044787D" w:rsidRDefault="0044787D" w:rsidP="0044787D">
                  <w:pPr>
                    <w:spacing w:after="0" w:line="240" w:lineRule="auto"/>
                    <w:jc w:val="center"/>
                    <w:rPr>
                      <w:rFonts w:ascii="Calibri" w:eastAsia="Calibri" w:hAnsi="Calibri" w:cs="Times New Roman"/>
                      <w:b/>
                      <w:color w:val="0070C0"/>
                      <w:lang w:eastAsia="es-PE"/>
                    </w:rPr>
                  </w:pPr>
                  <w:r w:rsidRPr="0044787D">
                    <w:rPr>
                      <w:rFonts w:ascii="Calibri" w:eastAsia="Calibri" w:hAnsi="Calibri" w:cs="Times New Roman"/>
                      <w:b/>
                      <w:color w:val="0070C0"/>
                      <w:lang w:eastAsia="es-PE"/>
                    </w:rPr>
                    <w:t>Gráficos de barras apiladas</w:t>
                  </w:r>
                </w:p>
                <w:p w:rsidR="0044787D" w:rsidRPr="0044787D" w:rsidRDefault="0044787D" w:rsidP="0044787D">
                  <w:pPr>
                    <w:spacing w:after="0" w:line="240" w:lineRule="auto"/>
                    <w:jc w:val="both"/>
                    <w:rPr>
                      <w:rFonts w:ascii="Calibri" w:eastAsia="Calibri" w:hAnsi="Calibri" w:cs="Times New Roman"/>
                      <w:color w:val="0070C0"/>
                      <w:lang w:eastAsia="es-PE"/>
                    </w:rPr>
                  </w:pPr>
                </w:p>
                <w:p w:rsidR="0044787D" w:rsidRPr="0044787D" w:rsidRDefault="0044787D" w:rsidP="0044787D">
                  <w:pPr>
                    <w:spacing w:after="0" w:line="240" w:lineRule="auto"/>
                    <w:jc w:val="both"/>
                    <w:rPr>
                      <w:rFonts w:ascii="Calibri" w:eastAsia="Calibri" w:hAnsi="Calibri" w:cs="Times New Roman"/>
                      <w:color w:val="0070C0"/>
                      <w:lang w:eastAsia="es-PE"/>
                    </w:rPr>
                  </w:pPr>
                  <w:r w:rsidRPr="0044787D">
                    <w:rPr>
                      <w:rFonts w:ascii="Calibri" w:eastAsia="Calibri" w:hAnsi="Calibri" w:cs="Times New Roman"/>
                      <w:color w:val="0070C0"/>
                      <w:lang w:eastAsia="es-PE"/>
                    </w:rPr>
                    <w:t>Se usan para mostrar las relaciones  entre dos o más  series con el total.</w:t>
                  </w:r>
                </w:p>
                <w:p w:rsidR="0044787D" w:rsidRPr="00893344" w:rsidRDefault="0044787D" w:rsidP="0044787D">
                  <w:pPr>
                    <w:spacing w:after="0" w:line="240" w:lineRule="auto"/>
                    <w:jc w:val="both"/>
                    <w:rPr>
                      <w:rFonts w:ascii="Calibri" w:eastAsia="Calibri" w:hAnsi="Calibri" w:cs="Times New Roman"/>
                      <w:color w:val="0070C0"/>
                      <w:lang w:eastAsia="es-PE"/>
                    </w:rPr>
                  </w:pPr>
                </w:p>
                <w:p w:rsidR="0044787D" w:rsidRPr="0044787D" w:rsidRDefault="0044787D" w:rsidP="0044787D">
                  <w:pPr>
                    <w:spacing w:after="0" w:line="240" w:lineRule="auto"/>
                    <w:jc w:val="both"/>
                    <w:rPr>
                      <w:rFonts w:ascii="Calibri" w:eastAsia="Calibri" w:hAnsi="Calibri" w:cs="Times New Roman"/>
                      <w:color w:val="0070C0"/>
                      <w:lang w:eastAsia="es-PE"/>
                    </w:rPr>
                  </w:pPr>
                  <w:r w:rsidRPr="0044787D">
                    <w:rPr>
                      <w:rFonts w:ascii="Calibri" w:eastAsia="Calibri" w:hAnsi="Calibri" w:cs="Times New Roman"/>
                      <w:color w:val="0070C0"/>
                      <w:lang w:eastAsia="es-PE"/>
                    </w:rPr>
                    <w:t>Las barras pueden ser: verticales y horizontales.</w:t>
                  </w:r>
                </w:p>
                <w:p w:rsidR="0044787D" w:rsidRPr="0044787D" w:rsidRDefault="0044787D" w:rsidP="0044787D">
                  <w:pPr>
                    <w:spacing w:after="0" w:line="240" w:lineRule="auto"/>
                    <w:jc w:val="both"/>
                    <w:rPr>
                      <w:rFonts w:ascii="Calibri" w:eastAsia="Calibri" w:hAnsi="Calibri" w:cs="Times New Roman"/>
                      <w:color w:val="0070C0"/>
                      <w:lang w:eastAsia="es-PE"/>
                    </w:rPr>
                  </w:pPr>
                </w:p>
                <w:p w:rsidR="0044787D" w:rsidRPr="0044787D" w:rsidRDefault="0044787D" w:rsidP="0044787D">
                  <w:pPr>
                    <w:spacing w:after="0" w:line="240" w:lineRule="auto"/>
                    <w:jc w:val="both"/>
                    <w:rPr>
                      <w:rFonts w:ascii="Calibri" w:eastAsia="Calibri" w:hAnsi="Calibri" w:cs="Times New Roman"/>
                      <w:color w:val="0070C0"/>
                    </w:rPr>
                  </w:pPr>
                </w:p>
                <w:p w:rsidR="0044787D" w:rsidRPr="00893344" w:rsidRDefault="0044787D" w:rsidP="00D33173">
                  <w:pPr>
                    <w:jc w:val="center"/>
                    <w:rPr>
                      <w:color w:val="0070C0"/>
                    </w:rPr>
                  </w:pPr>
                </w:p>
                <w:p w:rsidR="0044787D" w:rsidRPr="00893344" w:rsidRDefault="0044787D" w:rsidP="00D33173">
                  <w:pPr>
                    <w:jc w:val="center"/>
                    <w:rPr>
                      <w:color w:val="0070C0"/>
                    </w:rPr>
                  </w:pPr>
                </w:p>
                <w:p w:rsidR="0044787D" w:rsidRPr="00893344" w:rsidRDefault="0044787D" w:rsidP="00D33173">
                  <w:pPr>
                    <w:jc w:val="center"/>
                    <w:rPr>
                      <w:color w:val="0070C0"/>
                    </w:rPr>
                  </w:pPr>
                </w:p>
                <w:p w:rsidR="0044787D" w:rsidRPr="00893344" w:rsidRDefault="0044787D" w:rsidP="00D33173">
                  <w:pPr>
                    <w:jc w:val="center"/>
                    <w:rPr>
                      <w:color w:val="0070C0"/>
                    </w:rPr>
                  </w:pPr>
                </w:p>
              </w:txbxContent>
            </v:textbox>
          </v:roundrect>
        </w:pict>
      </w: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r>
        <w:rPr>
          <w:noProof/>
          <w:lang w:eastAsia="es-PE"/>
        </w:rPr>
        <w:drawing>
          <wp:anchor distT="0" distB="0" distL="114300" distR="114300" simplePos="0" relativeHeight="251723264" behindDoc="0" locked="0" layoutInCell="1" allowOverlap="1" wp14:anchorId="67D2F068" wp14:editId="225DB0EE">
            <wp:simplePos x="0" y="0"/>
            <wp:positionH relativeFrom="column">
              <wp:posOffset>1786627</wp:posOffset>
            </wp:positionH>
            <wp:positionV relativeFrom="paragraph">
              <wp:posOffset>151042</wp:posOffset>
            </wp:positionV>
            <wp:extent cx="2862360" cy="1765738"/>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8898" cy="17697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r w:rsidRPr="0044787D">
        <w:rPr>
          <w:rFonts w:ascii="Calibri" w:eastAsia="Calibri" w:hAnsi="Calibri" w:cs="Times New Roman"/>
          <w:noProof/>
          <w:lang w:eastAsia="es-PE"/>
        </w:rPr>
        <w:drawing>
          <wp:anchor distT="0" distB="0" distL="114300" distR="114300" simplePos="0" relativeHeight="251724288" behindDoc="0" locked="0" layoutInCell="1" allowOverlap="1" wp14:anchorId="47C30829" wp14:editId="201CEC35">
            <wp:simplePos x="0" y="0"/>
            <wp:positionH relativeFrom="column">
              <wp:posOffset>1780540</wp:posOffset>
            </wp:positionH>
            <wp:positionV relativeFrom="paragraph">
              <wp:posOffset>189230</wp:posOffset>
            </wp:positionV>
            <wp:extent cx="3062605" cy="17081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s estadístic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Pr="00893344" w:rsidRDefault="00893344" w:rsidP="00893344">
      <w:pPr>
        <w:spacing w:after="200" w:line="276" w:lineRule="auto"/>
        <w:jc w:val="center"/>
        <w:rPr>
          <w:rFonts w:ascii="Calibri" w:eastAsia="Calibri" w:hAnsi="Calibri" w:cs="Times New Roman"/>
          <w:color w:val="0070C0"/>
        </w:rPr>
      </w:pPr>
      <w:r w:rsidRPr="00893344">
        <w:rPr>
          <w:rFonts w:ascii="Calibri" w:eastAsia="Calibri" w:hAnsi="Calibri" w:cs="Times New Roman"/>
          <w:b/>
          <w:bCs/>
          <w:iCs/>
          <w:color w:val="0070C0"/>
        </w:rPr>
        <w:t>Gráficos de líneas</w:t>
      </w:r>
    </w:p>
    <w:p w:rsidR="00893344" w:rsidRPr="00893344" w:rsidRDefault="00893344" w:rsidP="00893344">
      <w:pPr>
        <w:spacing w:after="200" w:line="276" w:lineRule="auto"/>
        <w:jc w:val="both"/>
        <w:rPr>
          <w:rFonts w:ascii="Calibri" w:eastAsia="Calibri" w:hAnsi="Calibri" w:cs="Times New Roman"/>
          <w:color w:val="0070C0"/>
        </w:rPr>
      </w:pPr>
      <w:r w:rsidRPr="00893344">
        <w:rPr>
          <w:rFonts w:ascii="Calibri" w:eastAsia="Calibri" w:hAnsi="Calibri" w:cs="Times New Roman"/>
          <w:noProof/>
          <w:color w:val="0070C0"/>
          <w:lang w:eastAsia="es-PE"/>
        </w:rPr>
        <w:drawing>
          <wp:anchor distT="0" distB="0" distL="114300" distR="114300" simplePos="0" relativeHeight="251727360" behindDoc="0" locked="0" layoutInCell="1" allowOverlap="1" wp14:anchorId="3653BF7F" wp14:editId="45E63BAF">
            <wp:simplePos x="0" y="0"/>
            <wp:positionH relativeFrom="column">
              <wp:posOffset>2204743</wp:posOffset>
            </wp:positionH>
            <wp:positionV relativeFrom="paragraph">
              <wp:posOffset>465192</wp:posOffset>
            </wp:positionV>
            <wp:extent cx="2459420" cy="2309953"/>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áficos estadísticos'"/>
                    <pic:cNvPicPr>
                      <a:picLocks noChangeAspect="1" noChangeArrowheads="1"/>
                    </pic:cNvPicPr>
                  </pic:nvPicPr>
                  <pic:blipFill rotWithShape="1">
                    <a:blip r:embed="rId19">
                      <a:extLst>
                        <a:ext uri="{28A0092B-C50C-407E-A947-70E740481C1C}">
                          <a14:useLocalDpi xmlns:a14="http://schemas.microsoft.com/office/drawing/2010/main" val="0"/>
                        </a:ext>
                      </a:extLst>
                    </a:blip>
                    <a:srcRect t="6077"/>
                    <a:stretch/>
                  </pic:blipFill>
                  <pic:spPr bwMode="auto">
                    <a:xfrm>
                      <a:off x="0" y="0"/>
                      <a:ext cx="2459420" cy="23099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344">
        <w:rPr>
          <w:rFonts w:ascii="Calibri" w:eastAsia="Calibri" w:hAnsi="Calibri" w:cs="Times New Roman"/>
          <w:color w:val="0070C0"/>
        </w:rPr>
        <w:t>En este tipo de gráfico se representan los valores de los datos en dos ejes cartesianos ortogonales entre sí. Se pueden usar para representar: </w:t>
      </w:r>
    </w:p>
    <w:p w:rsidR="00893344" w:rsidRPr="00893344" w:rsidRDefault="00893344" w:rsidP="00893344">
      <w:pPr>
        <w:numPr>
          <w:ilvl w:val="0"/>
          <w:numId w:val="25"/>
        </w:numPr>
        <w:spacing w:after="200" w:line="276" w:lineRule="auto"/>
        <w:jc w:val="both"/>
        <w:rPr>
          <w:rFonts w:ascii="Calibri" w:eastAsia="Calibri" w:hAnsi="Calibri" w:cs="Times New Roman"/>
          <w:color w:val="0070C0"/>
        </w:rPr>
      </w:pPr>
      <w:r w:rsidRPr="00893344">
        <w:rPr>
          <w:rFonts w:ascii="Calibri" w:eastAsia="Calibri" w:hAnsi="Calibri" w:cs="Times New Roman"/>
          <w:color w:val="0070C0"/>
        </w:rPr>
        <w:t>una serie, dos o más series</w:t>
      </w:r>
    </w:p>
    <w:p w:rsidR="00893344" w:rsidRDefault="00893344" w:rsidP="00893344">
      <w:pPr>
        <w:tabs>
          <w:tab w:val="left" w:pos="3653"/>
        </w:tabs>
        <w:jc w:val="center"/>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BF44FC" w:rsidP="008903DA">
      <w:pPr>
        <w:tabs>
          <w:tab w:val="right" w:pos="9781"/>
        </w:tabs>
      </w:pPr>
      <w:r>
        <w:rPr>
          <w:noProof/>
          <w:lang w:eastAsia="es-PE"/>
        </w:rPr>
        <w:lastRenderedPageBreak/>
        <w:pict>
          <v:roundrect id="_x0000_s1058" style="position:absolute;margin-left:-20.5pt;margin-top:-22.8pt;width:541.5pt;height:731.8pt;z-index:-251591168" arcsize="10923f" fillcolor="#f2f1e5 [664]">
            <v:textbox style="mso-next-textbox:#_x0000_s1058">
              <w:txbxContent>
                <w:p w:rsidR="00893344" w:rsidRPr="00893344" w:rsidRDefault="00893344" w:rsidP="00893344">
                  <w:pPr>
                    <w:spacing w:after="200" w:line="276" w:lineRule="auto"/>
                    <w:jc w:val="both"/>
                    <w:rPr>
                      <w:rFonts w:ascii="Calibri" w:eastAsia="Calibri" w:hAnsi="Calibri" w:cs="Times New Roman"/>
                      <w:color w:val="0070C0"/>
                    </w:rPr>
                  </w:pPr>
                  <w:r w:rsidRPr="00893344">
                    <w:rPr>
                      <w:rFonts w:ascii="Calibri" w:eastAsia="Calibri" w:hAnsi="Calibri" w:cs="Times New Roman"/>
                      <w:color w:val="0070C0"/>
                    </w:rPr>
                    <w:t>Estos gráficos se utilizan para representar valores con grandes incrementos entre sí.</w:t>
                  </w:r>
                </w:p>
                <w:p w:rsidR="00893344" w:rsidRPr="00893344" w:rsidRDefault="00893344" w:rsidP="00893344">
                  <w:pPr>
                    <w:spacing w:after="200" w:line="276" w:lineRule="auto"/>
                    <w:jc w:val="both"/>
                    <w:rPr>
                      <w:rFonts w:ascii="Calibri" w:eastAsia="Calibri" w:hAnsi="Calibri" w:cs="Times New Roman"/>
                      <w:color w:val="0070C0"/>
                    </w:rPr>
                  </w:pPr>
                </w:p>
                <w:p w:rsidR="00893344" w:rsidRPr="00893344" w:rsidRDefault="00893344" w:rsidP="00893344">
                  <w:pPr>
                    <w:spacing w:after="200" w:line="276" w:lineRule="auto"/>
                    <w:jc w:val="both"/>
                    <w:rPr>
                      <w:rFonts w:ascii="Calibri" w:eastAsia="Calibri" w:hAnsi="Calibri" w:cs="Times New Roman"/>
                      <w:b/>
                      <w:bCs/>
                      <w:i/>
                      <w:iCs/>
                      <w:color w:val="0070C0"/>
                    </w:rPr>
                  </w:pPr>
                </w:p>
                <w:p w:rsidR="00893344" w:rsidRPr="00893344" w:rsidRDefault="00893344" w:rsidP="00893344">
                  <w:pPr>
                    <w:spacing w:after="200" w:line="276" w:lineRule="auto"/>
                    <w:jc w:val="both"/>
                    <w:rPr>
                      <w:rFonts w:ascii="Calibri" w:eastAsia="Calibri" w:hAnsi="Calibri" w:cs="Times New Roman"/>
                      <w:b/>
                      <w:bCs/>
                      <w:i/>
                      <w:iCs/>
                      <w:color w:val="0070C0"/>
                    </w:rPr>
                  </w:pPr>
                </w:p>
                <w:p w:rsidR="00893344" w:rsidRPr="00893344" w:rsidRDefault="00893344" w:rsidP="00893344">
                  <w:pPr>
                    <w:spacing w:after="200" w:line="276" w:lineRule="auto"/>
                    <w:jc w:val="both"/>
                    <w:rPr>
                      <w:rFonts w:ascii="Calibri" w:eastAsia="Calibri" w:hAnsi="Calibri" w:cs="Times New Roman"/>
                      <w:b/>
                      <w:bCs/>
                      <w:i/>
                      <w:iCs/>
                      <w:color w:val="0070C0"/>
                    </w:rPr>
                  </w:pPr>
                </w:p>
                <w:p w:rsidR="00893344" w:rsidRPr="00893344" w:rsidRDefault="00893344" w:rsidP="00893344">
                  <w:pPr>
                    <w:spacing w:after="200" w:line="276" w:lineRule="auto"/>
                    <w:jc w:val="both"/>
                    <w:rPr>
                      <w:rFonts w:ascii="Calibri" w:eastAsia="Calibri" w:hAnsi="Calibri" w:cs="Times New Roman"/>
                      <w:b/>
                      <w:bCs/>
                      <w:i/>
                      <w:iCs/>
                      <w:color w:val="0070C0"/>
                    </w:rPr>
                  </w:pPr>
                </w:p>
                <w:p w:rsidR="00893344" w:rsidRPr="00893344" w:rsidRDefault="00893344" w:rsidP="00893344">
                  <w:pPr>
                    <w:spacing w:after="200" w:line="276" w:lineRule="auto"/>
                    <w:jc w:val="both"/>
                    <w:rPr>
                      <w:rFonts w:ascii="Calibri" w:eastAsia="Calibri" w:hAnsi="Calibri" w:cs="Times New Roman"/>
                      <w:b/>
                      <w:bCs/>
                      <w:i/>
                      <w:iCs/>
                      <w:color w:val="0070C0"/>
                    </w:rPr>
                  </w:pPr>
                </w:p>
                <w:p w:rsidR="00893344" w:rsidRPr="00893344" w:rsidRDefault="00893344" w:rsidP="00893344">
                  <w:pPr>
                    <w:spacing w:after="200" w:line="276" w:lineRule="auto"/>
                    <w:jc w:val="both"/>
                    <w:rPr>
                      <w:rFonts w:ascii="Calibri" w:eastAsia="Calibri" w:hAnsi="Calibri" w:cs="Times New Roman"/>
                      <w:b/>
                      <w:bCs/>
                      <w:i/>
                      <w:iCs/>
                      <w:color w:val="0070C0"/>
                    </w:rPr>
                  </w:pPr>
                </w:p>
                <w:p w:rsidR="00893344" w:rsidRPr="00893344" w:rsidRDefault="00893344" w:rsidP="00624354">
                  <w:pPr>
                    <w:spacing w:after="200" w:line="276" w:lineRule="auto"/>
                    <w:jc w:val="center"/>
                    <w:rPr>
                      <w:rFonts w:ascii="Calibri" w:eastAsia="Calibri" w:hAnsi="Calibri" w:cs="Times New Roman"/>
                      <w:color w:val="0070C0"/>
                    </w:rPr>
                  </w:pPr>
                  <w:r w:rsidRPr="00893344">
                    <w:rPr>
                      <w:rFonts w:ascii="Calibri" w:eastAsia="Calibri" w:hAnsi="Calibri" w:cs="Times New Roman"/>
                      <w:b/>
                      <w:bCs/>
                      <w:iCs/>
                      <w:color w:val="0070C0"/>
                    </w:rPr>
                    <w:t>Gráficos circulares</w:t>
                  </w:r>
                </w:p>
                <w:p w:rsidR="00893344" w:rsidRPr="00893344" w:rsidRDefault="00893344" w:rsidP="00893344">
                  <w:pPr>
                    <w:spacing w:after="200" w:line="276" w:lineRule="auto"/>
                    <w:jc w:val="both"/>
                    <w:rPr>
                      <w:rFonts w:ascii="Calibri" w:eastAsia="Calibri" w:hAnsi="Calibri" w:cs="Times New Roman"/>
                      <w:color w:val="0070C0"/>
                    </w:rPr>
                  </w:pPr>
                  <w:r w:rsidRPr="00893344">
                    <w:rPr>
                      <w:rFonts w:ascii="Calibri" w:eastAsia="Calibri" w:hAnsi="Calibri" w:cs="Times New Roman"/>
                      <w:color w:val="0070C0"/>
                    </w:rPr>
                    <w:t>Estos gráficos nos permiten ver la distribución interna de los datos que representan un hecho, en forma de porcentajes sobre un total. Se suele separar el sector correspondiente al mayor o menor valor, según lo que se desee destacar.</w:t>
                  </w:r>
                </w:p>
                <w:p w:rsidR="00893344" w:rsidRPr="00893344" w:rsidRDefault="00893344" w:rsidP="00893344">
                  <w:pPr>
                    <w:spacing w:after="200" w:line="276" w:lineRule="auto"/>
                    <w:jc w:val="both"/>
                    <w:rPr>
                      <w:rFonts w:ascii="Calibri" w:eastAsia="Calibri" w:hAnsi="Calibri" w:cs="Times New Roman"/>
                      <w:color w:val="0070C0"/>
                    </w:rPr>
                  </w:pPr>
                  <w:r w:rsidRPr="00893344">
                    <w:rPr>
                      <w:rFonts w:ascii="Calibri" w:eastAsia="Calibri" w:hAnsi="Calibri" w:cs="Times New Roman"/>
                      <w:color w:val="0070C0"/>
                    </w:rPr>
                    <w:t>Se pueden ser: </w:t>
                  </w:r>
                </w:p>
                <w:p w:rsidR="00893344" w:rsidRPr="00893344" w:rsidRDefault="00893344" w:rsidP="00893344">
                  <w:pPr>
                    <w:numPr>
                      <w:ilvl w:val="0"/>
                      <w:numId w:val="27"/>
                    </w:numPr>
                    <w:spacing w:after="200" w:line="276" w:lineRule="auto"/>
                    <w:jc w:val="both"/>
                    <w:rPr>
                      <w:rFonts w:ascii="Calibri" w:eastAsia="Calibri" w:hAnsi="Calibri" w:cs="Times New Roman"/>
                      <w:color w:val="0070C0"/>
                    </w:rPr>
                  </w:pPr>
                  <w:r w:rsidRPr="00893344">
                    <w:rPr>
                      <w:rFonts w:ascii="Calibri" w:eastAsia="Calibri" w:hAnsi="Calibri" w:cs="Times New Roman"/>
                      <w:color w:val="0070C0"/>
                    </w:rPr>
                    <w:t>En dos dimensiones</w:t>
                  </w:r>
                </w:p>
                <w:p w:rsidR="00893344" w:rsidRPr="00893344" w:rsidRDefault="00893344" w:rsidP="00893344">
                  <w:pPr>
                    <w:numPr>
                      <w:ilvl w:val="0"/>
                      <w:numId w:val="28"/>
                    </w:numPr>
                    <w:spacing w:after="200" w:line="276" w:lineRule="auto"/>
                    <w:jc w:val="both"/>
                    <w:rPr>
                      <w:rFonts w:ascii="Calibri" w:eastAsia="Calibri" w:hAnsi="Calibri" w:cs="Times New Roman"/>
                      <w:color w:val="0070C0"/>
                    </w:rPr>
                  </w:pPr>
                  <w:r w:rsidRPr="00893344">
                    <w:rPr>
                      <w:rFonts w:ascii="Calibri" w:eastAsia="Calibri" w:hAnsi="Calibri" w:cs="Times New Roman"/>
                      <w:color w:val="0070C0"/>
                    </w:rPr>
                    <w:t>en tres dimensiones</w:t>
                  </w:r>
                </w:p>
                <w:p w:rsidR="00893344" w:rsidRPr="00893344" w:rsidRDefault="00893344" w:rsidP="00893344">
                  <w:pPr>
                    <w:spacing w:after="200" w:line="276" w:lineRule="auto"/>
                    <w:jc w:val="both"/>
                    <w:rPr>
                      <w:rFonts w:ascii="Calibri" w:eastAsia="Calibri" w:hAnsi="Calibri" w:cs="Times New Roman"/>
                      <w:color w:val="0070C0"/>
                    </w:rPr>
                  </w:pPr>
                </w:p>
                <w:p w:rsidR="00624354" w:rsidRDefault="00624354" w:rsidP="00893344">
                  <w:pPr>
                    <w:spacing w:after="200" w:line="276" w:lineRule="auto"/>
                    <w:jc w:val="both"/>
                    <w:rPr>
                      <w:rFonts w:ascii="Calibri" w:eastAsia="Calibri" w:hAnsi="Calibri" w:cs="Times New Roman"/>
                      <w:b/>
                      <w:bCs/>
                      <w:i/>
                      <w:iCs/>
                      <w:color w:val="0070C0"/>
                    </w:rPr>
                  </w:pPr>
                </w:p>
                <w:p w:rsidR="00624354" w:rsidRDefault="00624354" w:rsidP="00893344">
                  <w:pPr>
                    <w:spacing w:after="200" w:line="276" w:lineRule="auto"/>
                    <w:jc w:val="both"/>
                    <w:rPr>
                      <w:rFonts w:ascii="Calibri" w:eastAsia="Calibri" w:hAnsi="Calibri" w:cs="Times New Roman"/>
                      <w:b/>
                      <w:bCs/>
                      <w:i/>
                      <w:iCs/>
                      <w:color w:val="0070C0"/>
                    </w:rPr>
                  </w:pPr>
                </w:p>
                <w:p w:rsidR="00624354" w:rsidRDefault="00624354" w:rsidP="00893344">
                  <w:pPr>
                    <w:spacing w:after="200" w:line="276" w:lineRule="auto"/>
                    <w:jc w:val="both"/>
                    <w:rPr>
                      <w:rFonts w:ascii="Calibri" w:eastAsia="Calibri" w:hAnsi="Calibri" w:cs="Times New Roman"/>
                      <w:b/>
                      <w:bCs/>
                      <w:i/>
                      <w:iCs/>
                      <w:color w:val="0070C0"/>
                    </w:rPr>
                  </w:pPr>
                </w:p>
                <w:p w:rsidR="00624354" w:rsidRDefault="00624354" w:rsidP="00624354">
                  <w:pPr>
                    <w:spacing w:after="200" w:line="276" w:lineRule="auto"/>
                    <w:jc w:val="center"/>
                    <w:rPr>
                      <w:rFonts w:ascii="Calibri" w:eastAsia="Calibri" w:hAnsi="Calibri" w:cs="Times New Roman"/>
                      <w:b/>
                      <w:bCs/>
                      <w:iCs/>
                      <w:color w:val="0070C0"/>
                    </w:rPr>
                  </w:pPr>
                </w:p>
                <w:p w:rsidR="00893344" w:rsidRPr="00893344" w:rsidRDefault="00893344" w:rsidP="00624354">
                  <w:pPr>
                    <w:spacing w:after="200" w:line="276" w:lineRule="auto"/>
                    <w:jc w:val="center"/>
                    <w:rPr>
                      <w:rFonts w:ascii="Calibri" w:eastAsia="Calibri" w:hAnsi="Calibri" w:cs="Times New Roman"/>
                      <w:b/>
                      <w:color w:val="0070C0"/>
                    </w:rPr>
                  </w:pPr>
                  <w:r w:rsidRPr="00893344">
                    <w:rPr>
                      <w:rFonts w:ascii="Calibri" w:eastAsia="Calibri" w:hAnsi="Calibri" w:cs="Times New Roman"/>
                      <w:b/>
                      <w:bCs/>
                      <w:iCs/>
                      <w:color w:val="0070C0"/>
                    </w:rPr>
                    <w:t>Gráficos de Áreas</w:t>
                  </w:r>
                </w:p>
                <w:p w:rsidR="00893344" w:rsidRPr="00893344" w:rsidRDefault="00893344" w:rsidP="00624354">
                  <w:pPr>
                    <w:spacing w:after="200" w:line="276" w:lineRule="auto"/>
                    <w:jc w:val="both"/>
                    <w:rPr>
                      <w:rFonts w:ascii="Calibri" w:eastAsia="Calibri" w:hAnsi="Calibri" w:cs="Times New Roman"/>
                      <w:bCs/>
                      <w:iCs/>
                      <w:color w:val="0070C0"/>
                    </w:rPr>
                  </w:pPr>
                </w:p>
                <w:p w:rsidR="00893344" w:rsidRPr="00893344" w:rsidRDefault="00893344" w:rsidP="00624354">
                  <w:pPr>
                    <w:spacing w:after="200" w:line="276" w:lineRule="auto"/>
                    <w:jc w:val="both"/>
                    <w:rPr>
                      <w:rFonts w:ascii="Calibri" w:eastAsia="Calibri" w:hAnsi="Calibri" w:cs="Times New Roman"/>
                      <w:bCs/>
                      <w:i/>
                      <w:iCs/>
                      <w:color w:val="0070C0"/>
                    </w:rPr>
                  </w:pPr>
                </w:p>
                <w:p w:rsidR="00893344" w:rsidRPr="00893344" w:rsidRDefault="00893344" w:rsidP="00624354">
                  <w:pPr>
                    <w:jc w:val="both"/>
                    <w:rPr>
                      <w:color w:val="0070C0"/>
                    </w:rPr>
                  </w:pPr>
                </w:p>
              </w:txbxContent>
            </v:textbox>
          </v:roundrect>
        </w:pict>
      </w:r>
      <w:r w:rsidR="008903DA">
        <w:tab/>
      </w:r>
    </w:p>
    <w:p w:rsidR="00893344" w:rsidRDefault="00893344" w:rsidP="006C2F4C">
      <w:pPr>
        <w:tabs>
          <w:tab w:val="left" w:pos="3653"/>
        </w:tabs>
      </w:pPr>
      <w:r w:rsidRPr="00893344">
        <w:rPr>
          <w:rFonts w:ascii="Calibri" w:eastAsia="Calibri" w:hAnsi="Calibri" w:cs="Times New Roman"/>
          <w:noProof/>
          <w:color w:val="0070C0"/>
          <w:lang w:eastAsia="es-PE"/>
        </w:rPr>
        <w:drawing>
          <wp:anchor distT="0" distB="0" distL="114300" distR="114300" simplePos="0" relativeHeight="251728384" behindDoc="0" locked="0" layoutInCell="1" allowOverlap="1">
            <wp:simplePos x="0" y="0"/>
            <wp:positionH relativeFrom="column">
              <wp:posOffset>1754570</wp:posOffset>
            </wp:positionH>
            <wp:positionV relativeFrom="paragraph">
              <wp:posOffset>51435</wp:posOffset>
            </wp:positionV>
            <wp:extent cx="2585544" cy="221414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áficos estadísticos'"/>
                    <pic:cNvPicPr>
                      <a:picLocks noChangeAspect="1" noChangeArrowheads="1"/>
                    </pic:cNvPicPr>
                  </pic:nvPicPr>
                  <pic:blipFill rotWithShape="1">
                    <a:blip r:embed="rId20">
                      <a:extLst>
                        <a:ext uri="{28A0092B-C50C-407E-A947-70E740481C1C}">
                          <a14:useLocalDpi xmlns:a14="http://schemas.microsoft.com/office/drawing/2010/main" val="0"/>
                        </a:ext>
                      </a:extLst>
                    </a:blip>
                    <a:srcRect t="6078" b="8287"/>
                    <a:stretch/>
                  </pic:blipFill>
                  <pic:spPr bwMode="auto">
                    <a:xfrm>
                      <a:off x="0" y="0"/>
                      <a:ext cx="2585544" cy="2214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3344" w:rsidRDefault="00893344" w:rsidP="006C2F4C">
      <w:pPr>
        <w:tabs>
          <w:tab w:val="left" w:pos="3653"/>
        </w:tabs>
      </w:pPr>
    </w:p>
    <w:p w:rsidR="00893344" w:rsidRDefault="00893344" w:rsidP="00893344">
      <w:pPr>
        <w:tabs>
          <w:tab w:val="left" w:pos="4295"/>
        </w:tabs>
      </w:pPr>
      <w:r>
        <w:tab/>
      </w: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624354" w:rsidP="006C2F4C">
      <w:pPr>
        <w:tabs>
          <w:tab w:val="left" w:pos="3653"/>
        </w:tabs>
      </w:pPr>
      <w:r w:rsidRPr="00893344">
        <w:rPr>
          <w:rFonts w:ascii="Calibri" w:eastAsia="Calibri" w:hAnsi="Calibri" w:cs="Times New Roman"/>
          <w:noProof/>
          <w:color w:val="0070C0"/>
          <w:lang w:eastAsia="es-PE"/>
        </w:rPr>
        <w:drawing>
          <wp:anchor distT="0" distB="0" distL="114300" distR="114300" simplePos="0" relativeHeight="251729408" behindDoc="0" locked="0" layoutInCell="1" allowOverlap="1" wp14:anchorId="2C9136AF" wp14:editId="59EBAA85">
            <wp:simplePos x="0" y="0"/>
            <wp:positionH relativeFrom="column">
              <wp:posOffset>2101259</wp:posOffset>
            </wp:positionH>
            <wp:positionV relativeFrom="paragraph">
              <wp:posOffset>75697</wp:posOffset>
            </wp:positionV>
            <wp:extent cx="2238703" cy="2538248"/>
            <wp:effectExtent l="0" t="0" r="0" b="0"/>
            <wp:wrapNone/>
            <wp:docPr id="35" name="Imagen 35" descr="'Gráficos estadís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áficos estadísticos'"/>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22" t="3868" r="5525" b="7182"/>
                    <a:stretch/>
                  </pic:blipFill>
                  <pic:spPr bwMode="auto">
                    <a:xfrm>
                      <a:off x="0" y="0"/>
                      <a:ext cx="2238703" cy="25382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893344">
      <w:pPr>
        <w:tabs>
          <w:tab w:val="left" w:pos="3653"/>
        </w:tabs>
      </w:pPr>
    </w:p>
    <w:p w:rsidR="00893344" w:rsidRDefault="00893344" w:rsidP="00893344">
      <w:pPr>
        <w:tabs>
          <w:tab w:val="left" w:pos="3653"/>
        </w:tabs>
      </w:pPr>
    </w:p>
    <w:p w:rsidR="00893344" w:rsidRDefault="00893344" w:rsidP="00893344">
      <w:pPr>
        <w:tabs>
          <w:tab w:val="left" w:pos="3653"/>
        </w:tabs>
      </w:pPr>
    </w:p>
    <w:p w:rsidR="00893344" w:rsidRDefault="00893344" w:rsidP="00893344">
      <w:pPr>
        <w:tabs>
          <w:tab w:val="left" w:pos="3653"/>
        </w:tabs>
      </w:pPr>
    </w:p>
    <w:p w:rsidR="00893344" w:rsidRDefault="00893344" w:rsidP="00893344">
      <w:pPr>
        <w:tabs>
          <w:tab w:val="left" w:pos="3653"/>
        </w:tabs>
      </w:pPr>
    </w:p>
    <w:p w:rsidR="00893344" w:rsidRDefault="00893344" w:rsidP="00893344">
      <w:pPr>
        <w:tabs>
          <w:tab w:val="left" w:pos="3653"/>
        </w:tabs>
      </w:pPr>
    </w:p>
    <w:p w:rsidR="00624354" w:rsidRPr="00624354" w:rsidRDefault="00624354" w:rsidP="00624354">
      <w:pPr>
        <w:spacing w:after="200" w:line="276" w:lineRule="auto"/>
        <w:jc w:val="both"/>
        <w:rPr>
          <w:rFonts w:ascii="Calibri" w:eastAsia="Calibri" w:hAnsi="Calibri" w:cs="Times New Roman"/>
          <w:color w:val="0070C0"/>
        </w:rPr>
      </w:pPr>
      <w:r w:rsidRPr="00624354">
        <w:rPr>
          <w:rFonts w:ascii="Calibri" w:eastAsia="Calibri" w:hAnsi="Calibri" w:cs="Times New Roman"/>
          <w:noProof/>
          <w:color w:val="0070C0"/>
          <w:lang w:eastAsia="es-PE"/>
        </w:rPr>
        <w:drawing>
          <wp:anchor distT="0" distB="0" distL="114300" distR="114300" simplePos="0" relativeHeight="251731456" behindDoc="0" locked="0" layoutInCell="1" allowOverlap="1" wp14:anchorId="7D2A06A0" wp14:editId="504D2C99">
            <wp:simplePos x="0" y="0"/>
            <wp:positionH relativeFrom="column">
              <wp:posOffset>2575560</wp:posOffset>
            </wp:positionH>
            <wp:positionV relativeFrom="paragraph">
              <wp:posOffset>156210</wp:posOffset>
            </wp:positionV>
            <wp:extent cx="1891863" cy="1891863"/>
            <wp:effectExtent l="0" t="0" r="0" b="0"/>
            <wp:wrapNone/>
            <wp:docPr id="36" name="Imagen 36" descr="'Gráficos estadís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áficos estadístico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1863" cy="18918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354">
        <w:rPr>
          <w:rFonts w:ascii="Calibri" w:eastAsia="Calibri" w:hAnsi="Calibri" w:cs="Times New Roman"/>
          <w:color w:val="0070C0"/>
        </w:rPr>
        <w:t>En estos tipos de gráficos se busca mostrar la tendencia de la información generalmente en un período de tiempo.</w:t>
      </w:r>
      <w:r>
        <w:rPr>
          <w:rFonts w:ascii="Calibri" w:eastAsia="Calibri" w:hAnsi="Calibri" w:cs="Times New Roman"/>
          <w:color w:val="0070C0"/>
        </w:rPr>
        <w:t xml:space="preserve"> </w:t>
      </w:r>
      <w:r w:rsidRPr="00624354">
        <w:rPr>
          <w:rFonts w:ascii="Calibri" w:eastAsia="Calibri" w:hAnsi="Calibri" w:cs="Times New Roman"/>
          <w:color w:val="0070C0"/>
        </w:rPr>
        <w:t>Pueden ser: </w:t>
      </w:r>
    </w:p>
    <w:p w:rsidR="00624354" w:rsidRPr="00624354" w:rsidRDefault="00624354" w:rsidP="00624354">
      <w:pPr>
        <w:numPr>
          <w:ilvl w:val="0"/>
          <w:numId w:val="29"/>
        </w:numPr>
        <w:spacing w:after="200" w:line="276" w:lineRule="auto"/>
        <w:jc w:val="both"/>
        <w:rPr>
          <w:rFonts w:ascii="Calibri" w:eastAsia="Calibri" w:hAnsi="Calibri" w:cs="Times New Roman"/>
          <w:color w:val="0070C0"/>
        </w:rPr>
      </w:pPr>
      <w:r w:rsidRPr="00624354">
        <w:rPr>
          <w:rFonts w:ascii="Calibri" w:eastAsia="Calibri" w:hAnsi="Calibri" w:cs="Times New Roman"/>
          <w:color w:val="0070C0"/>
        </w:rPr>
        <w:t>Para representar una serie</w:t>
      </w:r>
    </w:p>
    <w:p w:rsidR="00624354" w:rsidRPr="00624354" w:rsidRDefault="00624354" w:rsidP="00624354">
      <w:pPr>
        <w:numPr>
          <w:ilvl w:val="0"/>
          <w:numId w:val="30"/>
        </w:numPr>
        <w:spacing w:after="200" w:line="276" w:lineRule="auto"/>
        <w:jc w:val="both"/>
        <w:rPr>
          <w:rFonts w:ascii="Calibri" w:eastAsia="Calibri" w:hAnsi="Calibri" w:cs="Times New Roman"/>
          <w:color w:val="0070C0"/>
        </w:rPr>
      </w:pPr>
      <w:r w:rsidRPr="00624354">
        <w:rPr>
          <w:rFonts w:ascii="Calibri" w:eastAsia="Calibri" w:hAnsi="Calibri" w:cs="Times New Roman"/>
          <w:color w:val="0070C0"/>
        </w:rPr>
        <w:t>para representar dos o más series</w:t>
      </w:r>
    </w:p>
    <w:p w:rsidR="00624354" w:rsidRPr="00624354" w:rsidRDefault="00624354" w:rsidP="00624354">
      <w:pPr>
        <w:numPr>
          <w:ilvl w:val="0"/>
          <w:numId w:val="31"/>
        </w:numPr>
        <w:spacing w:after="200" w:line="276" w:lineRule="auto"/>
        <w:jc w:val="both"/>
        <w:rPr>
          <w:rFonts w:ascii="Calibri" w:eastAsia="Calibri" w:hAnsi="Calibri" w:cs="Times New Roman"/>
          <w:color w:val="0070C0"/>
        </w:rPr>
      </w:pPr>
      <w:r w:rsidRPr="00624354">
        <w:rPr>
          <w:rFonts w:ascii="Calibri" w:eastAsia="Calibri" w:hAnsi="Calibri" w:cs="Times New Roman"/>
          <w:color w:val="0070C0"/>
        </w:rPr>
        <w:t>en dos dimensiones</w:t>
      </w:r>
    </w:p>
    <w:p w:rsidR="00624354" w:rsidRPr="00624354" w:rsidRDefault="00624354" w:rsidP="00624354">
      <w:pPr>
        <w:numPr>
          <w:ilvl w:val="0"/>
          <w:numId w:val="32"/>
        </w:numPr>
        <w:spacing w:after="200" w:line="276" w:lineRule="auto"/>
        <w:jc w:val="both"/>
        <w:rPr>
          <w:rFonts w:ascii="Calibri" w:eastAsia="Calibri" w:hAnsi="Calibri" w:cs="Times New Roman"/>
          <w:color w:val="0070C0"/>
        </w:rPr>
      </w:pPr>
      <w:r w:rsidRPr="00624354">
        <w:rPr>
          <w:rFonts w:ascii="Calibri" w:eastAsia="Calibri" w:hAnsi="Calibri" w:cs="Times New Roman"/>
          <w:color w:val="0070C0"/>
        </w:rPr>
        <w:t>en tres dimensiones.</w:t>
      </w:r>
    </w:p>
    <w:p w:rsidR="00624354" w:rsidRPr="00624354" w:rsidRDefault="00BF44FC" w:rsidP="00624354">
      <w:pPr>
        <w:spacing w:after="200" w:line="276" w:lineRule="auto"/>
        <w:jc w:val="both"/>
        <w:rPr>
          <w:rFonts w:ascii="Calibri" w:eastAsia="Calibri" w:hAnsi="Calibri" w:cs="Times New Roman"/>
          <w:color w:val="0070C0"/>
        </w:rPr>
      </w:pPr>
      <w:r>
        <w:rPr>
          <w:noProof/>
          <w:lang w:eastAsia="es-PE"/>
        </w:rPr>
        <w:lastRenderedPageBreak/>
        <w:pict>
          <v:roundrect id="_x0000_s1059" style="position:absolute;left:0;text-align:left;margin-left:-20.9pt;margin-top:-21.6pt;width:541.5pt;height:731.8pt;z-index:251726336" arcsize="10923f" fillcolor="#92d050">
            <v:textbox style="mso-next-textbox:#_x0000_s1059">
              <w:txbxContent>
                <w:p w:rsidR="008903DA" w:rsidRPr="008903DA" w:rsidRDefault="008903DA" w:rsidP="008903DA">
                  <w:pPr>
                    <w:spacing w:after="200" w:line="276" w:lineRule="auto"/>
                    <w:jc w:val="center"/>
                    <w:rPr>
                      <w:rFonts w:ascii="Calibri" w:eastAsia="Calibri" w:hAnsi="Calibri" w:cs="Times New Roman"/>
                      <w:color w:val="0070C0"/>
                    </w:rPr>
                  </w:pPr>
                  <w:r w:rsidRPr="008903DA">
                    <w:rPr>
                      <w:rFonts w:ascii="Calibri" w:eastAsia="Calibri" w:hAnsi="Calibri" w:cs="Times New Roman"/>
                      <w:b/>
                      <w:bCs/>
                      <w:iCs/>
                      <w:color w:val="0070C0"/>
                    </w:rPr>
                    <w:t>Cartogramas</w:t>
                  </w:r>
                </w:p>
                <w:p w:rsidR="008903DA" w:rsidRPr="008903DA" w:rsidRDefault="008903DA" w:rsidP="008903DA">
                  <w:p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Estos tipos de gráficos se utilizan para mostrar datos sobre una base geográfica. La densidad de datos se puede marcar por círculos, sombreado, rayado o color.</w:t>
                  </w:r>
                </w:p>
                <w:p w:rsidR="008903DA" w:rsidRPr="008903DA" w:rsidRDefault="008903DA" w:rsidP="008903DA">
                  <w:pPr>
                    <w:spacing w:after="200" w:line="276" w:lineRule="auto"/>
                    <w:jc w:val="center"/>
                    <w:rPr>
                      <w:rFonts w:ascii="Calibri" w:eastAsia="Calibri" w:hAnsi="Calibri" w:cs="Times New Roman"/>
                      <w:color w:val="0070C0"/>
                    </w:rPr>
                  </w:pPr>
                  <w:r w:rsidRPr="008903DA">
                    <w:rPr>
                      <w:rFonts w:ascii="Calibri" w:eastAsia="Calibri" w:hAnsi="Calibri" w:cs="Times New Roman"/>
                      <w:noProof/>
                      <w:color w:val="0070C0"/>
                      <w:lang w:eastAsia="es-PE"/>
                    </w:rPr>
                    <w:drawing>
                      <wp:inline distT="0" distB="0" distL="0" distR="0" wp14:anchorId="7780BA3A" wp14:editId="20753C75">
                        <wp:extent cx="2038350" cy="203835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áficos estadístico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36991" cy="2036991"/>
                                </a:xfrm>
                                <a:prstGeom prst="rect">
                                  <a:avLst/>
                                </a:prstGeom>
                                <a:noFill/>
                                <a:ln>
                                  <a:noFill/>
                                </a:ln>
                              </pic:spPr>
                            </pic:pic>
                          </a:graphicData>
                        </a:graphic>
                      </wp:inline>
                    </w:drawing>
                  </w:r>
                </w:p>
                <w:p w:rsidR="008903DA" w:rsidRPr="008903DA" w:rsidRDefault="008903DA" w:rsidP="008903DA">
                  <w:pPr>
                    <w:spacing w:after="200" w:line="276" w:lineRule="auto"/>
                    <w:jc w:val="center"/>
                    <w:rPr>
                      <w:rFonts w:ascii="Calibri" w:eastAsia="Calibri" w:hAnsi="Calibri" w:cs="Times New Roman"/>
                      <w:color w:val="0070C0"/>
                    </w:rPr>
                  </w:pPr>
                  <w:r w:rsidRPr="008903DA">
                    <w:rPr>
                      <w:rFonts w:ascii="Calibri" w:eastAsia="Calibri" w:hAnsi="Calibri" w:cs="Times New Roman"/>
                      <w:b/>
                      <w:bCs/>
                      <w:iCs/>
                      <w:color w:val="0070C0"/>
                    </w:rPr>
                    <w:t>Gráficos Mixtos</w:t>
                  </w:r>
                </w:p>
                <w:p w:rsidR="008903DA" w:rsidRPr="008903DA" w:rsidRDefault="008903DA" w:rsidP="008903DA">
                  <w:p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En estos tipos de gráficos se representan dos o más series de datos, cada una con un tipo diferente de gráfico. Son gráficos más vistosos y se usan para resaltar las diferencias entre las series.</w:t>
                  </w:r>
                </w:p>
                <w:p w:rsidR="008903DA" w:rsidRPr="008903DA" w:rsidRDefault="008903DA" w:rsidP="008903DA">
                  <w:p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Pueden ser: </w:t>
                  </w:r>
                </w:p>
                <w:p w:rsidR="008903DA" w:rsidRPr="008903DA" w:rsidRDefault="008903DA" w:rsidP="008903DA">
                  <w:pPr>
                    <w:numPr>
                      <w:ilvl w:val="0"/>
                      <w:numId w:val="33"/>
                    </w:num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en dos  dimensiones</w:t>
                  </w:r>
                </w:p>
                <w:p w:rsidR="008903DA" w:rsidRPr="008903DA" w:rsidRDefault="008903DA" w:rsidP="008903DA">
                  <w:pPr>
                    <w:numPr>
                      <w:ilvl w:val="0"/>
                      <w:numId w:val="34"/>
                    </w:num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 xml:space="preserve">en tres dimensiones. </w:t>
                  </w:r>
                </w:p>
                <w:p w:rsidR="008903DA" w:rsidRPr="008903DA" w:rsidRDefault="008903DA" w:rsidP="008903DA">
                  <w:p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 </w:t>
                  </w:r>
                </w:p>
                <w:p w:rsidR="008903DA" w:rsidRPr="008903DA" w:rsidRDefault="008903DA" w:rsidP="008903DA">
                  <w:p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     </w:t>
                  </w:r>
                </w:p>
                <w:p w:rsidR="008903DA" w:rsidRPr="008903DA" w:rsidRDefault="008903DA" w:rsidP="008903DA">
                  <w:pPr>
                    <w:spacing w:after="200" w:line="276" w:lineRule="auto"/>
                    <w:jc w:val="both"/>
                    <w:rPr>
                      <w:rFonts w:ascii="Calibri" w:eastAsia="Calibri" w:hAnsi="Calibri" w:cs="Times New Roman"/>
                      <w:b/>
                      <w:color w:val="0070C0"/>
                    </w:rPr>
                  </w:pPr>
                </w:p>
                <w:p w:rsidR="008903DA" w:rsidRDefault="008903DA" w:rsidP="008903DA">
                  <w:pPr>
                    <w:spacing w:after="200" w:line="240" w:lineRule="auto"/>
                    <w:jc w:val="center"/>
                    <w:rPr>
                      <w:rFonts w:ascii="Calibri" w:eastAsia="Calibri" w:hAnsi="Calibri" w:cs="Times New Roman"/>
                      <w:b/>
                      <w:bCs/>
                      <w:iCs/>
                      <w:color w:val="0070C0"/>
                    </w:rPr>
                  </w:pPr>
                </w:p>
                <w:p w:rsidR="008903DA" w:rsidRPr="008903DA" w:rsidRDefault="008903DA" w:rsidP="008903DA">
                  <w:pPr>
                    <w:spacing w:after="200" w:line="240" w:lineRule="auto"/>
                    <w:jc w:val="center"/>
                    <w:rPr>
                      <w:rFonts w:ascii="Calibri" w:eastAsia="Calibri" w:hAnsi="Calibri" w:cs="Times New Roman"/>
                      <w:color w:val="0070C0"/>
                    </w:rPr>
                  </w:pPr>
                  <w:r w:rsidRPr="008903DA">
                    <w:rPr>
                      <w:rFonts w:ascii="Calibri" w:eastAsia="Calibri" w:hAnsi="Calibri" w:cs="Times New Roman"/>
                      <w:b/>
                      <w:bCs/>
                      <w:iCs/>
                      <w:color w:val="0070C0"/>
                    </w:rPr>
                    <w:t>Histogramas</w:t>
                  </w:r>
                </w:p>
                <w:p w:rsidR="008903DA" w:rsidRPr="008903DA" w:rsidRDefault="008903DA" w:rsidP="008903DA">
                  <w:pPr>
                    <w:spacing w:after="200" w:line="276" w:lineRule="auto"/>
                    <w:jc w:val="both"/>
                    <w:rPr>
                      <w:rFonts w:ascii="Calibri" w:eastAsia="Calibri" w:hAnsi="Calibri" w:cs="Times New Roman"/>
                      <w:color w:val="0070C0"/>
                    </w:rPr>
                  </w:pPr>
                  <w:r w:rsidRPr="008903DA">
                    <w:rPr>
                      <w:rFonts w:ascii="Calibri" w:eastAsia="Calibri" w:hAnsi="Calibri" w:cs="Times New Roman"/>
                      <w:color w:val="0070C0"/>
                    </w:rPr>
                    <w:t>Estos tipos de gráficos se utilizan para representa distribuciones de frecuencias. Algún software específico para estadística grafican la curva de gauss superpuesta con el histograma. </w:t>
                  </w:r>
                </w:p>
                <w:p w:rsidR="008903DA" w:rsidRPr="008903DA" w:rsidRDefault="008903DA" w:rsidP="008903DA">
                  <w:pPr>
                    <w:spacing w:after="200" w:line="276" w:lineRule="auto"/>
                    <w:jc w:val="both"/>
                    <w:rPr>
                      <w:rFonts w:ascii="Calibri" w:eastAsia="Calibri" w:hAnsi="Calibri" w:cs="Times New Roman"/>
                      <w:b/>
                      <w:bCs/>
                      <w:iCs/>
                      <w:color w:val="0070C0"/>
                    </w:rPr>
                  </w:pPr>
                </w:p>
                <w:p w:rsidR="008903DA" w:rsidRPr="008903DA" w:rsidRDefault="008903DA" w:rsidP="008903DA">
                  <w:pPr>
                    <w:spacing w:after="200" w:line="276" w:lineRule="auto"/>
                    <w:jc w:val="both"/>
                    <w:rPr>
                      <w:rFonts w:ascii="Calibri" w:eastAsia="Calibri" w:hAnsi="Calibri" w:cs="Times New Roman"/>
                      <w:b/>
                      <w:bCs/>
                      <w:iCs/>
                      <w:color w:val="0070C0"/>
                    </w:rPr>
                  </w:pPr>
                </w:p>
                <w:p w:rsidR="008903DA" w:rsidRPr="008903DA" w:rsidRDefault="008903DA" w:rsidP="008903DA">
                  <w:pPr>
                    <w:spacing w:after="200" w:line="276" w:lineRule="auto"/>
                    <w:jc w:val="both"/>
                    <w:rPr>
                      <w:rFonts w:ascii="Calibri" w:eastAsia="Calibri" w:hAnsi="Calibri" w:cs="Times New Roman"/>
                      <w:b/>
                      <w:bCs/>
                      <w:iCs/>
                      <w:color w:val="0070C0"/>
                    </w:rPr>
                  </w:pPr>
                </w:p>
                <w:p w:rsidR="008903DA" w:rsidRPr="008903DA" w:rsidRDefault="008903DA" w:rsidP="008903DA">
                  <w:pPr>
                    <w:spacing w:after="200" w:line="276" w:lineRule="auto"/>
                    <w:jc w:val="both"/>
                    <w:rPr>
                      <w:rFonts w:ascii="Calibri" w:eastAsia="Calibri" w:hAnsi="Calibri" w:cs="Times New Roman"/>
                      <w:b/>
                      <w:bCs/>
                      <w:iCs/>
                      <w:color w:val="0070C0"/>
                    </w:rPr>
                  </w:pPr>
                </w:p>
                <w:p w:rsidR="008903DA" w:rsidRPr="008903DA" w:rsidRDefault="008903DA" w:rsidP="008903DA">
                  <w:pPr>
                    <w:spacing w:after="200" w:line="276" w:lineRule="auto"/>
                    <w:jc w:val="both"/>
                    <w:rPr>
                      <w:rFonts w:ascii="Calibri" w:eastAsia="Calibri" w:hAnsi="Calibri" w:cs="Times New Roman"/>
                      <w:b/>
                      <w:bCs/>
                      <w:iCs/>
                      <w:color w:val="0070C0"/>
                    </w:rPr>
                  </w:pPr>
                </w:p>
                <w:p w:rsidR="008903DA" w:rsidRPr="008903DA" w:rsidRDefault="008903DA" w:rsidP="008903DA">
                  <w:pPr>
                    <w:spacing w:after="200" w:line="276" w:lineRule="auto"/>
                    <w:jc w:val="both"/>
                    <w:rPr>
                      <w:rFonts w:ascii="Calibri" w:eastAsia="Calibri" w:hAnsi="Calibri" w:cs="Times New Roman"/>
                      <w:b/>
                      <w:bCs/>
                      <w:i/>
                      <w:iCs/>
                      <w:color w:val="0070C0"/>
                    </w:rPr>
                  </w:pPr>
                </w:p>
                <w:p w:rsidR="008903DA" w:rsidRPr="008903DA" w:rsidRDefault="008903DA" w:rsidP="008903DA">
                  <w:pPr>
                    <w:spacing w:after="200" w:line="276" w:lineRule="auto"/>
                    <w:jc w:val="both"/>
                    <w:rPr>
                      <w:rFonts w:ascii="Calibri" w:eastAsia="Calibri" w:hAnsi="Calibri" w:cs="Times New Roman"/>
                      <w:b/>
                      <w:bCs/>
                      <w:i/>
                      <w:iCs/>
                      <w:color w:val="0070C0"/>
                    </w:rPr>
                  </w:pPr>
                </w:p>
                <w:p w:rsidR="008903DA" w:rsidRPr="008903DA" w:rsidRDefault="008903DA" w:rsidP="008903DA">
                  <w:pPr>
                    <w:spacing w:after="200" w:line="276" w:lineRule="auto"/>
                    <w:jc w:val="both"/>
                    <w:rPr>
                      <w:rFonts w:ascii="Calibri" w:eastAsia="Calibri" w:hAnsi="Calibri" w:cs="Times New Roman"/>
                      <w:b/>
                      <w:bCs/>
                      <w:i/>
                      <w:iCs/>
                      <w:color w:val="0070C0"/>
                    </w:rPr>
                  </w:pPr>
                </w:p>
                <w:p w:rsidR="008903DA" w:rsidRPr="008903DA" w:rsidRDefault="008903DA" w:rsidP="008903DA">
                  <w:pPr>
                    <w:spacing w:after="200" w:line="276" w:lineRule="auto"/>
                    <w:jc w:val="both"/>
                    <w:rPr>
                      <w:rFonts w:ascii="Calibri" w:eastAsia="Calibri" w:hAnsi="Calibri" w:cs="Times New Roman"/>
                      <w:b/>
                      <w:bCs/>
                      <w:i/>
                      <w:iCs/>
                      <w:color w:val="0070C0"/>
                    </w:rPr>
                  </w:pPr>
                </w:p>
                <w:p w:rsidR="008903DA" w:rsidRPr="008903DA" w:rsidRDefault="008903DA" w:rsidP="008903DA">
                  <w:pPr>
                    <w:spacing w:after="200" w:line="276" w:lineRule="auto"/>
                    <w:jc w:val="both"/>
                    <w:rPr>
                      <w:rFonts w:ascii="Calibri" w:eastAsia="Calibri" w:hAnsi="Calibri" w:cs="Times New Roman"/>
                      <w:b/>
                      <w:bCs/>
                      <w:i/>
                      <w:iCs/>
                      <w:color w:val="0070C0"/>
                    </w:rPr>
                  </w:pPr>
                </w:p>
                <w:p w:rsidR="008903DA" w:rsidRPr="008903DA" w:rsidRDefault="008903DA" w:rsidP="008903DA">
                  <w:pPr>
                    <w:spacing w:after="200" w:line="276" w:lineRule="auto"/>
                    <w:jc w:val="both"/>
                    <w:rPr>
                      <w:rFonts w:ascii="Calibri" w:eastAsia="Calibri" w:hAnsi="Calibri" w:cs="Times New Roman"/>
                      <w:b/>
                      <w:bCs/>
                      <w:i/>
                      <w:iCs/>
                      <w:color w:val="0070C0"/>
                    </w:rPr>
                  </w:pPr>
                </w:p>
                <w:p w:rsidR="00893344" w:rsidRPr="00893344" w:rsidRDefault="00893344" w:rsidP="00893344">
                  <w:pPr>
                    <w:jc w:val="center"/>
                    <w:rPr>
                      <w:color w:val="0070C0"/>
                    </w:rPr>
                  </w:pPr>
                </w:p>
              </w:txbxContent>
            </v:textbox>
          </v:roundrect>
        </w:pict>
      </w:r>
    </w:p>
    <w:p w:rsidR="00624354" w:rsidRPr="00624354" w:rsidRDefault="00624354" w:rsidP="00624354">
      <w:pPr>
        <w:spacing w:after="200" w:line="276" w:lineRule="auto"/>
        <w:jc w:val="both"/>
        <w:rPr>
          <w:rFonts w:ascii="Calibri" w:eastAsia="Calibri" w:hAnsi="Calibri" w:cs="Times New Roman"/>
          <w:b/>
          <w:bCs/>
          <w:i/>
          <w:iCs/>
          <w:color w:val="0070C0"/>
        </w:rPr>
      </w:pPr>
    </w:p>
    <w:p w:rsidR="00893344" w:rsidRDefault="00893344" w:rsidP="00624354">
      <w:pPr>
        <w:tabs>
          <w:tab w:val="left" w:pos="3653"/>
        </w:tabs>
        <w:jc w:val="both"/>
      </w:pPr>
      <w:r>
        <w:tab/>
      </w:r>
    </w:p>
    <w:p w:rsidR="00893344" w:rsidRDefault="00893344" w:rsidP="00624354">
      <w:pPr>
        <w:tabs>
          <w:tab w:val="left" w:pos="3653"/>
        </w:tabs>
        <w:jc w:val="both"/>
      </w:pPr>
      <w:r>
        <w:tab/>
      </w:r>
    </w:p>
    <w:p w:rsidR="00893344" w:rsidRDefault="00893344" w:rsidP="00624354">
      <w:pPr>
        <w:tabs>
          <w:tab w:val="left" w:pos="3653"/>
        </w:tabs>
        <w:jc w:val="both"/>
      </w:pPr>
    </w:p>
    <w:p w:rsidR="00893344" w:rsidRDefault="00893344" w:rsidP="00624354">
      <w:pPr>
        <w:tabs>
          <w:tab w:val="left" w:pos="3653"/>
        </w:tabs>
        <w:jc w:val="both"/>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03DA" w:rsidP="006C2F4C">
      <w:pPr>
        <w:tabs>
          <w:tab w:val="left" w:pos="3653"/>
        </w:tabs>
      </w:pPr>
      <w:r w:rsidRPr="008903DA">
        <w:rPr>
          <w:rFonts w:ascii="Calibri" w:eastAsia="Calibri" w:hAnsi="Calibri" w:cs="Times New Roman"/>
          <w:noProof/>
          <w:color w:val="0070C0"/>
          <w:lang w:eastAsia="es-PE"/>
        </w:rPr>
        <w:drawing>
          <wp:anchor distT="0" distB="0" distL="114300" distR="114300" simplePos="0" relativeHeight="251732480" behindDoc="0" locked="0" layoutInCell="1" allowOverlap="1" wp14:anchorId="1C8C10A9" wp14:editId="4467F1EB">
            <wp:simplePos x="0" y="0"/>
            <wp:positionH relativeFrom="column">
              <wp:posOffset>2156460</wp:posOffset>
            </wp:positionH>
            <wp:positionV relativeFrom="paragraph">
              <wp:posOffset>191770</wp:posOffset>
            </wp:positionV>
            <wp:extent cx="2038350" cy="203835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áficos estadístico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03DA" w:rsidP="006C2F4C">
      <w:pPr>
        <w:tabs>
          <w:tab w:val="left" w:pos="3653"/>
        </w:tabs>
      </w:pPr>
      <w:r w:rsidRPr="008903DA">
        <w:rPr>
          <w:rFonts w:ascii="Calibri" w:eastAsia="Calibri" w:hAnsi="Calibri" w:cs="Times New Roman"/>
          <w:noProof/>
          <w:color w:val="0070C0"/>
          <w:lang w:eastAsia="es-PE"/>
        </w:rPr>
        <w:drawing>
          <wp:anchor distT="0" distB="0" distL="114300" distR="114300" simplePos="0" relativeHeight="251734528" behindDoc="0" locked="0" layoutInCell="1" allowOverlap="1" wp14:anchorId="2057A27F" wp14:editId="5D0198C2">
            <wp:simplePos x="0" y="0"/>
            <wp:positionH relativeFrom="column">
              <wp:posOffset>1623060</wp:posOffset>
            </wp:positionH>
            <wp:positionV relativeFrom="paragraph">
              <wp:posOffset>161290</wp:posOffset>
            </wp:positionV>
            <wp:extent cx="3124200" cy="1987978"/>
            <wp:effectExtent l="0" t="0" r="0" b="0"/>
            <wp:wrapNone/>
            <wp:docPr id="41" name="Imagen 41" descr="'Gráficos estadís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áficos estadísticos'"/>
                    <pic:cNvPicPr>
                      <a:picLocks noChangeAspect="1" noChangeArrowheads="1"/>
                    </pic:cNvPicPr>
                  </pic:nvPicPr>
                  <pic:blipFill rotWithShape="1">
                    <a:blip r:embed="rId25">
                      <a:extLst>
                        <a:ext uri="{28A0092B-C50C-407E-A947-70E740481C1C}">
                          <a14:useLocalDpi xmlns:a14="http://schemas.microsoft.com/office/drawing/2010/main" val="0"/>
                        </a:ext>
                      </a:extLst>
                    </a:blip>
                    <a:srcRect t="5911" b="4926"/>
                    <a:stretch/>
                  </pic:blipFill>
                  <pic:spPr bwMode="auto">
                    <a:xfrm>
                      <a:off x="0" y="0"/>
                      <a:ext cx="3124200" cy="19879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893344" w:rsidRDefault="00893344" w:rsidP="006C2F4C">
      <w:pPr>
        <w:tabs>
          <w:tab w:val="left" w:pos="3653"/>
        </w:tabs>
      </w:pPr>
    </w:p>
    <w:p w:rsidR="00D33173" w:rsidRDefault="00BF44FC" w:rsidP="006C2F4C">
      <w:pPr>
        <w:tabs>
          <w:tab w:val="left" w:pos="3653"/>
        </w:tabs>
      </w:pPr>
      <w:r>
        <w:rPr>
          <w:noProof/>
          <w:lang w:eastAsia="es-PE"/>
        </w:rPr>
        <w:lastRenderedPageBreak/>
        <w:pict>
          <v:roundrect id="_x0000_s1061" style="position:absolute;margin-left:-25.95pt;margin-top:-20.1pt;width:549.75pt;height:726.75pt;z-index:251735552" arcsize="10923f" fillcolor="#c2bc80 [3208]" strokecolor="#f2f2f2 [3041]" strokeweight="3pt">
            <v:shadow on="t" type="perspective" color="#6c6634 [1608]" opacity=".5" offset="1pt" offset2="-1pt"/>
            <v:textbox>
              <w:txbxContent>
                <w:p w:rsidR="008903DA" w:rsidRDefault="008903DA"/>
                <w:p w:rsidR="008903DA" w:rsidRDefault="008903DA"/>
                <w:p w:rsidR="008903DA" w:rsidRDefault="008903DA"/>
                <w:p w:rsidR="008903DA" w:rsidRDefault="008903DA"/>
                <w:p w:rsidR="008903DA" w:rsidRDefault="008903DA" w:rsidP="008903DA">
                  <w:pPr>
                    <w:spacing w:after="200" w:line="276" w:lineRule="auto"/>
                    <w:jc w:val="both"/>
                    <w:rPr>
                      <w:rFonts w:ascii="Calibri" w:eastAsia="Calibri" w:hAnsi="Calibri" w:cs="Times New Roman"/>
                      <w:b/>
                      <w:color w:val="0070C0"/>
                      <w:sz w:val="28"/>
                      <w:szCs w:val="28"/>
                    </w:rPr>
                  </w:pPr>
                </w:p>
                <w:p w:rsidR="008903DA" w:rsidRDefault="008903DA" w:rsidP="008903DA">
                  <w:pPr>
                    <w:spacing w:after="200" w:line="276" w:lineRule="auto"/>
                    <w:jc w:val="both"/>
                    <w:rPr>
                      <w:rFonts w:ascii="Calibri" w:eastAsia="Calibri" w:hAnsi="Calibri" w:cs="Times New Roman"/>
                      <w:b/>
                      <w:color w:val="0070C0"/>
                      <w:sz w:val="28"/>
                      <w:szCs w:val="28"/>
                    </w:rPr>
                  </w:pPr>
                </w:p>
                <w:p w:rsidR="008903DA" w:rsidRDefault="008903DA" w:rsidP="008903DA">
                  <w:pPr>
                    <w:spacing w:after="200" w:line="276" w:lineRule="auto"/>
                    <w:jc w:val="both"/>
                    <w:rPr>
                      <w:rFonts w:ascii="Calibri" w:eastAsia="Calibri" w:hAnsi="Calibri" w:cs="Times New Roman"/>
                      <w:b/>
                      <w:color w:val="0070C0"/>
                      <w:sz w:val="28"/>
                      <w:szCs w:val="28"/>
                    </w:rPr>
                  </w:pPr>
                </w:p>
                <w:p w:rsidR="008903DA" w:rsidRDefault="008903DA" w:rsidP="008903DA">
                  <w:pPr>
                    <w:spacing w:after="200" w:line="276" w:lineRule="auto"/>
                    <w:jc w:val="both"/>
                    <w:rPr>
                      <w:rFonts w:ascii="Calibri" w:eastAsia="Calibri" w:hAnsi="Calibri" w:cs="Times New Roman"/>
                      <w:b/>
                      <w:color w:val="0070C0"/>
                      <w:sz w:val="28"/>
                      <w:szCs w:val="28"/>
                    </w:rPr>
                  </w:pPr>
                </w:p>
                <w:p w:rsidR="008903DA" w:rsidRPr="008903DA" w:rsidRDefault="008903DA" w:rsidP="008903DA">
                  <w:pPr>
                    <w:spacing w:after="200" w:line="276" w:lineRule="auto"/>
                    <w:jc w:val="both"/>
                    <w:rPr>
                      <w:rFonts w:ascii="Calibri" w:eastAsia="Calibri" w:hAnsi="Calibri" w:cs="Times New Roman"/>
                      <w:b/>
                      <w:color w:val="0070C0"/>
                      <w:sz w:val="28"/>
                      <w:szCs w:val="28"/>
                    </w:rPr>
                  </w:pPr>
                  <w:r w:rsidRPr="008903DA">
                    <w:rPr>
                      <w:rFonts w:ascii="Calibri" w:eastAsia="Calibri" w:hAnsi="Calibri" w:cs="Times New Roman"/>
                      <w:b/>
                      <w:color w:val="0070C0"/>
                      <w:sz w:val="28"/>
                      <w:szCs w:val="28"/>
                    </w:rPr>
                    <w:t>Hasta ahora sólo hemos utilizado unos tipos de gráfico muy comunes como el gráfico de columnas por ejemplo. Sin embargo, hoy día Excel dispone de muchos más tipos de gráficos.</w:t>
                  </w:r>
                </w:p>
                <w:p w:rsidR="008903DA" w:rsidRPr="008903DA" w:rsidRDefault="008903DA" w:rsidP="008903DA">
                  <w:pPr>
                    <w:spacing w:after="200" w:line="276" w:lineRule="auto"/>
                    <w:jc w:val="both"/>
                    <w:rPr>
                      <w:rFonts w:ascii="Calibri" w:eastAsia="Calibri" w:hAnsi="Calibri" w:cs="Times New Roman"/>
                      <w:b/>
                      <w:color w:val="0070C0"/>
                      <w:sz w:val="28"/>
                      <w:szCs w:val="28"/>
                    </w:rPr>
                  </w:pPr>
                  <w:r w:rsidRPr="008903DA">
                    <w:rPr>
                      <w:rFonts w:ascii="Calibri" w:eastAsia="Calibri" w:hAnsi="Calibri" w:cs="Times New Roman"/>
                      <w:b/>
                      <w:color w:val="0070C0"/>
                      <w:sz w:val="28"/>
                      <w:szCs w:val="28"/>
                    </w:rPr>
                    <w:t>Cada tipo de gráfico se diferencia de los demás por la clase de marcas de datos que utiliza. Por ejemplo, el gráfico de columnas utiliza columnas como marcas de datos; el de círculos, utiliza círculos; etc.</w:t>
                  </w:r>
                </w:p>
                <w:p w:rsidR="008903DA" w:rsidRPr="008903DA" w:rsidRDefault="008903DA" w:rsidP="008903DA">
                  <w:pPr>
                    <w:spacing w:after="200" w:line="276" w:lineRule="auto"/>
                    <w:jc w:val="both"/>
                    <w:rPr>
                      <w:rFonts w:ascii="Calibri" w:eastAsia="Calibri" w:hAnsi="Calibri" w:cs="Times New Roman"/>
                      <w:b/>
                      <w:color w:val="0070C0"/>
                      <w:sz w:val="28"/>
                      <w:szCs w:val="28"/>
                    </w:rPr>
                  </w:pPr>
                  <w:r w:rsidRPr="008903DA">
                    <w:rPr>
                      <w:rFonts w:ascii="Calibri" w:eastAsia="Calibri" w:hAnsi="Calibri" w:cs="Times New Roman"/>
                      <w:b/>
                      <w:color w:val="0070C0"/>
                      <w:sz w:val="28"/>
                      <w:szCs w:val="28"/>
                    </w:rPr>
                    <w:t>El motivo de que haya tantos tipos de gráficos diferentes no es solamente estético. Cada uno de los tipos de gráficos está especialmente indicado para representar los datos de una manera distinta. Por lo tanto, si quieres obtener la máxima eficacia al crear tus gráficos y presentar tus datos de la mejor manera posible debes tener esto muy en cuenta; que cada tipo de grafico está destinado para una labor especifica.</w:t>
                  </w:r>
                </w:p>
                <w:p w:rsidR="008903DA" w:rsidRDefault="008903DA"/>
              </w:txbxContent>
            </v:textbox>
          </v:roundrect>
        </w:pict>
      </w:r>
    </w:p>
    <w:p w:rsidR="00D33173" w:rsidRDefault="00D33173" w:rsidP="006C2F4C">
      <w:pPr>
        <w:tabs>
          <w:tab w:val="left" w:pos="3653"/>
        </w:tabs>
      </w:pPr>
    </w:p>
    <w:p w:rsidR="00D33173" w:rsidRDefault="00D33173" w:rsidP="006C2F4C">
      <w:pPr>
        <w:tabs>
          <w:tab w:val="left" w:pos="3653"/>
        </w:tabs>
      </w:pPr>
    </w:p>
    <w:p w:rsidR="00D33173" w:rsidRDefault="00BF44FC" w:rsidP="006C2F4C">
      <w:pPr>
        <w:tabs>
          <w:tab w:val="left" w:pos="3653"/>
        </w:tabs>
      </w:pPr>
      <w:r>
        <w:rPr>
          <w:noProof/>
          <w:lang w:eastAsia="es-PE"/>
        </w:rPr>
        <w:pict>
          <v:shape id="_x0000_s1062" type="#_x0000_t202" style="position:absolute;margin-left:117.3pt;margin-top:19.6pt;width:280.8pt;height:60.1pt;z-index:251736576;visibility:visible;mso-wrap-style:square;mso-width-percent:0;mso-wrap-distance-left:9pt;mso-wrap-distance-top:0;mso-wrap-distance-right:9pt;mso-wrap-distance-bottom:0;mso-position-horizontal-relative:text;mso-position-vertical-relative:text;mso-width-percent:0;mso-width-relative:margin;v-text-anchor:top" fillcolor="yellow" stroked="f">
            <v:shadow type="perspective" opacity=".5" origin="-.5,-.5" offset="-6pt,-6pt" matrix=".75,,,.75"/>
            <o:extrusion v:ext="view" on="t"/>
            <v:textbox>
              <w:txbxContent>
                <w:p w:rsidR="008903DA" w:rsidRPr="00DD7A58" w:rsidRDefault="008903DA" w:rsidP="008903DA">
                  <w:pPr>
                    <w:jc w:val="center"/>
                    <w:rPr>
                      <w:rFonts w:cstheme="minorHAnsi"/>
                      <w:b/>
                      <w:caps/>
                      <w:sz w:val="72"/>
                      <w:szCs w:val="72"/>
                    </w:rPr>
                  </w:pPr>
                  <w:r w:rsidRPr="00DD7A58">
                    <w:rPr>
                      <w:rFonts w:cstheme="minorHAnsi"/>
                      <w:b/>
                      <w:caps/>
                      <w:sz w:val="72"/>
                      <w:szCs w:val="72"/>
                    </w:rPr>
                    <w:t>CON</w:t>
                  </w:r>
                  <w:r>
                    <w:rPr>
                      <w:rFonts w:cstheme="minorHAnsi"/>
                      <w:b/>
                      <w:caps/>
                      <w:sz w:val="72"/>
                      <w:szCs w:val="72"/>
                    </w:rPr>
                    <w:t>CLUSIÓN</w:t>
                  </w:r>
                </w:p>
              </w:txbxContent>
            </v:textbox>
            <w10:wrap type="square"/>
          </v:shape>
        </w:pict>
      </w:r>
    </w:p>
    <w:p w:rsidR="00D33173" w:rsidRDefault="00D33173" w:rsidP="006C2F4C">
      <w:pPr>
        <w:tabs>
          <w:tab w:val="left" w:pos="3653"/>
        </w:tabs>
      </w:pPr>
    </w:p>
    <w:p w:rsidR="00D33173" w:rsidRDefault="00D33173" w:rsidP="006C2F4C">
      <w:pPr>
        <w:tabs>
          <w:tab w:val="left" w:pos="3653"/>
        </w:tabs>
      </w:pPr>
    </w:p>
    <w:p w:rsidR="006C2F4C" w:rsidRDefault="006C2F4C"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Default="008903DA" w:rsidP="006C2F4C">
      <w:pPr>
        <w:tabs>
          <w:tab w:val="left" w:pos="3653"/>
        </w:tabs>
      </w:pPr>
    </w:p>
    <w:p w:rsidR="008903DA" w:rsidRPr="001E5A85" w:rsidRDefault="008903DA" w:rsidP="006C2F4C">
      <w:pPr>
        <w:tabs>
          <w:tab w:val="left" w:pos="3653"/>
        </w:tabs>
      </w:pPr>
    </w:p>
    <w:sectPr w:rsidR="008903DA" w:rsidRPr="001E5A85" w:rsidSect="00007ED0">
      <w:headerReference w:type="default" r:id="rId26"/>
      <w:footerReference w:type="default" r:id="rId27"/>
      <w:pgSz w:w="12240" w:h="15840" w:code="1"/>
      <w:pgMar w:top="1077" w:right="1325" w:bottom="1077" w:left="1134" w:header="284" w:footer="113" w:gutter="0"/>
      <w:pgBorders w:display="notFirstPage" w:offsetFrom="page">
        <w:top w:val="thickThinLargeGap" w:sz="24" w:space="24" w:color="4D6AF9"/>
        <w:left w:val="thickThinLargeGap" w:sz="24" w:space="24" w:color="4D6AF9"/>
        <w:bottom w:val="thickThinLargeGap" w:sz="24" w:space="24" w:color="4D6AF9"/>
        <w:right w:val="thickThinLargeGap" w:sz="24" w:space="24" w:color="4D6AF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4FC" w:rsidRDefault="00BF44FC" w:rsidP="00CD0AF6">
      <w:pPr>
        <w:spacing w:after="0" w:line="240" w:lineRule="auto"/>
      </w:pPr>
      <w:r>
        <w:separator/>
      </w:r>
    </w:p>
  </w:endnote>
  <w:endnote w:type="continuationSeparator" w:id="0">
    <w:p w:rsidR="00BF44FC" w:rsidRDefault="00BF44FC" w:rsidP="00CD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altName w:val="Bradley Hand ITC"/>
    <w:panose1 w:val="03050502040202030202"/>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8A7" w:rsidRDefault="009418A7">
    <w:pPr>
      <w:pStyle w:val="Piedepgina"/>
    </w:pPr>
  </w:p>
  <w:p w:rsidR="009418A7" w:rsidRDefault="009418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4FC" w:rsidRDefault="00BF44FC" w:rsidP="00CD0AF6">
      <w:pPr>
        <w:spacing w:after="0" w:line="240" w:lineRule="auto"/>
      </w:pPr>
      <w:r>
        <w:separator/>
      </w:r>
    </w:p>
  </w:footnote>
  <w:footnote w:type="continuationSeparator" w:id="0">
    <w:p w:rsidR="00BF44FC" w:rsidRDefault="00BF44FC" w:rsidP="00CD0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D3" w:rsidRDefault="00D252D3" w:rsidP="008023A3">
    <w:pPr>
      <w:pStyle w:val="Encabezado"/>
      <w:rPr>
        <w:rFonts w:ascii="Kristen ITC" w:hAnsi="Kristen ITC" w:cs="Arabic Typesetting"/>
        <w:sz w:val="14"/>
        <w:szCs w:val="14"/>
      </w:rPr>
    </w:pPr>
  </w:p>
  <w:p w:rsidR="00D252D3" w:rsidRDefault="00D252D3" w:rsidP="008023A3">
    <w:pPr>
      <w:pStyle w:val="Encabezado"/>
      <w:rPr>
        <w:rFonts w:ascii="Kristen ITC" w:hAnsi="Kristen ITC" w:cs="Arabic Typesetting"/>
        <w:sz w:val="14"/>
        <w:szCs w:val="14"/>
      </w:rPr>
    </w:pPr>
  </w:p>
  <w:p w:rsidR="008023A3" w:rsidRDefault="008023A3" w:rsidP="005D246D">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E8E"/>
    <w:multiLevelType w:val="multilevel"/>
    <w:tmpl w:val="062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34A1A"/>
    <w:multiLevelType w:val="hybridMultilevel"/>
    <w:tmpl w:val="A07C2B1A"/>
    <w:lvl w:ilvl="0" w:tplc="C476706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nsid w:val="0C5C50CC"/>
    <w:multiLevelType w:val="multilevel"/>
    <w:tmpl w:val="D6A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918F4"/>
    <w:multiLevelType w:val="hybridMultilevel"/>
    <w:tmpl w:val="ED58FC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E992B5B"/>
    <w:multiLevelType w:val="hybridMultilevel"/>
    <w:tmpl w:val="7BF01C50"/>
    <w:lvl w:ilvl="0" w:tplc="280A0003">
      <w:start w:val="1"/>
      <w:numFmt w:val="bullet"/>
      <w:lvlText w:val="o"/>
      <w:lvlJc w:val="left"/>
      <w:pPr>
        <w:ind w:left="720" w:hanging="360"/>
      </w:pPr>
      <w:rPr>
        <w:rFonts w:ascii="Courier New" w:hAnsi="Courier New" w:cs="Courier New" w:hint="default"/>
      </w:rPr>
    </w:lvl>
    <w:lvl w:ilvl="1" w:tplc="280A0003">
      <w:start w:val="1"/>
      <w:numFmt w:val="bullet"/>
      <w:lvlText w:val="o"/>
      <w:lvlJc w:val="left"/>
      <w:pPr>
        <w:ind w:left="1440" w:hanging="360"/>
      </w:pPr>
      <w:rPr>
        <w:rFonts w:ascii="Courier New" w:hAnsi="Courier New" w:cs="Courier New" w:hint="default"/>
      </w:rPr>
    </w:lvl>
    <w:lvl w:ilvl="2" w:tplc="94CE08DA">
      <w:start w:val="1"/>
      <w:numFmt w:val="bullet"/>
      <w:lvlText w:val="-"/>
      <w:lvlJc w:val="left"/>
      <w:pPr>
        <w:ind w:left="2160" w:hanging="360"/>
      </w:pPr>
      <w:rPr>
        <w:rFonts w:ascii="Palatino Linotype" w:eastAsiaTheme="minorHAnsi" w:hAnsi="Palatino Linotype" w:cstheme="minorBidi"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0EC376B4"/>
    <w:multiLevelType w:val="hybridMultilevel"/>
    <w:tmpl w:val="4B9CF5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1C454291"/>
    <w:multiLevelType w:val="hybridMultilevel"/>
    <w:tmpl w:val="F42287D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0616507"/>
    <w:multiLevelType w:val="hybridMultilevel"/>
    <w:tmpl w:val="F1A267A6"/>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8">
    <w:nsid w:val="24517959"/>
    <w:multiLevelType w:val="multilevel"/>
    <w:tmpl w:val="461C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6B475F"/>
    <w:multiLevelType w:val="hybridMultilevel"/>
    <w:tmpl w:val="5BCE63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2BBC793E"/>
    <w:multiLevelType w:val="multilevel"/>
    <w:tmpl w:val="FF6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F7C9A"/>
    <w:multiLevelType w:val="hybridMultilevel"/>
    <w:tmpl w:val="D0ACFF1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2">
    <w:nsid w:val="35606AE8"/>
    <w:multiLevelType w:val="hybridMultilevel"/>
    <w:tmpl w:val="4BB8586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nsid w:val="35FC37C4"/>
    <w:multiLevelType w:val="hybridMultilevel"/>
    <w:tmpl w:val="8FC29CA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77412A2"/>
    <w:multiLevelType w:val="hybridMultilevel"/>
    <w:tmpl w:val="E87A379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5">
    <w:nsid w:val="3D06607C"/>
    <w:multiLevelType w:val="hybridMultilevel"/>
    <w:tmpl w:val="A07C2B1A"/>
    <w:lvl w:ilvl="0" w:tplc="C476706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nsid w:val="3D9C3FF1"/>
    <w:multiLevelType w:val="hybridMultilevel"/>
    <w:tmpl w:val="A7BC5902"/>
    <w:lvl w:ilvl="0" w:tplc="FD22C4FC">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
    <w:nsid w:val="46433384"/>
    <w:multiLevelType w:val="hybridMultilevel"/>
    <w:tmpl w:val="210C0B3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4F9673D4"/>
    <w:multiLevelType w:val="hybridMultilevel"/>
    <w:tmpl w:val="9D7E733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nsid w:val="54A92D50"/>
    <w:multiLevelType w:val="hybridMultilevel"/>
    <w:tmpl w:val="8D825F20"/>
    <w:lvl w:ilvl="0" w:tplc="97F64564">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nsid w:val="57C14C16"/>
    <w:multiLevelType w:val="hybridMultilevel"/>
    <w:tmpl w:val="A7829BFC"/>
    <w:lvl w:ilvl="0" w:tplc="E6BC6008">
      <w:numFmt w:val="bullet"/>
      <w:lvlText w:val="-"/>
      <w:lvlJc w:val="left"/>
      <w:pPr>
        <w:ind w:left="1068" w:hanging="360"/>
      </w:pPr>
      <w:rPr>
        <w:rFonts w:ascii="Calibri" w:eastAsiaTheme="minorHAnsi"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1">
    <w:nsid w:val="5F772904"/>
    <w:multiLevelType w:val="hybridMultilevel"/>
    <w:tmpl w:val="53CC1B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653B6570"/>
    <w:multiLevelType w:val="hybridMultilevel"/>
    <w:tmpl w:val="997837E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70900D1E"/>
    <w:multiLevelType w:val="hybridMultilevel"/>
    <w:tmpl w:val="CBF4DD0C"/>
    <w:lvl w:ilvl="0" w:tplc="FC50483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7115794C"/>
    <w:multiLevelType w:val="hybridMultilevel"/>
    <w:tmpl w:val="4044C63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72AF62DB"/>
    <w:multiLevelType w:val="hybridMultilevel"/>
    <w:tmpl w:val="FFB6B148"/>
    <w:lvl w:ilvl="0" w:tplc="EDAEAA3A">
      <w:numFmt w:val="bullet"/>
      <w:lvlText w:val="-"/>
      <w:lvlJc w:val="left"/>
      <w:pPr>
        <w:ind w:left="720" w:hanging="360"/>
      </w:pPr>
      <w:rPr>
        <w:rFonts w:ascii="Calibri" w:eastAsiaTheme="minorHAnsi" w:hAnsi="Calibri" w:cs="Calibri" w:hint="default"/>
      </w:rPr>
    </w:lvl>
    <w:lvl w:ilvl="1" w:tplc="EDAEAA3A">
      <w:numFmt w:val="bullet"/>
      <w:lvlText w:val="-"/>
      <w:lvlJc w:val="left"/>
      <w:pPr>
        <w:ind w:left="1440" w:hanging="360"/>
      </w:pPr>
      <w:rPr>
        <w:rFonts w:ascii="Calibri" w:eastAsiaTheme="minorHAnsi" w:hAnsi="Calibri" w:cs="Calibri"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7D9B008C"/>
    <w:multiLevelType w:val="hybridMultilevel"/>
    <w:tmpl w:val="3F84302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7">
    <w:nsid w:val="7DBF6E00"/>
    <w:multiLevelType w:val="hybridMultilevel"/>
    <w:tmpl w:val="C2FA96D0"/>
    <w:lvl w:ilvl="0" w:tplc="0CD478B4">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6"/>
  </w:num>
  <w:num w:numId="2">
    <w:abstractNumId w:val="25"/>
  </w:num>
  <w:num w:numId="3">
    <w:abstractNumId w:val="9"/>
  </w:num>
  <w:num w:numId="4">
    <w:abstractNumId w:val="18"/>
  </w:num>
  <w:num w:numId="5">
    <w:abstractNumId w:val="20"/>
  </w:num>
  <w:num w:numId="6">
    <w:abstractNumId w:val="19"/>
  </w:num>
  <w:num w:numId="7">
    <w:abstractNumId w:val="24"/>
  </w:num>
  <w:num w:numId="8">
    <w:abstractNumId w:val="27"/>
  </w:num>
  <w:num w:numId="9">
    <w:abstractNumId w:val="4"/>
  </w:num>
  <w:num w:numId="10">
    <w:abstractNumId w:val="14"/>
  </w:num>
  <w:num w:numId="11">
    <w:abstractNumId w:val="1"/>
  </w:num>
  <w:num w:numId="12">
    <w:abstractNumId w:val="11"/>
  </w:num>
  <w:num w:numId="13">
    <w:abstractNumId w:val="13"/>
  </w:num>
  <w:num w:numId="14">
    <w:abstractNumId w:val="15"/>
  </w:num>
  <w:num w:numId="15">
    <w:abstractNumId w:val="22"/>
  </w:num>
  <w:num w:numId="16">
    <w:abstractNumId w:val="3"/>
  </w:num>
  <w:num w:numId="17">
    <w:abstractNumId w:val="12"/>
  </w:num>
  <w:num w:numId="18">
    <w:abstractNumId w:val="26"/>
  </w:num>
  <w:num w:numId="19">
    <w:abstractNumId w:val="7"/>
  </w:num>
  <w:num w:numId="20">
    <w:abstractNumId w:val="21"/>
  </w:num>
  <w:num w:numId="21">
    <w:abstractNumId w:val="17"/>
  </w:num>
  <w:num w:numId="22">
    <w:abstractNumId w:val="23"/>
  </w:num>
  <w:num w:numId="23">
    <w:abstractNumId w:val="16"/>
  </w:num>
  <w:num w:numId="24">
    <w:abstractNumId w:val="5"/>
  </w:num>
  <w:num w:numId="25">
    <w:abstractNumId w:val="10"/>
    <w:lvlOverride w:ilvl="0">
      <w:startOverride w:val="1"/>
    </w:lvlOverride>
  </w:num>
  <w:num w:numId="26">
    <w:abstractNumId w:val="10"/>
    <w:lvlOverride w:ilvl="0">
      <w:startOverride w:val="2"/>
    </w:lvlOverride>
  </w:num>
  <w:num w:numId="27">
    <w:abstractNumId w:val="0"/>
    <w:lvlOverride w:ilvl="0">
      <w:startOverride w:val="1"/>
    </w:lvlOverride>
  </w:num>
  <w:num w:numId="28">
    <w:abstractNumId w:val="0"/>
    <w:lvlOverride w:ilvl="0">
      <w:startOverride w:val="2"/>
    </w:lvlOverride>
  </w:num>
  <w:num w:numId="29">
    <w:abstractNumId w:val="2"/>
    <w:lvlOverride w:ilvl="0">
      <w:startOverride w:val="1"/>
    </w:lvlOverride>
  </w:num>
  <w:num w:numId="30">
    <w:abstractNumId w:val="2"/>
    <w:lvlOverride w:ilvl="0">
      <w:startOverride w:val="2"/>
    </w:lvlOverride>
  </w:num>
  <w:num w:numId="31">
    <w:abstractNumId w:val="2"/>
    <w:lvlOverride w:ilvl="0">
      <w:startOverride w:val="3"/>
    </w:lvlOverride>
  </w:num>
  <w:num w:numId="32">
    <w:abstractNumId w:val="2"/>
    <w:lvlOverride w:ilvl="0">
      <w:startOverride w:val="4"/>
    </w:lvlOverride>
  </w:num>
  <w:num w:numId="33">
    <w:abstractNumId w:val="8"/>
    <w:lvlOverride w:ilvl="0">
      <w:startOverride w:val="1"/>
    </w:lvlOverride>
  </w:num>
  <w:num w:numId="34">
    <w:abstractNumId w:val="8"/>
    <w:lvlOverride w:ilvl="0">
      <w:startOverride w:val="2"/>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o:colormru v:ext="edit" colors="#f99,#cf6,#ffd54f,#f5e50f,#f7820d,#f93,#fc9,#f96"/>
    </o:shapedefaults>
  </w:hdrShapeDefaults>
  <w:footnotePr>
    <w:footnote w:id="-1"/>
    <w:footnote w:id="0"/>
  </w:footnotePr>
  <w:endnotePr>
    <w:endnote w:id="-1"/>
    <w:endnote w:id="0"/>
  </w:endnotePr>
  <w:compat>
    <w:compatSetting w:name="compatibilityMode" w:uri="http://schemas.microsoft.com/office/word" w:val="12"/>
  </w:compat>
  <w:rsids>
    <w:rsidRoot w:val="003E159A"/>
    <w:rsid w:val="00007027"/>
    <w:rsid w:val="00007ED0"/>
    <w:rsid w:val="000101B6"/>
    <w:rsid w:val="00012DA8"/>
    <w:rsid w:val="00015FC0"/>
    <w:rsid w:val="00020265"/>
    <w:rsid w:val="00040EAF"/>
    <w:rsid w:val="0004199E"/>
    <w:rsid w:val="00047CEB"/>
    <w:rsid w:val="000611E5"/>
    <w:rsid w:val="000748C3"/>
    <w:rsid w:val="00076AE7"/>
    <w:rsid w:val="000904D7"/>
    <w:rsid w:val="000A1683"/>
    <w:rsid w:val="000A233D"/>
    <w:rsid w:val="000B1218"/>
    <w:rsid w:val="000B3AED"/>
    <w:rsid w:val="000C1120"/>
    <w:rsid w:val="000C3182"/>
    <w:rsid w:val="000D001E"/>
    <w:rsid w:val="000E2D17"/>
    <w:rsid w:val="000E3EA4"/>
    <w:rsid w:val="000F7ED1"/>
    <w:rsid w:val="00101B07"/>
    <w:rsid w:val="00104E01"/>
    <w:rsid w:val="00110E43"/>
    <w:rsid w:val="001144A6"/>
    <w:rsid w:val="00131756"/>
    <w:rsid w:val="00145320"/>
    <w:rsid w:val="00146EB6"/>
    <w:rsid w:val="00150066"/>
    <w:rsid w:val="00161E6A"/>
    <w:rsid w:val="00170875"/>
    <w:rsid w:val="00174DFB"/>
    <w:rsid w:val="0019598A"/>
    <w:rsid w:val="001A6A4F"/>
    <w:rsid w:val="001A7CFA"/>
    <w:rsid w:val="001B503F"/>
    <w:rsid w:val="001D33BF"/>
    <w:rsid w:val="001D6F0A"/>
    <w:rsid w:val="001E46CA"/>
    <w:rsid w:val="001E5A85"/>
    <w:rsid w:val="001E6213"/>
    <w:rsid w:val="001E726E"/>
    <w:rsid w:val="001F0F94"/>
    <w:rsid w:val="001F6B4C"/>
    <w:rsid w:val="0022018D"/>
    <w:rsid w:val="0022090D"/>
    <w:rsid w:val="00220C73"/>
    <w:rsid w:val="002212FB"/>
    <w:rsid w:val="00221D2E"/>
    <w:rsid w:val="0022399C"/>
    <w:rsid w:val="00265569"/>
    <w:rsid w:val="00276BA6"/>
    <w:rsid w:val="00281042"/>
    <w:rsid w:val="00287059"/>
    <w:rsid w:val="0029257F"/>
    <w:rsid w:val="00293487"/>
    <w:rsid w:val="002A2B73"/>
    <w:rsid w:val="002A79A8"/>
    <w:rsid w:val="002B1730"/>
    <w:rsid w:val="002B6DAC"/>
    <w:rsid w:val="002B7016"/>
    <w:rsid w:val="002D1BAB"/>
    <w:rsid w:val="002D2122"/>
    <w:rsid w:val="002D4502"/>
    <w:rsid w:val="002E6E60"/>
    <w:rsid w:val="002E7377"/>
    <w:rsid w:val="003011FE"/>
    <w:rsid w:val="00305D19"/>
    <w:rsid w:val="00315149"/>
    <w:rsid w:val="00321675"/>
    <w:rsid w:val="00322E60"/>
    <w:rsid w:val="00325E5D"/>
    <w:rsid w:val="003342D0"/>
    <w:rsid w:val="00334E11"/>
    <w:rsid w:val="003359E4"/>
    <w:rsid w:val="00337984"/>
    <w:rsid w:val="00346551"/>
    <w:rsid w:val="00351513"/>
    <w:rsid w:val="00356F60"/>
    <w:rsid w:val="00362A5F"/>
    <w:rsid w:val="00367CFB"/>
    <w:rsid w:val="00371D17"/>
    <w:rsid w:val="00375F59"/>
    <w:rsid w:val="003877DB"/>
    <w:rsid w:val="0039570F"/>
    <w:rsid w:val="003B64EA"/>
    <w:rsid w:val="003B66BF"/>
    <w:rsid w:val="003D419A"/>
    <w:rsid w:val="003E159A"/>
    <w:rsid w:val="003E16E5"/>
    <w:rsid w:val="003F6698"/>
    <w:rsid w:val="00400C92"/>
    <w:rsid w:val="00402B8F"/>
    <w:rsid w:val="00412D6C"/>
    <w:rsid w:val="004152D5"/>
    <w:rsid w:val="00443F21"/>
    <w:rsid w:val="0044787D"/>
    <w:rsid w:val="0046787B"/>
    <w:rsid w:val="00467DA5"/>
    <w:rsid w:val="00467E66"/>
    <w:rsid w:val="0048013A"/>
    <w:rsid w:val="00486439"/>
    <w:rsid w:val="004962EA"/>
    <w:rsid w:val="004A3DA5"/>
    <w:rsid w:val="004A4A05"/>
    <w:rsid w:val="004B07FC"/>
    <w:rsid w:val="004C2E06"/>
    <w:rsid w:val="004C6615"/>
    <w:rsid w:val="004D2B6E"/>
    <w:rsid w:val="004D32CD"/>
    <w:rsid w:val="004E5FF5"/>
    <w:rsid w:val="004E69EB"/>
    <w:rsid w:val="004E7923"/>
    <w:rsid w:val="004F0DAB"/>
    <w:rsid w:val="00500B70"/>
    <w:rsid w:val="00513576"/>
    <w:rsid w:val="0053137A"/>
    <w:rsid w:val="005411C9"/>
    <w:rsid w:val="00541290"/>
    <w:rsid w:val="00555D4E"/>
    <w:rsid w:val="00561514"/>
    <w:rsid w:val="005829D9"/>
    <w:rsid w:val="00586FB7"/>
    <w:rsid w:val="0058733B"/>
    <w:rsid w:val="00593035"/>
    <w:rsid w:val="00597CDC"/>
    <w:rsid w:val="005A3901"/>
    <w:rsid w:val="005B2D76"/>
    <w:rsid w:val="005B5F90"/>
    <w:rsid w:val="005B7EE5"/>
    <w:rsid w:val="005C0956"/>
    <w:rsid w:val="005C3277"/>
    <w:rsid w:val="005C33DD"/>
    <w:rsid w:val="005C7147"/>
    <w:rsid w:val="005D089A"/>
    <w:rsid w:val="005D246D"/>
    <w:rsid w:val="005D5AD4"/>
    <w:rsid w:val="005E22B8"/>
    <w:rsid w:val="005E23F7"/>
    <w:rsid w:val="005E7546"/>
    <w:rsid w:val="00602446"/>
    <w:rsid w:val="00603AF6"/>
    <w:rsid w:val="00612C8A"/>
    <w:rsid w:val="006151B3"/>
    <w:rsid w:val="006202B4"/>
    <w:rsid w:val="00624354"/>
    <w:rsid w:val="00633752"/>
    <w:rsid w:val="00645A02"/>
    <w:rsid w:val="00651431"/>
    <w:rsid w:val="0065228F"/>
    <w:rsid w:val="006749BF"/>
    <w:rsid w:val="0068037C"/>
    <w:rsid w:val="0069089C"/>
    <w:rsid w:val="00690921"/>
    <w:rsid w:val="00690BD6"/>
    <w:rsid w:val="00693985"/>
    <w:rsid w:val="00696649"/>
    <w:rsid w:val="006A646F"/>
    <w:rsid w:val="006C1910"/>
    <w:rsid w:val="006C2F4C"/>
    <w:rsid w:val="006D2694"/>
    <w:rsid w:val="006D4EE2"/>
    <w:rsid w:val="006E114A"/>
    <w:rsid w:val="006E2D2C"/>
    <w:rsid w:val="006F6769"/>
    <w:rsid w:val="00710195"/>
    <w:rsid w:val="00726890"/>
    <w:rsid w:val="00727881"/>
    <w:rsid w:val="00741159"/>
    <w:rsid w:val="00744CB6"/>
    <w:rsid w:val="00751C47"/>
    <w:rsid w:val="00756A44"/>
    <w:rsid w:val="00765DBF"/>
    <w:rsid w:val="00772C44"/>
    <w:rsid w:val="00773962"/>
    <w:rsid w:val="00777C8D"/>
    <w:rsid w:val="00780529"/>
    <w:rsid w:val="007A24AE"/>
    <w:rsid w:val="007B344E"/>
    <w:rsid w:val="007B5E0F"/>
    <w:rsid w:val="007C6F56"/>
    <w:rsid w:val="007D01B4"/>
    <w:rsid w:val="007E2278"/>
    <w:rsid w:val="007E2F3D"/>
    <w:rsid w:val="007E2F80"/>
    <w:rsid w:val="007F0D4F"/>
    <w:rsid w:val="007F64C2"/>
    <w:rsid w:val="008023A3"/>
    <w:rsid w:val="00826DE5"/>
    <w:rsid w:val="00831642"/>
    <w:rsid w:val="00833FFF"/>
    <w:rsid w:val="0083601D"/>
    <w:rsid w:val="00850E99"/>
    <w:rsid w:val="008564EA"/>
    <w:rsid w:val="008566AE"/>
    <w:rsid w:val="008656BB"/>
    <w:rsid w:val="00867991"/>
    <w:rsid w:val="00872C81"/>
    <w:rsid w:val="0087565D"/>
    <w:rsid w:val="0087768A"/>
    <w:rsid w:val="00882408"/>
    <w:rsid w:val="0088290C"/>
    <w:rsid w:val="0088333C"/>
    <w:rsid w:val="008903DA"/>
    <w:rsid w:val="00891BCA"/>
    <w:rsid w:val="00893344"/>
    <w:rsid w:val="00897E03"/>
    <w:rsid w:val="008A5D42"/>
    <w:rsid w:val="008B1266"/>
    <w:rsid w:val="008B12AD"/>
    <w:rsid w:val="008C0E00"/>
    <w:rsid w:val="008E4503"/>
    <w:rsid w:val="008F22CE"/>
    <w:rsid w:val="008F7C7D"/>
    <w:rsid w:val="00904A00"/>
    <w:rsid w:val="00906434"/>
    <w:rsid w:val="00906CCF"/>
    <w:rsid w:val="009173DF"/>
    <w:rsid w:val="00922E7D"/>
    <w:rsid w:val="00924084"/>
    <w:rsid w:val="009256FC"/>
    <w:rsid w:val="009418A7"/>
    <w:rsid w:val="0095344A"/>
    <w:rsid w:val="009610F8"/>
    <w:rsid w:val="00965364"/>
    <w:rsid w:val="00973C12"/>
    <w:rsid w:val="00977E04"/>
    <w:rsid w:val="009841EA"/>
    <w:rsid w:val="00985BCF"/>
    <w:rsid w:val="009B04E4"/>
    <w:rsid w:val="009B344F"/>
    <w:rsid w:val="009E3668"/>
    <w:rsid w:val="00A04FC5"/>
    <w:rsid w:val="00A06C05"/>
    <w:rsid w:val="00A21FF7"/>
    <w:rsid w:val="00A3241E"/>
    <w:rsid w:val="00A433CC"/>
    <w:rsid w:val="00A4428C"/>
    <w:rsid w:val="00A44CF6"/>
    <w:rsid w:val="00A50139"/>
    <w:rsid w:val="00A75B12"/>
    <w:rsid w:val="00A8219B"/>
    <w:rsid w:val="00A82FC0"/>
    <w:rsid w:val="00A85305"/>
    <w:rsid w:val="00AA03F1"/>
    <w:rsid w:val="00AB773B"/>
    <w:rsid w:val="00AC2A1B"/>
    <w:rsid w:val="00AD3162"/>
    <w:rsid w:val="00AD3FEE"/>
    <w:rsid w:val="00AD5D7E"/>
    <w:rsid w:val="00AE1111"/>
    <w:rsid w:val="00AE6C9A"/>
    <w:rsid w:val="00AF2F9F"/>
    <w:rsid w:val="00AF30FC"/>
    <w:rsid w:val="00AF7B46"/>
    <w:rsid w:val="00B14D34"/>
    <w:rsid w:val="00B237A9"/>
    <w:rsid w:val="00B2448A"/>
    <w:rsid w:val="00B24BCF"/>
    <w:rsid w:val="00B331C3"/>
    <w:rsid w:val="00B36D74"/>
    <w:rsid w:val="00B60420"/>
    <w:rsid w:val="00B65103"/>
    <w:rsid w:val="00B651F7"/>
    <w:rsid w:val="00B67056"/>
    <w:rsid w:val="00B85514"/>
    <w:rsid w:val="00B86516"/>
    <w:rsid w:val="00B92C99"/>
    <w:rsid w:val="00BA14B9"/>
    <w:rsid w:val="00BA1C19"/>
    <w:rsid w:val="00BA6F11"/>
    <w:rsid w:val="00BB2C9B"/>
    <w:rsid w:val="00BB7FF7"/>
    <w:rsid w:val="00BD4F5D"/>
    <w:rsid w:val="00BD66DC"/>
    <w:rsid w:val="00BE5925"/>
    <w:rsid w:val="00BF44FC"/>
    <w:rsid w:val="00BF71A9"/>
    <w:rsid w:val="00C01989"/>
    <w:rsid w:val="00C1206C"/>
    <w:rsid w:val="00C22D33"/>
    <w:rsid w:val="00C510F8"/>
    <w:rsid w:val="00C52654"/>
    <w:rsid w:val="00C67DC5"/>
    <w:rsid w:val="00C74B90"/>
    <w:rsid w:val="00C96D81"/>
    <w:rsid w:val="00CA7EF8"/>
    <w:rsid w:val="00CB75F4"/>
    <w:rsid w:val="00CC23D8"/>
    <w:rsid w:val="00CC371A"/>
    <w:rsid w:val="00CD0AF6"/>
    <w:rsid w:val="00CD2815"/>
    <w:rsid w:val="00CE55F5"/>
    <w:rsid w:val="00CF39C2"/>
    <w:rsid w:val="00D141E0"/>
    <w:rsid w:val="00D252D3"/>
    <w:rsid w:val="00D254CB"/>
    <w:rsid w:val="00D2694C"/>
    <w:rsid w:val="00D2705B"/>
    <w:rsid w:val="00D32307"/>
    <w:rsid w:val="00D328AC"/>
    <w:rsid w:val="00D33173"/>
    <w:rsid w:val="00D347D5"/>
    <w:rsid w:val="00D55CAF"/>
    <w:rsid w:val="00D6298A"/>
    <w:rsid w:val="00D636E2"/>
    <w:rsid w:val="00D64904"/>
    <w:rsid w:val="00D94770"/>
    <w:rsid w:val="00D976AD"/>
    <w:rsid w:val="00DA13E8"/>
    <w:rsid w:val="00DD23C9"/>
    <w:rsid w:val="00DD3DA1"/>
    <w:rsid w:val="00DD51CD"/>
    <w:rsid w:val="00DD7A58"/>
    <w:rsid w:val="00DE138F"/>
    <w:rsid w:val="00DE187C"/>
    <w:rsid w:val="00DF0020"/>
    <w:rsid w:val="00DF7B17"/>
    <w:rsid w:val="00E13B7B"/>
    <w:rsid w:val="00E14CA4"/>
    <w:rsid w:val="00E22645"/>
    <w:rsid w:val="00E23427"/>
    <w:rsid w:val="00E248AB"/>
    <w:rsid w:val="00E2769E"/>
    <w:rsid w:val="00E508D0"/>
    <w:rsid w:val="00E533EE"/>
    <w:rsid w:val="00E64620"/>
    <w:rsid w:val="00E712D4"/>
    <w:rsid w:val="00E752E6"/>
    <w:rsid w:val="00E7555B"/>
    <w:rsid w:val="00E82646"/>
    <w:rsid w:val="00E87200"/>
    <w:rsid w:val="00E924D7"/>
    <w:rsid w:val="00E9281A"/>
    <w:rsid w:val="00EA0CB3"/>
    <w:rsid w:val="00EA6DA4"/>
    <w:rsid w:val="00EB201D"/>
    <w:rsid w:val="00EB27CA"/>
    <w:rsid w:val="00EB3864"/>
    <w:rsid w:val="00EB3BB8"/>
    <w:rsid w:val="00EC04D7"/>
    <w:rsid w:val="00ED6277"/>
    <w:rsid w:val="00EE3186"/>
    <w:rsid w:val="00EE3AB3"/>
    <w:rsid w:val="00EE4AC8"/>
    <w:rsid w:val="00EE7D2C"/>
    <w:rsid w:val="00EF0335"/>
    <w:rsid w:val="00F02287"/>
    <w:rsid w:val="00F0274E"/>
    <w:rsid w:val="00F02BB0"/>
    <w:rsid w:val="00F2102A"/>
    <w:rsid w:val="00F3683F"/>
    <w:rsid w:val="00F57623"/>
    <w:rsid w:val="00F748DD"/>
    <w:rsid w:val="00F82737"/>
    <w:rsid w:val="00F90460"/>
    <w:rsid w:val="00F94BE1"/>
    <w:rsid w:val="00FA2770"/>
    <w:rsid w:val="00FA31F0"/>
    <w:rsid w:val="00FB011A"/>
    <w:rsid w:val="00FB3032"/>
    <w:rsid w:val="00FD1987"/>
    <w:rsid w:val="00FD4711"/>
    <w:rsid w:val="00FE0394"/>
    <w:rsid w:val="00FE5B9C"/>
    <w:rsid w:val="00FE65C2"/>
    <w:rsid w:val="00FF508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9,#cf6,#ffd54f,#f5e50f,#f7820d,#f93,#fc9,#f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1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E159A"/>
    <w:pPr>
      <w:ind w:left="720"/>
      <w:contextualSpacing/>
    </w:pPr>
  </w:style>
  <w:style w:type="table" w:styleId="Tablaconcuadrcula">
    <w:name w:val="Table Grid"/>
    <w:basedOn w:val="Tablanormal"/>
    <w:uiPriority w:val="59"/>
    <w:rsid w:val="003E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E1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159A"/>
  </w:style>
  <w:style w:type="paragraph" w:styleId="Piedepgina">
    <w:name w:val="footer"/>
    <w:basedOn w:val="Normal"/>
    <w:link w:val="PiedepginaCar"/>
    <w:uiPriority w:val="99"/>
    <w:unhideWhenUsed/>
    <w:rsid w:val="003E1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159A"/>
  </w:style>
  <w:style w:type="character" w:styleId="Hipervnculo">
    <w:name w:val="Hyperlink"/>
    <w:basedOn w:val="Fuentedeprrafopredeter"/>
    <w:uiPriority w:val="99"/>
    <w:unhideWhenUsed/>
    <w:rsid w:val="003E159A"/>
    <w:rPr>
      <w:color w:val="2998E3" w:themeColor="hyperlink"/>
      <w:u w:val="single"/>
    </w:rPr>
  </w:style>
  <w:style w:type="paragraph" w:styleId="NormalWeb">
    <w:name w:val="Normal (Web)"/>
    <w:basedOn w:val="Normal"/>
    <w:uiPriority w:val="99"/>
    <w:unhideWhenUsed/>
    <w:rsid w:val="0029348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4D2B6E"/>
    <w:rPr>
      <w:color w:val="8C8C8C" w:themeColor="followedHyperlink"/>
      <w:u w:val="single"/>
    </w:rPr>
  </w:style>
  <w:style w:type="paragraph" w:styleId="Textodeglobo">
    <w:name w:val="Balloon Text"/>
    <w:basedOn w:val="Normal"/>
    <w:link w:val="TextodegloboCar"/>
    <w:uiPriority w:val="99"/>
    <w:semiHidden/>
    <w:unhideWhenUsed/>
    <w:rsid w:val="007B5E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E0F"/>
    <w:rPr>
      <w:rFonts w:ascii="Tahoma" w:hAnsi="Tahoma" w:cs="Tahoma"/>
      <w:sz w:val="16"/>
      <w:szCs w:val="16"/>
    </w:rPr>
  </w:style>
  <w:style w:type="character" w:customStyle="1" w:styleId="PrrafodelistaCar">
    <w:name w:val="Párrafo de lista Car"/>
    <w:link w:val="Prrafodelista"/>
    <w:uiPriority w:val="34"/>
    <w:locked/>
    <w:rsid w:val="0048013A"/>
  </w:style>
  <w:style w:type="table" w:customStyle="1" w:styleId="Tabladecuadrcula4-nfasis11">
    <w:name w:val="Tabla de cuadrícula 4 - Énfasis 11"/>
    <w:basedOn w:val="Tablanormal"/>
    <w:uiPriority w:val="49"/>
    <w:rsid w:val="00897E03"/>
    <w:pPr>
      <w:spacing w:after="0" w:line="240" w:lineRule="auto"/>
    </w:pPr>
    <w:tblPr>
      <w:tblStyleRowBandSize w:val="1"/>
      <w:tblStyleColBandSize w:val="1"/>
      <w:tblInd w:w="0" w:type="dxa"/>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customStyle="1" w:styleId="Tabladecuadrcula4-nfasis111">
    <w:name w:val="Tabla de cuadrícula 4 - Énfasis 111"/>
    <w:basedOn w:val="Tablanormal"/>
    <w:uiPriority w:val="49"/>
    <w:rsid w:val="001B503F"/>
    <w:pPr>
      <w:spacing w:after="0" w:line="240" w:lineRule="auto"/>
    </w:pPr>
    <w:tblPr>
      <w:tblStyleRowBandSize w:val="1"/>
      <w:tblStyleColBandSize w:val="1"/>
      <w:tblInd w:w="0" w:type="dxa"/>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customStyle="1" w:styleId="Tabladecuadrcula4-nfasis112">
    <w:name w:val="Tabla de cuadrícula 4 - Énfasis 112"/>
    <w:basedOn w:val="Tablanormal"/>
    <w:uiPriority w:val="49"/>
    <w:rsid w:val="001B503F"/>
    <w:pPr>
      <w:spacing w:after="0" w:line="240" w:lineRule="auto"/>
    </w:pPr>
    <w:tblPr>
      <w:tblStyleRowBandSize w:val="1"/>
      <w:tblStyleColBandSize w:val="1"/>
      <w:tblInd w:w="0" w:type="dxa"/>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348">
      <w:bodyDiv w:val="1"/>
      <w:marLeft w:val="0"/>
      <w:marRight w:val="0"/>
      <w:marTop w:val="150"/>
      <w:marBottom w:val="150"/>
      <w:divBdr>
        <w:top w:val="none" w:sz="0" w:space="0" w:color="auto"/>
        <w:left w:val="none" w:sz="0" w:space="0" w:color="auto"/>
        <w:bottom w:val="none" w:sz="0" w:space="0" w:color="auto"/>
        <w:right w:val="none" w:sz="0" w:space="0" w:color="auto"/>
      </w:divBdr>
      <w:divsChild>
        <w:div w:id="82798466">
          <w:marLeft w:val="0"/>
          <w:marRight w:val="0"/>
          <w:marTop w:val="0"/>
          <w:marBottom w:val="0"/>
          <w:divBdr>
            <w:top w:val="none" w:sz="0" w:space="0" w:color="auto"/>
            <w:left w:val="none" w:sz="0" w:space="0" w:color="auto"/>
            <w:bottom w:val="none" w:sz="0" w:space="0" w:color="auto"/>
            <w:right w:val="none" w:sz="0" w:space="0" w:color="auto"/>
          </w:divBdr>
          <w:divsChild>
            <w:div w:id="696735293">
              <w:marLeft w:val="0"/>
              <w:marRight w:val="0"/>
              <w:marTop w:val="75"/>
              <w:marBottom w:val="0"/>
              <w:divBdr>
                <w:top w:val="none" w:sz="0" w:space="0" w:color="auto"/>
                <w:left w:val="none" w:sz="0" w:space="0" w:color="auto"/>
                <w:bottom w:val="none" w:sz="0" w:space="0" w:color="auto"/>
                <w:right w:val="none" w:sz="0" w:space="0" w:color="auto"/>
              </w:divBdr>
              <w:divsChild>
                <w:div w:id="334118223">
                  <w:marLeft w:val="0"/>
                  <w:marRight w:val="0"/>
                  <w:marTop w:val="0"/>
                  <w:marBottom w:val="0"/>
                  <w:divBdr>
                    <w:top w:val="none" w:sz="0" w:space="0" w:color="auto"/>
                    <w:left w:val="none" w:sz="0" w:space="0" w:color="auto"/>
                    <w:bottom w:val="none" w:sz="0" w:space="0" w:color="auto"/>
                    <w:right w:val="none" w:sz="0" w:space="0" w:color="auto"/>
                  </w:divBdr>
                  <w:divsChild>
                    <w:div w:id="424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21453">
      <w:bodyDiv w:val="1"/>
      <w:marLeft w:val="0"/>
      <w:marRight w:val="0"/>
      <w:marTop w:val="0"/>
      <w:marBottom w:val="0"/>
      <w:divBdr>
        <w:top w:val="none" w:sz="0" w:space="0" w:color="auto"/>
        <w:left w:val="none" w:sz="0" w:space="0" w:color="auto"/>
        <w:bottom w:val="none" w:sz="0" w:space="0" w:color="auto"/>
        <w:right w:val="none" w:sz="0" w:space="0" w:color="auto"/>
      </w:divBdr>
    </w:div>
    <w:div w:id="1313752054">
      <w:bodyDiv w:val="1"/>
      <w:marLeft w:val="0"/>
      <w:marRight w:val="0"/>
      <w:marTop w:val="0"/>
      <w:marBottom w:val="0"/>
      <w:divBdr>
        <w:top w:val="none" w:sz="0" w:space="0" w:color="auto"/>
        <w:left w:val="none" w:sz="0" w:space="0" w:color="auto"/>
        <w:bottom w:val="none" w:sz="0" w:space="0" w:color="auto"/>
        <w:right w:val="none" w:sz="0" w:space="0" w:color="auto"/>
      </w:divBdr>
      <w:divsChild>
        <w:div w:id="372118575">
          <w:marLeft w:val="0"/>
          <w:marRight w:val="0"/>
          <w:marTop w:val="0"/>
          <w:marBottom w:val="0"/>
          <w:divBdr>
            <w:top w:val="none" w:sz="0" w:space="0" w:color="auto"/>
            <w:left w:val="none" w:sz="0" w:space="0" w:color="auto"/>
            <w:bottom w:val="none" w:sz="0" w:space="0" w:color="auto"/>
            <w:right w:val="none" w:sz="0" w:space="0" w:color="auto"/>
          </w:divBdr>
          <w:divsChild>
            <w:div w:id="1481579055">
              <w:marLeft w:val="0"/>
              <w:marRight w:val="0"/>
              <w:marTop w:val="0"/>
              <w:marBottom w:val="0"/>
              <w:divBdr>
                <w:top w:val="none" w:sz="0" w:space="0" w:color="auto"/>
                <w:left w:val="none" w:sz="0" w:space="0" w:color="auto"/>
                <w:bottom w:val="none" w:sz="0" w:space="0" w:color="auto"/>
                <w:right w:val="none" w:sz="0" w:space="0" w:color="auto"/>
              </w:divBdr>
              <w:divsChild>
                <w:div w:id="668826598">
                  <w:marLeft w:val="0"/>
                  <w:marRight w:val="0"/>
                  <w:marTop w:val="0"/>
                  <w:marBottom w:val="0"/>
                  <w:divBdr>
                    <w:top w:val="none" w:sz="0" w:space="0" w:color="auto"/>
                    <w:left w:val="none" w:sz="0" w:space="0" w:color="auto"/>
                    <w:bottom w:val="none" w:sz="0" w:space="0" w:color="auto"/>
                    <w:right w:val="none" w:sz="0" w:space="0" w:color="auto"/>
                  </w:divBdr>
                  <w:divsChild>
                    <w:div w:id="540752644">
                      <w:marLeft w:val="0"/>
                      <w:marRight w:val="0"/>
                      <w:marTop w:val="0"/>
                      <w:marBottom w:val="0"/>
                      <w:divBdr>
                        <w:top w:val="none" w:sz="0" w:space="0" w:color="auto"/>
                        <w:left w:val="none" w:sz="0" w:space="0" w:color="auto"/>
                        <w:bottom w:val="none" w:sz="0" w:space="0" w:color="auto"/>
                        <w:right w:val="none" w:sz="0" w:space="0" w:color="auto"/>
                      </w:divBdr>
                      <w:divsChild>
                        <w:div w:id="1441609112">
                          <w:marLeft w:val="0"/>
                          <w:marRight w:val="0"/>
                          <w:marTop w:val="0"/>
                          <w:marBottom w:val="0"/>
                          <w:divBdr>
                            <w:top w:val="none" w:sz="0" w:space="0" w:color="auto"/>
                            <w:left w:val="none" w:sz="0" w:space="0" w:color="auto"/>
                            <w:bottom w:val="none" w:sz="0" w:space="0" w:color="auto"/>
                            <w:right w:val="none" w:sz="0" w:space="0" w:color="auto"/>
                          </w:divBdr>
                          <w:divsChild>
                            <w:div w:id="1023744070">
                              <w:marLeft w:val="0"/>
                              <w:marRight w:val="0"/>
                              <w:marTop w:val="0"/>
                              <w:marBottom w:val="0"/>
                              <w:divBdr>
                                <w:top w:val="none" w:sz="0" w:space="0" w:color="auto"/>
                                <w:left w:val="none" w:sz="0" w:space="0" w:color="auto"/>
                                <w:bottom w:val="none" w:sz="0" w:space="0" w:color="auto"/>
                                <w:right w:val="none" w:sz="0" w:space="0" w:color="auto"/>
                              </w:divBdr>
                              <w:divsChild>
                                <w:div w:id="381558291">
                                  <w:marLeft w:val="0"/>
                                  <w:marRight w:val="0"/>
                                  <w:marTop w:val="0"/>
                                  <w:marBottom w:val="0"/>
                                  <w:divBdr>
                                    <w:top w:val="none" w:sz="0" w:space="0" w:color="auto"/>
                                    <w:left w:val="none" w:sz="0" w:space="0" w:color="auto"/>
                                    <w:bottom w:val="none" w:sz="0" w:space="0" w:color="auto"/>
                                    <w:right w:val="none" w:sz="0" w:space="0" w:color="auto"/>
                                  </w:divBdr>
                                  <w:divsChild>
                                    <w:div w:id="14572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859859">
      <w:bodyDiv w:val="1"/>
      <w:marLeft w:val="0"/>
      <w:marRight w:val="0"/>
      <w:marTop w:val="150"/>
      <w:marBottom w:val="150"/>
      <w:divBdr>
        <w:top w:val="none" w:sz="0" w:space="0" w:color="auto"/>
        <w:left w:val="none" w:sz="0" w:space="0" w:color="auto"/>
        <w:bottom w:val="none" w:sz="0" w:space="0" w:color="auto"/>
        <w:right w:val="none" w:sz="0" w:space="0" w:color="auto"/>
      </w:divBdr>
      <w:divsChild>
        <w:div w:id="1643660408">
          <w:marLeft w:val="0"/>
          <w:marRight w:val="0"/>
          <w:marTop w:val="0"/>
          <w:marBottom w:val="0"/>
          <w:divBdr>
            <w:top w:val="none" w:sz="0" w:space="0" w:color="auto"/>
            <w:left w:val="none" w:sz="0" w:space="0" w:color="auto"/>
            <w:bottom w:val="none" w:sz="0" w:space="0" w:color="auto"/>
            <w:right w:val="none" w:sz="0" w:space="0" w:color="auto"/>
          </w:divBdr>
          <w:divsChild>
            <w:div w:id="1837188287">
              <w:marLeft w:val="0"/>
              <w:marRight w:val="0"/>
              <w:marTop w:val="75"/>
              <w:marBottom w:val="0"/>
              <w:divBdr>
                <w:top w:val="none" w:sz="0" w:space="0" w:color="auto"/>
                <w:left w:val="none" w:sz="0" w:space="0" w:color="auto"/>
                <w:bottom w:val="none" w:sz="0" w:space="0" w:color="auto"/>
                <w:right w:val="none" w:sz="0" w:space="0" w:color="auto"/>
              </w:divBdr>
              <w:divsChild>
                <w:div w:id="1057971579">
                  <w:marLeft w:val="0"/>
                  <w:marRight w:val="0"/>
                  <w:marTop w:val="0"/>
                  <w:marBottom w:val="0"/>
                  <w:divBdr>
                    <w:top w:val="none" w:sz="0" w:space="0" w:color="auto"/>
                    <w:left w:val="none" w:sz="0" w:space="0" w:color="auto"/>
                    <w:bottom w:val="none" w:sz="0" w:space="0" w:color="auto"/>
                    <w:right w:val="none" w:sz="0" w:space="0" w:color="auto"/>
                  </w:divBdr>
                  <w:divsChild>
                    <w:div w:id="7250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233144">
      <w:bodyDiv w:val="1"/>
      <w:marLeft w:val="0"/>
      <w:marRight w:val="0"/>
      <w:marTop w:val="150"/>
      <w:marBottom w:val="150"/>
      <w:divBdr>
        <w:top w:val="none" w:sz="0" w:space="0" w:color="auto"/>
        <w:left w:val="none" w:sz="0" w:space="0" w:color="auto"/>
        <w:bottom w:val="none" w:sz="0" w:space="0" w:color="auto"/>
        <w:right w:val="none" w:sz="0" w:space="0" w:color="auto"/>
      </w:divBdr>
      <w:divsChild>
        <w:div w:id="2019692901">
          <w:marLeft w:val="0"/>
          <w:marRight w:val="0"/>
          <w:marTop w:val="0"/>
          <w:marBottom w:val="0"/>
          <w:divBdr>
            <w:top w:val="none" w:sz="0" w:space="0" w:color="auto"/>
            <w:left w:val="none" w:sz="0" w:space="0" w:color="auto"/>
            <w:bottom w:val="none" w:sz="0" w:space="0" w:color="auto"/>
            <w:right w:val="none" w:sz="0" w:space="0" w:color="auto"/>
          </w:divBdr>
          <w:divsChild>
            <w:div w:id="1892614881">
              <w:marLeft w:val="0"/>
              <w:marRight w:val="0"/>
              <w:marTop w:val="75"/>
              <w:marBottom w:val="0"/>
              <w:divBdr>
                <w:top w:val="none" w:sz="0" w:space="0" w:color="auto"/>
                <w:left w:val="none" w:sz="0" w:space="0" w:color="auto"/>
                <w:bottom w:val="none" w:sz="0" w:space="0" w:color="auto"/>
                <w:right w:val="none" w:sz="0" w:space="0" w:color="auto"/>
              </w:divBdr>
              <w:divsChild>
                <w:div w:id="8336100">
                  <w:marLeft w:val="0"/>
                  <w:marRight w:val="0"/>
                  <w:marTop w:val="0"/>
                  <w:marBottom w:val="0"/>
                  <w:divBdr>
                    <w:top w:val="none" w:sz="0" w:space="0" w:color="auto"/>
                    <w:left w:val="none" w:sz="0" w:space="0" w:color="auto"/>
                    <w:bottom w:val="none" w:sz="0" w:space="0" w:color="auto"/>
                    <w:right w:val="none" w:sz="0" w:space="0" w:color="auto"/>
                  </w:divBdr>
                  <w:divsChild>
                    <w:div w:id="512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20672">
      <w:bodyDiv w:val="1"/>
      <w:marLeft w:val="0"/>
      <w:marRight w:val="0"/>
      <w:marTop w:val="0"/>
      <w:marBottom w:val="0"/>
      <w:divBdr>
        <w:top w:val="none" w:sz="0" w:space="0" w:color="auto"/>
        <w:left w:val="none" w:sz="0" w:space="0" w:color="auto"/>
        <w:bottom w:val="none" w:sz="0" w:space="0" w:color="auto"/>
        <w:right w:val="none" w:sz="0" w:space="0" w:color="auto"/>
      </w:divBdr>
      <w:divsChild>
        <w:div w:id="47924388">
          <w:marLeft w:val="0"/>
          <w:marRight w:val="0"/>
          <w:marTop w:val="0"/>
          <w:marBottom w:val="0"/>
          <w:divBdr>
            <w:top w:val="none" w:sz="0" w:space="0" w:color="auto"/>
            <w:left w:val="none" w:sz="0" w:space="0" w:color="auto"/>
            <w:bottom w:val="none" w:sz="0" w:space="0" w:color="auto"/>
            <w:right w:val="none" w:sz="0" w:space="0" w:color="auto"/>
          </w:divBdr>
          <w:divsChild>
            <w:div w:id="1202087379">
              <w:marLeft w:val="0"/>
              <w:marRight w:val="0"/>
              <w:marTop w:val="0"/>
              <w:marBottom w:val="0"/>
              <w:divBdr>
                <w:top w:val="none" w:sz="0" w:space="0" w:color="auto"/>
                <w:left w:val="none" w:sz="0" w:space="0" w:color="auto"/>
                <w:bottom w:val="none" w:sz="0" w:space="0" w:color="auto"/>
                <w:right w:val="none" w:sz="0" w:space="0" w:color="auto"/>
              </w:divBdr>
              <w:divsChild>
                <w:div w:id="809060242">
                  <w:marLeft w:val="0"/>
                  <w:marRight w:val="0"/>
                  <w:marTop w:val="0"/>
                  <w:marBottom w:val="0"/>
                  <w:divBdr>
                    <w:top w:val="none" w:sz="0" w:space="0" w:color="auto"/>
                    <w:left w:val="none" w:sz="0" w:space="0" w:color="auto"/>
                    <w:bottom w:val="none" w:sz="0" w:space="0" w:color="auto"/>
                    <w:right w:val="none" w:sz="0" w:space="0" w:color="auto"/>
                  </w:divBdr>
                  <w:divsChild>
                    <w:div w:id="1978220927">
                      <w:marLeft w:val="0"/>
                      <w:marRight w:val="0"/>
                      <w:marTop w:val="0"/>
                      <w:marBottom w:val="0"/>
                      <w:divBdr>
                        <w:top w:val="none" w:sz="0" w:space="0" w:color="auto"/>
                        <w:left w:val="none" w:sz="0" w:space="0" w:color="auto"/>
                        <w:bottom w:val="none" w:sz="0" w:space="0" w:color="auto"/>
                        <w:right w:val="none" w:sz="0" w:space="0" w:color="auto"/>
                      </w:divBdr>
                      <w:divsChild>
                        <w:div w:id="1720860119">
                          <w:marLeft w:val="0"/>
                          <w:marRight w:val="0"/>
                          <w:marTop w:val="0"/>
                          <w:marBottom w:val="0"/>
                          <w:divBdr>
                            <w:top w:val="none" w:sz="0" w:space="0" w:color="auto"/>
                            <w:left w:val="none" w:sz="0" w:space="0" w:color="auto"/>
                            <w:bottom w:val="none" w:sz="0" w:space="0" w:color="auto"/>
                            <w:right w:val="none" w:sz="0" w:space="0" w:color="auto"/>
                          </w:divBdr>
                          <w:divsChild>
                            <w:div w:id="2144542384">
                              <w:marLeft w:val="0"/>
                              <w:marRight w:val="0"/>
                              <w:marTop w:val="0"/>
                              <w:marBottom w:val="0"/>
                              <w:divBdr>
                                <w:top w:val="none" w:sz="0" w:space="0" w:color="auto"/>
                                <w:left w:val="none" w:sz="0" w:space="0" w:color="auto"/>
                                <w:bottom w:val="none" w:sz="0" w:space="0" w:color="auto"/>
                                <w:right w:val="none" w:sz="0" w:space="0" w:color="auto"/>
                              </w:divBdr>
                              <w:divsChild>
                                <w:div w:id="1177698662">
                                  <w:marLeft w:val="0"/>
                                  <w:marRight w:val="0"/>
                                  <w:marTop w:val="0"/>
                                  <w:marBottom w:val="0"/>
                                  <w:divBdr>
                                    <w:top w:val="none" w:sz="0" w:space="0" w:color="auto"/>
                                    <w:left w:val="none" w:sz="0" w:space="0" w:color="auto"/>
                                    <w:bottom w:val="none" w:sz="0" w:space="0" w:color="auto"/>
                                    <w:right w:val="none" w:sz="0" w:space="0" w:color="auto"/>
                                  </w:divBdr>
                                  <w:divsChild>
                                    <w:div w:id="14231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Elemental">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148B-E8C9-4148-8FC1-505FA8D9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176</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VALDEZ</dc:creator>
  <cp:lastModifiedBy>GISELY</cp:lastModifiedBy>
  <cp:revision>54</cp:revision>
  <dcterms:created xsi:type="dcterms:W3CDTF">2016-05-19T02:42:00Z</dcterms:created>
  <dcterms:modified xsi:type="dcterms:W3CDTF">2016-07-29T14:56:00Z</dcterms:modified>
</cp:coreProperties>
</file>