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30" w:rsidRPr="00D96430" w:rsidRDefault="00D96430" w:rsidP="00D96430">
      <w:pPr>
        <w:pStyle w:val="a"/>
        <w:spacing w:line="360" w:lineRule="auto"/>
        <w:jc w:val="both"/>
        <w:textAlignment w:val="top"/>
        <w:rPr>
          <w:rFonts w:ascii="MV Boli" w:hAnsi="MV Boli" w:cs="MV Boli"/>
          <w:b/>
          <w:spacing w:val="24"/>
          <w:sz w:val="32"/>
          <w:szCs w:val="32"/>
        </w:rPr>
      </w:pPr>
      <w:r w:rsidRPr="00D96430">
        <w:rPr>
          <w:rFonts w:ascii="MV Boli" w:hAnsi="MV Boli" w:cs="MV Boli"/>
          <w:b/>
          <w:spacing w:val="24"/>
          <w:sz w:val="32"/>
          <w:szCs w:val="32"/>
        </w:rPr>
        <w:t>Histograma</w:t>
      </w:r>
    </w:p>
    <w:p w:rsidR="00D96430" w:rsidRPr="00D96430" w:rsidRDefault="00D96430" w:rsidP="00D96430">
      <w:pPr>
        <w:pStyle w:val="a"/>
        <w:spacing w:line="360" w:lineRule="auto"/>
        <w:jc w:val="both"/>
        <w:textAlignment w:val="top"/>
        <w:rPr>
          <w:rFonts w:ascii="MV Boli" w:hAnsi="MV Boli" w:cs="MV Boli"/>
          <w:spacing w:val="24"/>
        </w:rPr>
      </w:pPr>
      <w:r w:rsidRPr="00D96430">
        <w:rPr>
          <w:rFonts w:ascii="MV Boli" w:hAnsi="MV Boli" w:cs="MV Boli"/>
          <w:spacing w:val="24"/>
        </w:rPr>
        <w:t xml:space="preserve">Un </w:t>
      </w:r>
      <w:r w:rsidRPr="00D96430">
        <w:rPr>
          <w:rStyle w:val="Textoennegrita"/>
          <w:rFonts w:ascii="MV Boli" w:hAnsi="MV Boli" w:cs="MV Boli"/>
          <w:b w:val="0"/>
          <w:spacing w:val="24"/>
        </w:rPr>
        <w:t>histograma</w:t>
      </w:r>
      <w:r w:rsidRPr="00D96430">
        <w:rPr>
          <w:rFonts w:ascii="MV Boli" w:hAnsi="MV Boli" w:cs="MV Boli"/>
          <w:spacing w:val="24"/>
        </w:rPr>
        <w:t xml:space="preserve"> es una </w:t>
      </w:r>
      <w:r w:rsidRPr="00D96430">
        <w:rPr>
          <w:rStyle w:val="Textoennegrita"/>
          <w:rFonts w:ascii="MV Boli" w:hAnsi="MV Boli" w:cs="MV Boli"/>
          <w:b w:val="0"/>
          <w:spacing w:val="24"/>
        </w:rPr>
        <w:t>representación gráfica</w:t>
      </w:r>
      <w:r w:rsidRPr="00D96430">
        <w:rPr>
          <w:rStyle w:val="Textoennegrita"/>
          <w:rFonts w:ascii="MV Boli" w:hAnsi="MV Boli" w:cs="MV Boli"/>
          <w:spacing w:val="24"/>
        </w:rPr>
        <w:t xml:space="preserve"> </w:t>
      </w:r>
      <w:r w:rsidRPr="00D96430">
        <w:rPr>
          <w:rFonts w:ascii="MV Boli" w:hAnsi="MV Boli" w:cs="MV Boli"/>
          <w:spacing w:val="24"/>
        </w:rPr>
        <w:t xml:space="preserve">de una </w:t>
      </w:r>
      <w:r w:rsidRPr="00D96430">
        <w:rPr>
          <w:rStyle w:val="Textoennegrita"/>
          <w:rFonts w:ascii="MV Boli" w:hAnsi="MV Boli" w:cs="MV Boli"/>
          <w:b w:val="0"/>
          <w:spacing w:val="24"/>
        </w:rPr>
        <w:t>variable</w:t>
      </w:r>
      <w:r w:rsidRPr="00D96430">
        <w:rPr>
          <w:rFonts w:ascii="MV Boli" w:hAnsi="MV Boli" w:cs="MV Boli"/>
          <w:spacing w:val="24"/>
        </w:rPr>
        <w:t xml:space="preserve"> en forma de </w:t>
      </w:r>
      <w:r w:rsidRPr="00D96430">
        <w:rPr>
          <w:rStyle w:val="Textoennegrita"/>
          <w:rFonts w:ascii="MV Boli" w:hAnsi="MV Boli" w:cs="MV Boli"/>
          <w:b w:val="0"/>
          <w:spacing w:val="24"/>
        </w:rPr>
        <w:t>barras</w:t>
      </w:r>
      <w:r w:rsidRPr="00D96430">
        <w:rPr>
          <w:rFonts w:ascii="MV Boli" w:hAnsi="MV Boli" w:cs="MV Boli"/>
          <w:b/>
          <w:spacing w:val="24"/>
        </w:rPr>
        <w:t>.</w:t>
      </w:r>
    </w:p>
    <w:p w:rsidR="00D96430" w:rsidRPr="00D96430" w:rsidRDefault="00D96430" w:rsidP="00D96430">
      <w:pPr>
        <w:pStyle w:val="a"/>
        <w:spacing w:line="360" w:lineRule="auto"/>
        <w:jc w:val="both"/>
        <w:textAlignment w:val="top"/>
        <w:rPr>
          <w:rFonts w:ascii="MV Boli" w:hAnsi="MV Boli" w:cs="MV Boli"/>
          <w:spacing w:val="24"/>
        </w:rPr>
      </w:pPr>
      <w:r w:rsidRPr="00D96430">
        <w:rPr>
          <w:rFonts w:ascii="MV Boli" w:hAnsi="MV Boli" w:cs="MV Boli"/>
          <w:spacing w:val="24"/>
        </w:rPr>
        <w:t xml:space="preserve">Se utilizan para </w:t>
      </w:r>
      <w:r w:rsidRPr="00D96430">
        <w:rPr>
          <w:rStyle w:val="Textoennegrita"/>
          <w:rFonts w:ascii="MV Boli" w:hAnsi="MV Boli" w:cs="MV Boli"/>
          <w:b w:val="0"/>
          <w:spacing w:val="24"/>
        </w:rPr>
        <w:t>variables continuas</w:t>
      </w:r>
      <w:r w:rsidRPr="00D96430">
        <w:rPr>
          <w:rFonts w:ascii="MV Boli" w:hAnsi="MV Boli" w:cs="MV Boli"/>
          <w:spacing w:val="24"/>
        </w:rPr>
        <w:t xml:space="preserve"> o para </w:t>
      </w:r>
      <w:r w:rsidRPr="00D96430">
        <w:rPr>
          <w:rStyle w:val="Textoennegrita"/>
          <w:rFonts w:ascii="MV Boli" w:hAnsi="MV Boli" w:cs="MV Boli"/>
          <w:b w:val="0"/>
          <w:spacing w:val="24"/>
        </w:rPr>
        <w:t>variables discretas</w:t>
      </w:r>
      <w:r w:rsidRPr="00D96430">
        <w:rPr>
          <w:rFonts w:ascii="MV Boli" w:hAnsi="MV Boli" w:cs="MV Boli"/>
          <w:spacing w:val="24"/>
        </w:rPr>
        <w:t xml:space="preserve">, con un gran número de datos, y que se han agrupado en </w:t>
      </w:r>
      <w:r w:rsidRPr="00D96430">
        <w:rPr>
          <w:rStyle w:val="Textoennegrita"/>
          <w:rFonts w:ascii="MV Boli" w:hAnsi="MV Boli" w:cs="MV Boli"/>
          <w:b w:val="0"/>
          <w:spacing w:val="24"/>
        </w:rPr>
        <w:t>clases</w:t>
      </w:r>
      <w:r w:rsidRPr="00D96430">
        <w:rPr>
          <w:rFonts w:ascii="MV Boli" w:hAnsi="MV Boli" w:cs="MV Boli"/>
          <w:b/>
          <w:spacing w:val="24"/>
        </w:rPr>
        <w:t>.</w:t>
      </w:r>
    </w:p>
    <w:p w:rsidR="00D96430" w:rsidRPr="00D96430" w:rsidRDefault="00D96430" w:rsidP="00D96430">
      <w:pPr>
        <w:pStyle w:val="a"/>
        <w:spacing w:line="360" w:lineRule="auto"/>
        <w:jc w:val="both"/>
        <w:textAlignment w:val="top"/>
        <w:rPr>
          <w:rFonts w:ascii="MV Boli" w:hAnsi="MV Boli" w:cs="MV Boli"/>
          <w:spacing w:val="24"/>
        </w:rPr>
      </w:pPr>
      <w:r w:rsidRPr="00D96430">
        <w:rPr>
          <w:rFonts w:ascii="MV Boli" w:hAnsi="MV Boli" w:cs="MV Boli"/>
          <w:spacing w:val="24"/>
        </w:rPr>
        <w:t xml:space="preserve">En el </w:t>
      </w:r>
      <w:r w:rsidRPr="00D96430">
        <w:rPr>
          <w:rStyle w:val="Textoennegrita"/>
          <w:rFonts w:ascii="MV Boli" w:hAnsi="MV Boli" w:cs="MV Boli"/>
          <w:b w:val="0"/>
          <w:spacing w:val="24"/>
        </w:rPr>
        <w:t>eje abscisas</w:t>
      </w:r>
      <w:r w:rsidRPr="00D96430">
        <w:rPr>
          <w:rFonts w:ascii="MV Boli" w:hAnsi="MV Boli" w:cs="MV Boli"/>
          <w:spacing w:val="24"/>
        </w:rPr>
        <w:t xml:space="preserve"> se construyen unos </w:t>
      </w:r>
      <w:r w:rsidRPr="00D96430">
        <w:rPr>
          <w:rStyle w:val="Textoennegrita"/>
          <w:rFonts w:ascii="MV Boli" w:hAnsi="MV Boli" w:cs="MV Boli"/>
          <w:b w:val="0"/>
          <w:spacing w:val="24"/>
        </w:rPr>
        <w:t>rectángulos</w:t>
      </w:r>
      <w:r w:rsidRPr="00D96430">
        <w:rPr>
          <w:rFonts w:ascii="MV Boli" w:hAnsi="MV Boli" w:cs="MV Boli"/>
          <w:spacing w:val="24"/>
        </w:rPr>
        <w:t xml:space="preserve"> que tienen por </w:t>
      </w:r>
      <w:r w:rsidRPr="00D96430">
        <w:rPr>
          <w:rStyle w:val="Textoennegrita"/>
          <w:rFonts w:ascii="MV Boli" w:hAnsi="MV Boli" w:cs="MV Boli"/>
          <w:b w:val="0"/>
          <w:spacing w:val="24"/>
        </w:rPr>
        <w:t>base la amplitud del intervalo</w:t>
      </w:r>
      <w:r w:rsidRPr="00D96430">
        <w:rPr>
          <w:rFonts w:ascii="MV Boli" w:hAnsi="MV Boli" w:cs="MV Boli"/>
          <w:spacing w:val="24"/>
        </w:rPr>
        <w:t xml:space="preserve">, y por </w:t>
      </w:r>
      <w:r w:rsidRPr="00D96430">
        <w:rPr>
          <w:rStyle w:val="Textoennegrita"/>
          <w:rFonts w:ascii="MV Boli" w:hAnsi="MV Boli" w:cs="MV Boli"/>
          <w:b w:val="0"/>
          <w:spacing w:val="24"/>
        </w:rPr>
        <w:t>altura</w:t>
      </w:r>
      <w:r w:rsidRPr="00D96430">
        <w:rPr>
          <w:rFonts w:ascii="MV Boli" w:hAnsi="MV Boli" w:cs="MV Boli"/>
          <w:spacing w:val="24"/>
        </w:rPr>
        <w:t xml:space="preserve">, la </w:t>
      </w:r>
      <w:r w:rsidRPr="00D96430">
        <w:rPr>
          <w:rStyle w:val="Textoennegrita"/>
          <w:rFonts w:ascii="MV Boli" w:hAnsi="MV Boli" w:cs="MV Boli"/>
          <w:b w:val="0"/>
          <w:spacing w:val="24"/>
        </w:rPr>
        <w:t>frecuencia</w:t>
      </w:r>
      <w:r w:rsidRPr="00D96430">
        <w:rPr>
          <w:rStyle w:val="Textoennegrita"/>
          <w:rFonts w:ascii="MV Boli" w:hAnsi="MV Boli" w:cs="MV Boli"/>
          <w:spacing w:val="24"/>
        </w:rPr>
        <w:t xml:space="preserve"> </w:t>
      </w:r>
      <w:r w:rsidRPr="00D96430">
        <w:rPr>
          <w:rStyle w:val="Textoennegrita"/>
          <w:rFonts w:ascii="MV Boli" w:hAnsi="MV Boli" w:cs="MV Boli"/>
          <w:b w:val="0"/>
          <w:spacing w:val="24"/>
        </w:rPr>
        <w:t>absoluta</w:t>
      </w:r>
      <w:r w:rsidRPr="00D96430">
        <w:rPr>
          <w:rFonts w:ascii="MV Boli" w:hAnsi="MV Boli" w:cs="MV Boli"/>
          <w:spacing w:val="24"/>
        </w:rPr>
        <w:t xml:space="preserve"> de cada </w:t>
      </w:r>
      <w:r w:rsidRPr="00D96430">
        <w:rPr>
          <w:rStyle w:val="Textoennegrita"/>
          <w:rFonts w:ascii="MV Boli" w:hAnsi="MV Boli" w:cs="MV Boli"/>
          <w:b w:val="0"/>
          <w:spacing w:val="24"/>
        </w:rPr>
        <w:t>intervalo</w:t>
      </w:r>
      <w:r w:rsidRPr="00D96430">
        <w:rPr>
          <w:rFonts w:ascii="MV Boli" w:hAnsi="MV Boli" w:cs="MV Boli"/>
          <w:b/>
          <w:spacing w:val="24"/>
        </w:rPr>
        <w:t>.</w:t>
      </w:r>
    </w:p>
    <w:p w:rsidR="00D96430" w:rsidRDefault="00D96430" w:rsidP="00D96430">
      <w:pPr>
        <w:pStyle w:val="a"/>
        <w:spacing w:line="360" w:lineRule="auto"/>
        <w:jc w:val="both"/>
        <w:textAlignment w:val="top"/>
        <w:rPr>
          <w:rFonts w:ascii="MV Boli" w:hAnsi="MV Boli" w:cs="MV Boli"/>
          <w:spacing w:val="24"/>
        </w:rPr>
      </w:pPr>
      <w:r w:rsidRPr="00D96430">
        <w:rPr>
          <w:rFonts w:ascii="MV Boli" w:hAnsi="MV Boli" w:cs="MV Boli"/>
          <w:spacing w:val="24"/>
        </w:rPr>
        <w:t xml:space="preserve">La </w:t>
      </w:r>
      <w:r w:rsidRPr="00D96430">
        <w:rPr>
          <w:rStyle w:val="Textoennegrita"/>
          <w:rFonts w:ascii="MV Boli" w:hAnsi="MV Boli" w:cs="MV Boli"/>
          <w:b w:val="0"/>
          <w:spacing w:val="24"/>
        </w:rPr>
        <w:t>superficie</w:t>
      </w:r>
      <w:r w:rsidRPr="00D96430">
        <w:rPr>
          <w:rFonts w:ascii="MV Boli" w:hAnsi="MV Boli" w:cs="MV Boli"/>
          <w:spacing w:val="24"/>
        </w:rPr>
        <w:t xml:space="preserve"> de cada </w:t>
      </w:r>
      <w:r w:rsidRPr="00D96430">
        <w:rPr>
          <w:rStyle w:val="Textoennegrita"/>
          <w:rFonts w:ascii="MV Boli" w:hAnsi="MV Boli" w:cs="MV Boli"/>
          <w:b w:val="0"/>
          <w:spacing w:val="24"/>
        </w:rPr>
        <w:t>barra</w:t>
      </w:r>
      <w:r w:rsidRPr="00D96430">
        <w:rPr>
          <w:rFonts w:ascii="MV Boli" w:hAnsi="MV Boli" w:cs="MV Boli"/>
          <w:spacing w:val="24"/>
        </w:rPr>
        <w:t xml:space="preserve"> es </w:t>
      </w:r>
      <w:r w:rsidRPr="00D96430">
        <w:rPr>
          <w:rStyle w:val="Textoennegrita"/>
          <w:rFonts w:ascii="MV Boli" w:hAnsi="MV Boli" w:cs="MV Boli"/>
          <w:b w:val="0"/>
          <w:spacing w:val="24"/>
        </w:rPr>
        <w:t>proporcional</w:t>
      </w:r>
      <w:r w:rsidRPr="00D96430">
        <w:rPr>
          <w:rFonts w:ascii="MV Boli" w:hAnsi="MV Boli" w:cs="MV Boli"/>
          <w:spacing w:val="24"/>
        </w:rPr>
        <w:t xml:space="preserve"> a la </w:t>
      </w:r>
      <w:r w:rsidRPr="00D96430">
        <w:rPr>
          <w:rStyle w:val="Textoennegrita"/>
          <w:rFonts w:ascii="MV Boli" w:hAnsi="MV Boli" w:cs="MV Boli"/>
          <w:b w:val="0"/>
          <w:spacing w:val="24"/>
        </w:rPr>
        <w:t>frecuencia</w:t>
      </w:r>
      <w:r w:rsidRPr="00D96430">
        <w:rPr>
          <w:rFonts w:ascii="MV Boli" w:hAnsi="MV Boli" w:cs="MV Boli"/>
          <w:spacing w:val="24"/>
        </w:rPr>
        <w:t xml:space="preserve"> de los </w:t>
      </w:r>
      <w:r w:rsidRPr="00D96430">
        <w:rPr>
          <w:rStyle w:val="Textoennegrita"/>
          <w:rFonts w:ascii="MV Boli" w:hAnsi="MV Boli" w:cs="MV Boli"/>
          <w:b w:val="0"/>
          <w:spacing w:val="24"/>
        </w:rPr>
        <w:t>valores</w:t>
      </w:r>
      <w:r w:rsidRPr="00D96430">
        <w:rPr>
          <w:rFonts w:ascii="MV Boli" w:hAnsi="MV Boli" w:cs="MV Boli"/>
          <w:spacing w:val="24"/>
        </w:rPr>
        <w:t xml:space="preserve"> representados.</w:t>
      </w:r>
    </w:p>
    <w:p w:rsidR="00D96430" w:rsidRPr="00D96430" w:rsidRDefault="00D96430" w:rsidP="00D96430">
      <w:pPr>
        <w:pStyle w:val="a"/>
        <w:spacing w:line="360" w:lineRule="auto"/>
        <w:jc w:val="both"/>
        <w:textAlignment w:val="top"/>
        <w:rPr>
          <w:rFonts w:ascii="MV Boli" w:hAnsi="MV Boli" w:cs="MV Boli"/>
          <w:spacing w:val="24"/>
        </w:rPr>
      </w:pPr>
      <w:bookmarkStart w:id="0" w:name="_GoBack"/>
      <w:bookmarkEnd w:id="0"/>
    </w:p>
    <w:p w:rsidR="007427B8" w:rsidRDefault="00D96430" w:rsidP="00D96430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849656" cy="285865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a_barra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656" cy="285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30"/>
    <w:rsid w:val="007427B8"/>
    <w:rsid w:val="00D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a"/>
    <w:basedOn w:val="Normal"/>
    <w:rsid w:val="00D9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964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a"/>
    <w:basedOn w:val="Normal"/>
    <w:rsid w:val="00D9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964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David</dc:creator>
  <cp:lastModifiedBy>Antonio David</cp:lastModifiedBy>
  <cp:revision>2</cp:revision>
  <dcterms:created xsi:type="dcterms:W3CDTF">2015-12-29T22:36:00Z</dcterms:created>
  <dcterms:modified xsi:type="dcterms:W3CDTF">2015-12-29T22:42:00Z</dcterms:modified>
</cp:coreProperties>
</file>