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083" w:rsidRPr="00435692" w:rsidRDefault="00441083" w:rsidP="00441083">
      <w:pPr>
        <w:spacing w:line="360" w:lineRule="auto"/>
        <w:jc w:val="both"/>
        <w:rPr>
          <w:rFonts w:ascii="Arial" w:hAnsi="Arial" w:cs="Arial"/>
          <w:sz w:val="24"/>
          <w:u w:val="single"/>
          <w:lang w:val="es-US"/>
        </w:rPr>
      </w:pPr>
      <w:r w:rsidRPr="00435692">
        <w:rPr>
          <w:rFonts w:ascii="Arial" w:hAnsi="Arial" w:cs="Arial"/>
          <w:sz w:val="24"/>
          <w:u w:val="single"/>
          <w:lang w:val="es-US"/>
        </w:rPr>
        <w:t>Reglas para ordenar.</w:t>
      </w:r>
    </w:p>
    <w:p w:rsidR="00441083" w:rsidRDefault="00441083" w:rsidP="00441083">
      <w:pPr>
        <w:pStyle w:val="Prrafodelista"/>
        <w:numPr>
          <w:ilvl w:val="0"/>
          <w:numId w:val="1"/>
        </w:numPr>
        <w:spacing w:line="360" w:lineRule="auto"/>
        <w:jc w:val="both"/>
        <w:rPr>
          <w:rFonts w:ascii="Arial" w:hAnsi="Arial" w:cs="Arial"/>
          <w:sz w:val="24"/>
          <w:lang w:val="es-US"/>
        </w:rPr>
      </w:pPr>
      <w:r w:rsidRPr="00435692">
        <w:rPr>
          <w:rFonts w:ascii="Arial" w:hAnsi="Arial" w:cs="Arial"/>
          <w:sz w:val="24"/>
          <w:lang w:val="es-US"/>
        </w:rPr>
        <w:t>Empezar en el dígito más significativo y avanzar por los dígitos menos significativos mientras coinciden los dígitos correspondientes en los dos números.</w:t>
      </w:r>
    </w:p>
    <w:p w:rsidR="00441083" w:rsidRPr="00435692" w:rsidRDefault="00441083" w:rsidP="00441083">
      <w:pPr>
        <w:pStyle w:val="Prrafodelista"/>
        <w:numPr>
          <w:ilvl w:val="0"/>
          <w:numId w:val="1"/>
        </w:numPr>
        <w:spacing w:line="360" w:lineRule="auto"/>
        <w:jc w:val="both"/>
        <w:rPr>
          <w:rFonts w:ascii="Arial" w:hAnsi="Arial" w:cs="Arial"/>
          <w:sz w:val="24"/>
          <w:lang w:val="es-US"/>
        </w:rPr>
      </w:pPr>
      <w:r w:rsidRPr="00435692">
        <w:rPr>
          <w:rFonts w:ascii="Arial" w:hAnsi="Arial" w:cs="Arial"/>
          <w:sz w:val="24"/>
          <w:lang w:val="es-US"/>
        </w:rPr>
        <w:t>El número con el dígito más grande en la primera posición en la cual los dígitos de los dos números no coinciden es el mayor de los dos (por supuesto sí coinciden todos los dígitos de ambos números, son iguales).</w:t>
      </w:r>
    </w:p>
    <w:p w:rsidR="00441083" w:rsidRDefault="00441083" w:rsidP="00441083">
      <w:pPr>
        <w:spacing w:line="360" w:lineRule="auto"/>
        <w:jc w:val="both"/>
        <w:rPr>
          <w:rFonts w:ascii="Arial" w:hAnsi="Arial" w:cs="Arial"/>
          <w:sz w:val="24"/>
          <w:lang w:val="es-US"/>
        </w:rPr>
      </w:pPr>
      <w:r w:rsidRPr="00435692">
        <w:rPr>
          <w:rFonts w:ascii="Arial" w:hAnsi="Arial" w:cs="Arial"/>
          <w:sz w:val="24"/>
          <w:lang w:val="es-US"/>
        </w:rPr>
        <w:t xml:space="preserve">Este mismo principio se toma para </w:t>
      </w:r>
      <w:proofErr w:type="spellStart"/>
      <w:r w:rsidRPr="00435692">
        <w:rPr>
          <w:rFonts w:ascii="Arial" w:hAnsi="Arial" w:cs="Arial"/>
          <w:sz w:val="24"/>
          <w:lang w:val="es-US"/>
        </w:rPr>
        <w:t>Radix</w:t>
      </w:r>
      <w:proofErr w:type="spellEnd"/>
      <w:r w:rsidRPr="00435692">
        <w:rPr>
          <w:rFonts w:ascii="Arial" w:hAnsi="Arial" w:cs="Arial"/>
          <w:sz w:val="24"/>
          <w:lang w:val="es-US"/>
        </w:rPr>
        <w:t xml:space="preserve"> </w:t>
      </w:r>
      <w:proofErr w:type="spellStart"/>
      <w:r w:rsidRPr="00435692">
        <w:rPr>
          <w:rFonts w:ascii="Arial" w:hAnsi="Arial" w:cs="Arial"/>
          <w:sz w:val="24"/>
          <w:lang w:val="es-US"/>
        </w:rPr>
        <w:t>Sort</w:t>
      </w:r>
      <w:proofErr w:type="spellEnd"/>
      <w:r>
        <w:rPr>
          <w:rFonts w:ascii="Arial" w:hAnsi="Arial" w:cs="Arial"/>
          <w:sz w:val="24"/>
          <w:lang w:val="es-US"/>
        </w:rPr>
        <w:t>.</w:t>
      </w:r>
    </w:p>
    <w:p w:rsidR="00C36D6A" w:rsidRDefault="00C36D6A">
      <w:bookmarkStart w:id="0" w:name="_GoBack"/>
      <w:bookmarkEnd w:id="0"/>
    </w:p>
    <w:sectPr w:rsidR="00C36D6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E0E95"/>
    <w:multiLevelType w:val="hybridMultilevel"/>
    <w:tmpl w:val="411E8AA6"/>
    <w:lvl w:ilvl="0" w:tplc="540A0003">
      <w:start w:val="1"/>
      <w:numFmt w:val="bullet"/>
      <w:lvlText w:val="o"/>
      <w:lvlJc w:val="left"/>
      <w:pPr>
        <w:ind w:left="720" w:hanging="360"/>
      </w:pPr>
      <w:rPr>
        <w:rFonts w:ascii="Courier New" w:hAnsi="Courier New" w:cs="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4EA"/>
    <w:rsid w:val="00441083"/>
    <w:rsid w:val="009054EA"/>
    <w:rsid w:val="00C36D6A"/>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08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4108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08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410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66</Words>
  <Characters>369</Characters>
  <Application>Microsoft Office Word</Application>
  <DocSecurity>0</DocSecurity>
  <Lines>3</Lines>
  <Paragraphs>1</Paragraphs>
  <ScaleCrop>false</ScaleCrop>
  <Company/>
  <LinksUpToDate>false</LinksUpToDate>
  <CharactersWithSpaces>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2015-10-27T16:00:00Z</dcterms:created>
  <dcterms:modified xsi:type="dcterms:W3CDTF">2015-10-27T16:00:00Z</dcterms:modified>
</cp:coreProperties>
</file>