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4E" w:rsidRPr="00C34540" w:rsidRDefault="00693F4E" w:rsidP="00693F4E">
      <w:pPr>
        <w:shd w:val="clear" w:color="auto" w:fill="FFFFFF" w:themeFill="background1"/>
        <w:spacing w:before="100" w:beforeAutospacing="1" w:after="100" w:afterAutospacing="1" w:line="240" w:lineRule="auto"/>
        <w:rPr>
          <w:rFonts w:ascii="Arial" w:eastAsia="Times New Roman" w:hAnsi="Arial" w:cs="Arial"/>
          <w:b/>
          <w:bCs/>
          <w:sz w:val="24"/>
          <w:szCs w:val="24"/>
          <w:lang w:val="es-ES" w:eastAsia="es-ES"/>
        </w:rPr>
      </w:pPr>
      <w:r w:rsidRPr="00C34540">
        <w:rPr>
          <w:rFonts w:ascii="Arial" w:eastAsia="Times New Roman" w:hAnsi="Arial" w:cs="Arial"/>
          <w:b/>
          <w:bCs/>
          <w:sz w:val="24"/>
          <w:szCs w:val="24"/>
          <w:lang w:val="es-ES" w:eastAsia="es-ES"/>
        </w:rPr>
        <w:t>El paludismo.</w:t>
      </w:r>
    </w:p>
    <w:p w:rsidR="00693F4E" w:rsidRPr="00C34540" w:rsidRDefault="00693F4E" w:rsidP="00693F4E">
      <w:pPr>
        <w:shd w:val="clear" w:color="auto" w:fill="FFFFFF" w:themeFill="background1"/>
        <w:spacing w:before="100" w:beforeAutospacing="1" w:after="100" w:afterAutospacing="1" w:line="240" w:lineRule="auto"/>
        <w:rPr>
          <w:rFonts w:ascii="Arial" w:eastAsia="Times New Roman" w:hAnsi="Arial" w:cs="Arial"/>
          <w:b/>
          <w:sz w:val="24"/>
          <w:szCs w:val="24"/>
          <w:lang w:val="es-ES" w:eastAsia="es-ES"/>
        </w:rPr>
      </w:pPr>
      <w:r w:rsidRPr="00C34540">
        <w:rPr>
          <w:rFonts w:ascii="Arial" w:eastAsia="Times New Roman" w:hAnsi="Arial" w:cs="Arial"/>
          <w:b/>
          <w:bCs/>
          <w:sz w:val="24"/>
          <w:szCs w:val="24"/>
          <w:lang w:val="es-ES" w:eastAsia="es-ES"/>
        </w:rPr>
        <w:t>¿Qué es?</w:t>
      </w:r>
    </w:p>
    <w:p w:rsidR="00693F4E" w:rsidRPr="00C34540" w:rsidRDefault="00693F4E" w:rsidP="00693F4E">
      <w:pPr>
        <w:shd w:val="clear" w:color="auto" w:fill="FFFFFF" w:themeFill="background1"/>
        <w:spacing w:before="100" w:beforeAutospacing="1" w:after="100" w:afterAutospacing="1" w:line="240" w:lineRule="auto"/>
        <w:rPr>
          <w:rFonts w:ascii="Arial" w:eastAsia="Times New Roman" w:hAnsi="Arial" w:cs="Arial"/>
          <w:sz w:val="24"/>
          <w:szCs w:val="24"/>
          <w:lang w:val="es-ES" w:eastAsia="es-ES"/>
        </w:rPr>
      </w:pPr>
      <w:r w:rsidRPr="00C34540">
        <w:rPr>
          <w:rFonts w:ascii="Arial" w:eastAsia="Times New Roman" w:hAnsi="Arial" w:cs="Arial"/>
          <w:sz w:val="24"/>
          <w:szCs w:val="24"/>
          <w:lang w:val="es-ES" w:eastAsia="es-ES"/>
        </w:rPr>
        <w:t>El paludismo (también conocido como malaria) es una enfermedad que puede ser mortal y se transmite por la picadura de mosquitos infectados. El parásito causante de la enfermedad se reproduce en el hígado de la persona que lo contrae y después infecta los glóbulos rojos. Esta enfermedad es prevenible y curable mediante un tratamiento con medicación.</w:t>
      </w:r>
    </w:p>
    <w:p w:rsidR="00693F4E" w:rsidRPr="00C34540" w:rsidRDefault="00693F4E" w:rsidP="00693F4E">
      <w:pPr>
        <w:shd w:val="clear" w:color="auto" w:fill="FFFFFF"/>
        <w:spacing w:after="135" w:line="270" w:lineRule="atLeast"/>
        <w:ind w:right="300"/>
        <w:textAlignment w:val="baseline"/>
        <w:outlineLvl w:val="2"/>
        <w:rPr>
          <w:rFonts w:ascii="Arial" w:eastAsia="Times New Roman" w:hAnsi="Arial" w:cs="Arial"/>
          <w:b/>
          <w:bCs/>
          <w:sz w:val="24"/>
          <w:szCs w:val="24"/>
          <w:lang w:val="es-ES" w:eastAsia="es-ES"/>
        </w:rPr>
      </w:pPr>
      <w:r w:rsidRPr="00C34540">
        <w:rPr>
          <w:rFonts w:ascii="Arial" w:eastAsia="Times New Roman" w:hAnsi="Arial" w:cs="Arial"/>
          <w:b/>
          <w:bCs/>
          <w:sz w:val="24"/>
          <w:szCs w:val="24"/>
          <w:lang w:val="es-ES" w:eastAsia="es-ES"/>
        </w:rPr>
        <w:t>Transmisión</w:t>
      </w:r>
    </w:p>
    <w:p w:rsidR="00693F4E" w:rsidRPr="00C34540" w:rsidRDefault="00693F4E" w:rsidP="00693F4E">
      <w:pPr>
        <w:shd w:val="clear" w:color="auto" w:fill="FFFFFF"/>
        <w:spacing w:after="0" w:line="270" w:lineRule="atLeast"/>
        <w:ind w:right="300"/>
        <w:textAlignment w:val="baseline"/>
        <w:rPr>
          <w:rFonts w:ascii="Arial" w:eastAsia="Times New Roman" w:hAnsi="Arial" w:cs="Arial"/>
          <w:sz w:val="24"/>
          <w:szCs w:val="24"/>
          <w:lang w:val="es-ES" w:eastAsia="es-ES"/>
        </w:rPr>
      </w:pPr>
      <w:r w:rsidRPr="00C34540">
        <w:rPr>
          <w:rFonts w:ascii="Arial" w:eastAsia="Times New Roman" w:hAnsi="Arial" w:cs="Arial"/>
          <w:sz w:val="24"/>
          <w:szCs w:val="24"/>
          <w:bdr w:val="none" w:sz="0" w:space="0" w:color="auto" w:frame="1"/>
          <w:lang w:val="es-ES" w:eastAsia="es-ES"/>
        </w:rPr>
        <w:t>El paludismo se transmite exclusivamente por la picadura de mosquitos del género</w:t>
      </w:r>
      <w:r w:rsidRPr="00C34540">
        <w:rPr>
          <w:rFonts w:ascii="Arial" w:eastAsia="Times New Roman" w:hAnsi="Arial" w:cs="Arial"/>
          <w:i/>
          <w:iCs/>
          <w:sz w:val="24"/>
          <w:szCs w:val="24"/>
          <w:bdr w:val="none" w:sz="0" w:space="0" w:color="auto" w:frame="1"/>
          <w:lang w:val="es-ES" w:eastAsia="es-ES"/>
        </w:rPr>
        <w:t>Anopheles</w:t>
      </w:r>
      <w:r w:rsidRPr="00C34540">
        <w:rPr>
          <w:rFonts w:ascii="Arial" w:eastAsia="Times New Roman" w:hAnsi="Arial" w:cs="Arial"/>
          <w:sz w:val="24"/>
          <w:szCs w:val="24"/>
          <w:bdr w:val="none" w:sz="0" w:space="0" w:color="auto" w:frame="1"/>
          <w:lang w:val="es-ES" w:eastAsia="es-ES"/>
        </w:rPr>
        <w:t>. La intensidad de la transmisión depende de factores relacionados con el parásito, el vector, el huésped humano y el medio ambiente.</w:t>
      </w:r>
    </w:p>
    <w:p w:rsidR="00693F4E" w:rsidRPr="00C34540" w:rsidRDefault="00693F4E" w:rsidP="00693F4E">
      <w:pPr>
        <w:shd w:val="clear" w:color="auto" w:fill="FFFFFF"/>
        <w:spacing w:after="0" w:line="270" w:lineRule="atLeast"/>
        <w:ind w:right="300"/>
        <w:textAlignment w:val="baseline"/>
        <w:rPr>
          <w:rFonts w:ascii="Arial" w:eastAsia="Times New Roman" w:hAnsi="Arial" w:cs="Arial"/>
          <w:sz w:val="24"/>
          <w:szCs w:val="24"/>
          <w:lang w:val="es-ES" w:eastAsia="es-ES"/>
        </w:rPr>
      </w:pPr>
      <w:r w:rsidRPr="00C34540">
        <w:rPr>
          <w:rFonts w:ascii="Arial" w:eastAsia="Times New Roman" w:hAnsi="Arial" w:cs="Arial"/>
          <w:sz w:val="24"/>
          <w:szCs w:val="24"/>
          <w:bdr w:val="none" w:sz="0" w:space="0" w:color="auto" w:frame="1"/>
          <w:lang w:val="es-ES" w:eastAsia="es-ES"/>
        </w:rPr>
        <w:t>En el mundo hay unas 20 especies diferentes de</w:t>
      </w:r>
      <w:r w:rsidRPr="00C34540">
        <w:rPr>
          <w:rFonts w:ascii="Arial" w:eastAsia="Times New Roman" w:hAnsi="Arial" w:cs="Arial"/>
          <w:sz w:val="24"/>
          <w:szCs w:val="24"/>
          <w:lang w:val="es-ES" w:eastAsia="es-ES"/>
        </w:rPr>
        <w:t> </w:t>
      </w:r>
      <w:r w:rsidRPr="00C34540">
        <w:rPr>
          <w:rFonts w:ascii="Arial" w:eastAsia="Times New Roman" w:hAnsi="Arial" w:cs="Arial"/>
          <w:i/>
          <w:iCs/>
          <w:sz w:val="24"/>
          <w:szCs w:val="24"/>
          <w:bdr w:val="none" w:sz="0" w:space="0" w:color="auto" w:frame="1"/>
          <w:lang w:val="es-ES" w:eastAsia="es-ES"/>
        </w:rPr>
        <w:t>Anopheles</w:t>
      </w:r>
      <w:r w:rsidRPr="00C34540">
        <w:rPr>
          <w:rFonts w:ascii="Arial" w:eastAsia="Times New Roman" w:hAnsi="Arial" w:cs="Arial"/>
          <w:sz w:val="24"/>
          <w:szCs w:val="24"/>
          <w:lang w:val="es-ES" w:eastAsia="es-ES"/>
        </w:rPr>
        <w:t> </w:t>
      </w:r>
      <w:r w:rsidRPr="00C34540">
        <w:rPr>
          <w:rFonts w:ascii="Arial" w:eastAsia="Times New Roman" w:hAnsi="Arial" w:cs="Arial"/>
          <w:sz w:val="24"/>
          <w:szCs w:val="24"/>
          <w:bdr w:val="none" w:sz="0" w:space="0" w:color="auto" w:frame="1"/>
          <w:lang w:val="es-ES" w:eastAsia="es-ES"/>
        </w:rPr>
        <w:t xml:space="preserve">que tienen importancia local. </w:t>
      </w:r>
      <w:r w:rsidR="008A0BEF" w:rsidRPr="00C34540">
        <w:rPr>
          <w:rFonts w:ascii="Arial" w:eastAsia="Times New Roman" w:hAnsi="Arial" w:cs="Arial"/>
          <w:sz w:val="24"/>
          <w:szCs w:val="24"/>
          <w:bdr w:val="none" w:sz="0" w:space="0" w:color="auto" w:frame="1"/>
          <w:lang w:val="es-ES" w:eastAsia="es-ES"/>
        </w:rPr>
        <w:t>Todas</w:t>
      </w:r>
      <w:r w:rsidRPr="00C34540">
        <w:rPr>
          <w:rFonts w:ascii="Arial" w:eastAsia="Times New Roman" w:hAnsi="Arial" w:cs="Arial"/>
          <w:sz w:val="24"/>
          <w:szCs w:val="24"/>
          <w:bdr w:val="none" w:sz="0" w:space="0" w:color="auto" w:frame="1"/>
          <w:lang w:val="es-ES" w:eastAsia="es-ES"/>
        </w:rPr>
        <w:t xml:space="preserve"> las especies importantes como vector pican por la noche. Estos mosquitos se crían en agua dulce de poca profundidad (charcos, campos de arroz o huellas de animales). La transmisión es más intensa en lugares donde los vectores tienen una vida relativamente larga que permite que el parásito tenga tiempo para completar su desarrollo en el interior del mosquito, y cuando el vector prefiere picar al ser humano antes que a otros animales. Por ejemplo, la larga vida y la fuerte preferencia por los humanos que presentan las especies que actúan como vector en África son la causa de que más del 85% de las muertes por paludismo se registren en ese continente.</w:t>
      </w:r>
    </w:p>
    <w:p w:rsidR="00693F4E" w:rsidRPr="00C34540" w:rsidRDefault="00693F4E" w:rsidP="00693F4E">
      <w:pPr>
        <w:shd w:val="clear" w:color="auto" w:fill="FFFFFF"/>
        <w:spacing w:after="0" w:line="270" w:lineRule="atLeast"/>
        <w:ind w:right="300"/>
        <w:textAlignment w:val="baseline"/>
        <w:rPr>
          <w:rFonts w:ascii="Arial" w:eastAsia="Times New Roman" w:hAnsi="Arial" w:cs="Arial"/>
          <w:sz w:val="24"/>
          <w:szCs w:val="24"/>
          <w:lang w:val="es-ES" w:eastAsia="es-ES"/>
        </w:rPr>
      </w:pPr>
      <w:r w:rsidRPr="00C34540">
        <w:rPr>
          <w:rFonts w:ascii="Arial" w:eastAsia="Times New Roman" w:hAnsi="Arial" w:cs="Arial"/>
          <w:sz w:val="24"/>
          <w:szCs w:val="24"/>
          <w:bdr w:val="none" w:sz="0" w:space="0" w:color="auto" w:frame="1"/>
          <w:lang w:val="es-ES" w:eastAsia="es-ES"/>
        </w:rPr>
        <w:t>La transmisión también depende de condiciones climáticas que pueden modificar el número y la supervivencia de los mosquitos, como el régimen de lluvias, la temperatura y la humedad. En muchos lugares la transmisión es estacional, alcanzando su máxima intensidad durante la estación lluviosa e inmediatamente después. Se pueden producir epidemias de paludismo cuando el clima y otras condiciones favorecen súbitamente la transmisión en zonas donde la población tiene escasa o nula inmunidad, o cuando personas con escasa inmunidad se desplazan a zonas con transmisión intensa, como ocurre con los refugiados o los trabajadores migrantes.</w:t>
      </w:r>
    </w:p>
    <w:p w:rsidR="00647EBE" w:rsidRPr="00C34540" w:rsidRDefault="00647EBE">
      <w:pPr>
        <w:rPr>
          <w:lang w:val="es-ES"/>
        </w:rPr>
      </w:pPr>
    </w:p>
    <w:sectPr w:rsidR="00647EBE" w:rsidRPr="00C34540" w:rsidSect="00647E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3F4E"/>
    <w:rsid w:val="001A12D8"/>
    <w:rsid w:val="001B6CD6"/>
    <w:rsid w:val="00294F56"/>
    <w:rsid w:val="00301331"/>
    <w:rsid w:val="00346C48"/>
    <w:rsid w:val="00390502"/>
    <w:rsid w:val="00395A64"/>
    <w:rsid w:val="003A09EF"/>
    <w:rsid w:val="003E39C8"/>
    <w:rsid w:val="004755F7"/>
    <w:rsid w:val="00482008"/>
    <w:rsid w:val="004E3B84"/>
    <w:rsid w:val="00545144"/>
    <w:rsid w:val="005B125B"/>
    <w:rsid w:val="005D5722"/>
    <w:rsid w:val="0060136E"/>
    <w:rsid w:val="00647EBE"/>
    <w:rsid w:val="00693F4E"/>
    <w:rsid w:val="006A6BB1"/>
    <w:rsid w:val="007A1015"/>
    <w:rsid w:val="007C5F80"/>
    <w:rsid w:val="0086118F"/>
    <w:rsid w:val="008A0BEF"/>
    <w:rsid w:val="008B0218"/>
    <w:rsid w:val="008D6622"/>
    <w:rsid w:val="009729A6"/>
    <w:rsid w:val="009F2CA8"/>
    <w:rsid w:val="00AE05DB"/>
    <w:rsid w:val="00C34540"/>
    <w:rsid w:val="00C46E54"/>
    <w:rsid w:val="00C578AE"/>
    <w:rsid w:val="00D51359"/>
    <w:rsid w:val="00E177C3"/>
    <w:rsid w:val="00EC7B44"/>
    <w:rsid w:val="00EE5D99"/>
    <w:rsid w:val="00F147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EBE"/>
    <w:rPr>
      <w:lang w:val="ca-ES"/>
    </w:rPr>
  </w:style>
  <w:style w:type="paragraph" w:styleId="Ttulo3">
    <w:name w:val="heading 3"/>
    <w:basedOn w:val="Normal"/>
    <w:link w:val="Ttulo3Car"/>
    <w:uiPriority w:val="9"/>
    <w:qFormat/>
    <w:rsid w:val="00693F4E"/>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93F4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693F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3F4E"/>
  </w:style>
  <w:style w:type="paragraph" w:customStyle="1" w:styleId="texto">
    <w:name w:val="texto"/>
    <w:basedOn w:val="Normal"/>
    <w:rsid w:val="00693F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93F4E"/>
    <w:rPr>
      <w:b/>
      <w:bCs/>
    </w:rPr>
  </w:style>
</w:styles>
</file>

<file path=word/webSettings.xml><?xml version="1.0" encoding="utf-8"?>
<w:webSettings xmlns:r="http://schemas.openxmlformats.org/officeDocument/2006/relationships" xmlns:w="http://schemas.openxmlformats.org/wordprocessingml/2006/main">
  <w:divs>
    <w:div w:id="999844199">
      <w:bodyDiv w:val="1"/>
      <w:marLeft w:val="0"/>
      <w:marRight w:val="0"/>
      <w:marTop w:val="0"/>
      <w:marBottom w:val="0"/>
      <w:divBdr>
        <w:top w:val="none" w:sz="0" w:space="0" w:color="auto"/>
        <w:left w:val="none" w:sz="0" w:space="0" w:color="auto"/>
        <w:bottom w:val="none" w:sz="0" w:space="0" w:color="auto"/>
        <w:right w:val="none" w:sz="0" w:space="0" w:color="auto"/>
      </w:divBdr>
    </w:div>
    <w:div w:id="10466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1690</Characters>
  <Application>Microsoft Office Word</Application>
  <DocSecurity>0</DocSecurity>
  <Lines>14</Lines>
  <Paragraphs>3</Paragraphs>
  <ScaleCrop>false</ScaleCrop>
  <Company>Casa</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dc:creator>
  <cp:keywords/>
  <dc:description/>
  <cp:lastModifiedBy>Alba</cp:lastModifiedBy>
  <cp:revision>3</cp:revision>
  <dcterms:created xsi:type="dcterms:W3CDTF">2015-02-25T18:51:00Z</dcterms:created>
  <dcterms:modified xsi:type="dcterms:W3CDTF">2015-02-25T19:55:00Z</dcterms:modified>
</cp:coreProperties>
</file>