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403" w:rsidRDefault="009B4ADD">
      <w:r w:rsidRPr="009B4ADD">
        <w:t>" Nous définissons un concept comme une régularité perçue dans des événements ou des objets, ou comme l'archive d'événements, ou d'objets, désignés par une étiquette." Joseph D. Novak</w:t>
      </w:r>
      <w:bookmarkStart w:id="0" w:name="_GoBack"/>
      <w:bookmarkEnd w:id="0"/>
    </w:p>
    <w:sectPr w:rsidR="00A25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ADD"/>
    <w:rsid w:val="009B4ADD"/>
    <w:rsid w:val="00A2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ALTRAN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VUILLAUME Jean Luc</dc:creator>
  <cp:lastModifiedBy>VUILLAUME Jean Luc</cp:lastModifiedBy>
  <cp:revision>1</cp:revision>
  <dcterms:created xsi:type="dcterms:W3CDTF">2014-12-28T20:01:00Z</dcterms:created>
  <dcterms:modified xsi:type="dcterms:W3CDTF">2014-12-28T20:01:00Z</dcterms:modified>
</cp:coreProperties>
</file>