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03" w:rsidRPr="00C67D03" w:rsidRDefault="00C67D03" w:rsidP="00C67D03">
      <w:pPr>
        <w:rPr>
          <w:b/>
        </w:rPr>
      </w:pPr>
      <w:r w:rsidRPr="00C67D03">
        <w:rPr>
          <w:b/>
        </w:rPr>
        <w:t>2% (20 mg/ml) Lidocaine (</w:t>
      </w:r>
      <w:proofErr w:type="spellStart"/>
      <w:r w:rsidRPr="00C67D03">
        <w:rPr>
          <w:b/>
        </w:rPr>
        <w:t>Xylocaine</w:t>
      </w:r>
      <w:proofErr w:type="spellEnd"/>
      <w:r w:rsidRPr="00C67D03">
        <w:rPr>
          <w:b/>
        </w:rPr>
        <w:t xml:space="preserve"> ®, Lignocaine ®)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N.B.</w:t>
      </w:r>
      <w:r w:rsidRPr="00C67D03">
        <w:rPr>
          <w:rFonts w:ascii="Times New Roman" w:hAnsi="Times New Roman" w:cs="Times New Roman"/>
          <w:sz w:val="24"/>
          <w:szCs w:val="24"/>
        </w:rPr>
        <w:t xml:space="preserve"> – most commercial solutions contain 0.01 mg/ml epinephrine, which constricts local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7D03">
        <w:rPr>
          <w:rFonts w:ascii="Times New Roman" w:hAnsi="Times New Roman" w:cs="Times New Roman"/>
          <w:sz w:val="24"/>
          <w:szCs w:val="24"/>
        </w:rPr>
        <w:t>blood</w:t>
      </w:r>
      <w:proofErr w:type="gramEnd"/>
      <w:r w:rsidRPr="00C67D03">
        <w:rPr>
          <w:rFonts w:ascii="Times New Roman" w:hAnsi="Times New Roman" w:cs="Times New Roman"/>
          <w:sz w:val="24"/>
          <w:szCs w:val="24"/>
        </w:rPr>
        <w:t xml:space="preserve"> vessels prolonging the </w:t>
      </w:r>
      <w:proofErr w:type="spellStart"/>
      <w:r w:rsidRPr="00C67D03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C67D03">
        <w:rPr>
          <w:rFonts w:ascii="Times New Roman" w:hAnsi="Times New Roman" w:cs="Times New Roman"/>
          <w:sz w:val="24"/>
          <w:szCs w:val="24"/>
        </w:rPr>
        <w:t xml:space="preserve"> effect; products containing epinephrine should</w:t>
      </w:r>
    </w:p>
    <w:p w:rsid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7D03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C67D03">
        <w:rPr>
          <w:rFonts w:ascii="Times New Roman" w:hAnsi="Times New Roman" w:cs="Times New Roman"/>
          <w:sz w:val="24"/>
          <w:szCs w:val="24"/>
        </w:rPr>
        <w:t xml:space="preserve"> be used intravenously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D03">
        <w:rPr>
          <w:rFonts w:ascii="Times New Roman" w:hAnsi="Times New Roman" w:cs="Times New Roman"/>
          <w:b/>
          <w:sz w:val="24"/>
          <w:szCs w:val="24"/>
        </w:rPr>
        <w:t xml:space="preserve">Mechanism of Action </w:t>
      </w:r>
      <w:r w:rsidRPr="00C67D03">
        <w:rPr>
          <w:rFonts w:ascii="Times New Roman" w:hAnsi="Times New Roman" w:cs="Times New Roman"/>
          <w:sz w:val="24"/>
          <w:szCs w:val="24"/>
        </w:rPr>
        <w:t>– affects sodium channel depolarization/repolarization; metabolized in</w:t>
      </w:r>
    </w:p>
    <w:p w:rsid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7D0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67D03">
        <w:rPr>
          <w:rFonts w:ascii="Times New Roman" w:hAnsi="Times New Roman" w:cs="Times New Roman"/>
          <w:sz w:val="24"/>
          <w:szCs w:val="24"/>
        </w:rPr>
        <w:t xml:space="preserve"> liver and excreted in the urine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D03">
        <w:rPr>
          <w:rFonts w:ascii="Times New Roman" w:hAnsi="Times New Roman" w:cs="Times New Roman"/>
          <w:b/>
          <w:sz w:val="24"/>
          <w:szCs w:val="24"/>
          <w:u w:val="single"/>
        </w:rPr>
        <w:t>Dosage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D03">
        <w:rPr>
          <w:rFonts w:ascii="Times New Roman" w:hAnsi="Times New Roman" w:cs="Times New Roman"/>
          <w:b/>
          <w:i/>
          <w:sz w:val="24"/>
          <w:szCs w:val="24"/>
        </w:rPr>
        <w:t>Bovine</w:t>
      </w:r>
      <w:r w:rsidRPr="00C67D03">
        <w:rPr>
          <w:rFonts w:ascii="Times New Roman" w:hAnsi="Times New Roman" w:cs="Times New Roman"/>
          <w:sz w:val="24"/>
          <w:szCs w:val="24"/>
        </w:rPr>
        <w:t xml:space="preserve"> – varies with size of area to be blocked; adult animals tolerate 100-125 ml total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7D03">
        <w:rPr>
          <w:rFonts w:ascii="Times New Roman" w:hAnsi="Times New Roman" w:cs="Times New Roman"/>
          <w:sz w:val="24"/>
          <w:szCs w:val="24"/>
        </w:rPr>
        <w:t>volume</w:t>
      </w:r>
      <w:proofErr w:type="gramEnd"/>
      <w:r w:rsidRPr="00C67D03">
        <w:rPr>
          <w:rFonts w:ascii="Times New Roman" w:hAnsi="Times New Roman" w:cs="Times New Roman"/>
          <w:sz w:val="24"/>
          <w:szCs w:val="24"/>
        </w:rPr>
        <w:t xml:space="preserve"> without difficulty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D03">
        <w:rPr>
          <w:rFonts w:ascii="Times New Roman" w:hAnsi="Times New Roman" w:cs="Times New Roman"/>
          <w:b/>
          <w:i/>
          <w:sz w:val="24"/>
          <w:szCs w:val="24"/>
        </w:rPr>
        <w:t>Sheep</w:t>
      </w:r>
      <w:r w:rsidRPr="00C67D03">
        <w:rPr>
          <w:rFonts w:ascii="Times New Roman" w:hAnsi="Times New Roman" w:cs="Times New Roman"/>
          <w:sz w:val="24"/>
          <w:szCs w:val="24"/>
        </w:rPr>
        <w:t xml:space="preserve"> – 50 ml is the adult maximum dose that may be administered at one time; sheep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7D03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C67D03">
        <w:rPr>
          <w:rFonts w:ascii="Times New Roman" w:hAnsi="Times New Roman" w:cs="Times New Roman"/>
          <w:sz w:val="24"/>
          <w:szCs w:val="24"/>
        </w:rPr>
        <w:t xml:space="preserve"> highly sensitive to lidocaine induced seizures; toxicity can occur at lower doses if</w:t>
      </w:r>
    </w:p>
    <w:p w:rsid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7D03">
        <w:rPr>
          <w:rFonts w:ascii="Times New Roman" w:hAnsi="Times New Roman" w:cs="Times New Roman"/>
          <w:sz w:val="24"/>
          <w:szCs w:val="24"/>
        </w:rPr>
        <w:t>administered</w:t>
      </w:r>
      <w:proofErr w:type="gramEnd"/>
      <w:r w:rsidRPr="00C67D03">
        <w:rPr>
          <w:rFonts w:ascii="Times New Roman" w:hAnsi="Times New Roman" w:cs="Times New Roman"/>
          <w:sz w:val="24"/>
          <w:szCs w:val="24"/>
        </w:rPr>
        <w:t xml:space="preserve"> directly into the blood stream or highly vascularized tissues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D03">
        <w:rPr>
          <w:rFonts w:ascii="Times New Roman" w:hAnsi="Times New Roman" w:cs="Times New Roman"/>
          <w:b/>
          <w:sz w:val="24"/>
          <w:szCs w:val="24"/>
        </w:rPr>
        <w:t xml:space="preserve">Duration of </w:t>
      </w:r>
      <w:proofErr w:type="spellStart"/>
      <w:r w:rsidRPr="00C67D03">
        <w:rPr>
          <w:rFonts w:ascii="Times New Roman" w:hAnsi="Times New Roman" w:cs="Times New Roman"/>
          <w:b/>
          <w:sz w:val="24"/>
          <w:szCs w:val="24"/>
        </w:rPr>
        <w:t>Anesthesia</w:t>
      </w:r>
      <w:proofErr w:type="spellEnd"/>
      <w:r w:rsidRPr="00C67D03">
        <w:rPr>
          <w:rFonts w:ascii="Times New Roman" w:hAnsi="Times New Roman" w:cs="Times New Roman"/>
          <w:sz w:val="24"/>
          <w:szCs w:val="24"/>
        </w:rPr>
        <w:t xml:space="preserve"> – varies with species, but effects generally last 30-45 minutes</w:t>
      </w:r>
    </w:p>
    <w:p w:rsid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D03">
        <w:rPr>
          <w:rFonts w:ascii="Times New Roman" w:hAnsi="Times New Roman" w:cs="Times New Roman"/>
          <w:b/>
          <w:sz w:val="24"/>
          <w:szCs w:val="24"/>
        </w:rPr>
        <w:t xml:space="preserve">Reversal Agents </w:t>
      </w:r>
      <w:r w:rsidRPr="00C67D03">
        <w:rPr>
          <w:rFonts w:ascii="Times New Roman" w:hAnsi="Times New Roman" w:cs="Times New Roman"/>
          <w:sz w:val="24"/>
          <w:szCs w:val="24"/>
        </w:rPr>
        <w:t>– none; warming the area to increase circulation may hasten in recovery; a</w:t>
      </w:r>
    </w:p>
    <w:p w:rsid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7D03">
        <w:rPr>
          <w:rFonts w:ascii="Times New Roman" w:hAnsi="Times New Roman" w:cs="Times New Roman"/>
          <w:sz w:val="24"/>
          <w:szCs w:val="24"/>
        </w:rPr>
        <w:t>short-acting</w:t>
      </w:r>
      <w:proofErr w:type="gramEnd"/>
      <w:r w:rsidRPr="00C67D03">
        <w:rPr>
          <w:rFonts w:ascii="Times New Roman" w:hAnsi="Times New Roman" w:cs="Times New Roman"/>
          <w:sz w:val="24"/>
          <w:szCs w:val="24"/>
        </w:rPr>
        <w:t xml:space="preserve"> may be administered therapeutically to control seizures if they occur</w:t>
      </w:r>
    </w:p>
    <w:p w:rsidR="00C67D03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5BF2" w:rsidRPr="00C67D03" w:rsidRDefault="00C67D03" w:rsidP="00C67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7D03">
        <w:rPr>
          <w:rFonts w:ascii="Times New Roman" w:hAnsi="Times New Roman" w:cs="Times New Roman"/>
          <w:b/>
          <w:sz w:val="24"/>
          <w:szCs w:val="24"/>
        </w:rPr>
        <w:t>Withdrawal Time</w:t>
      </w:r>
      <w:r w:rsidRPr="00C67D03">
        <w:rPr>
          <w:rFonts w:ascii="Times New Roman" w:hAnsi="Times New Roman" w:cs="Times New Roman"/>
          <w:sz w:val="24"/>
          <w:szCs w:val="24"/>
        </w:rPr>
        <w:t xml:space="preserve"> – meat – none; milk - unspecified</w:t>
      </w:r>
      <w:bookmarkStart w:id="0" w:name="_GoBack"/>
      <w:bookmarkEnd w:id="0"/>
    </w:p>
    <w:sectPr w:rsidR="008E5BF2" w:rsidRPr="00C67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3"/>
    <w:rsid w:val="008E5BF2"/>
    <w:rsid w:val="00C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Perryman</dc:creator>
  <cp:lastModifiedBy>Chantal Perryman</cp:lastModifiedBy>
  <cp:revision>1</cp:revision>
  <dcterms:created xsi:type="dcterms:W3CDTF">2014-09-23T00:06:00Z</dcterms:created>
  <dcterms:modified xsi:type="dcterms:W3CDTF">2014-09-23T00:10:00Z</dcterms:modified>
</cp:coreProperties>
</file>