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0B" w:rsidRPr="00D30183" w:rsidRDefault="0086470B" w:rsidP="0086470B">
      <w:pPr>
        <w:jc w:val="center"/>
        <w:rPr>
          <w:b/>
          <w:sz w:val="36"/>
          <w:lang w:val="es-ES_tradnl"/>
        </w:rPr>
      </w:pPr>
      <w:r w:rsidRPr="00D30183">
        <w:rPr>
          <w:b/>
          <w:sz w:val="36"/>
          <w:lang w:val="es-ES_tradnl"/>
        </w:rPr>
        <w:t>GUÍA DE TRABAJO AUTÓNOMO PARA EL ALUMNADO</w:t>
      </w:r>
    </w:p>
    <w:p w:rsidR="0086470B" w:rsidRPr="00D30183" w:rsidRDefault="0086470B" w:rsidP="0086470B">
      <w:pPr>
        <w:jc w:val="center"/>
        <w:rPr>
          <w:b/>
          <w:sz w:val="36"/>
          <w:lang w:val="es-ES_tradnl"/>
        </w:rPr>
      </w:pPr>
      <w:r w:rsidRPr="00D30183">
        <w:rPr>
          <w:b/>
          <w:sz w:val="36"/>
          <w:lang w:val="es-ES_tradnl"/>
        </w:rPr>
        <w:t>NUESTROS ANTEMPASADOS, LA PREHISTORIA</w:t>
      </w:r>
    </w:p>
    <w:p w:rsidR="0086470B" w:rsidRDefault="0086470B" w:rsidP="0086470B">
      <w:pPr>
        <w:jc w:val="center"/>
        <w:rPr>
          <w:lang w:val="es-ES_tradnl"/>
        </w:rPr>
      </w:pPr>
    </w:p>
    <w:p w:rsidR="0086470B" w:rsidRPr="00D30183" w:rsidRDefault="0086470B" w:rsidP="00D30183">
      <w:pPr>
        <w:jc w:val="center"/>
        <w:rPr>
          <w:b/>
          <w:sz w:val="28"/>
          <w:lang w:val="es-ES_tradnl"/>
        </w:rPr>
      </w:pPr>
      <w:r w:rsidRPr="00D30183">
        <w:rPr>
          <w:b/>
          <w:sz w:val="28"/>
          <w:lang w:val="es-ES_tradnl"/>
        </w:rPr>
        <w:t>EXPLICACIÓN DE LA ACTIVIDAD</w:t>
      </w:r>
    </w:p>
    <w:p w:rsidR="0086470B" w:rsidRPr="00D30183" w:rsidRDefault="0086470B" w:rsidP="00D30183">
      <w:pPr>
        <w:jc w:val="both"/>
        <w:rPr>
          <w:sz w:val="24"/>
          <w:lang w:val="es-ES_tradnl"/>
        </w:rPr>
      </w:pPr>
      <w:r w:rsidRPr="00D30183">
        <w:rPr>
          <w:sz w:val="24"/>
          <w:lang w:val="es-ES_tradnl"/>
        </w:rPr>
        <w:t xml:space="preserve">En este tema vamos a trabajar la prehistoria a través de los recursos web y las tecnologías de la información, por lo que deberás tener tu </w:t>
      </w:r>
      <w:proofErr w:type="spellStart"/>
      <w:r w:rsidRPr="00D30183">
        <w:rPr>
          <w:sz w:val="24"/>
          <w:lang w:val="es-ES_tradnl"/>
        </w:rPr>
        <w:t>tablet</w:t>
      </w:r>
      <w:proofErr w:type="spellEnd"/>
      <w:r w:rsidRPr="00D30183">
        <w:rPr>
          <w:sz w:val="24"/>
          <w:lang w:val="es-ES_tradnl"/>
        </w:rPr>
        <w:t xml:space="preserve"> </w:t>
      </w:r>
      <w:proofErr w:type="spellStart"/>
      <w:r w:rsidRPr="00D30183">
        <w:rPr>
          <w:sz w:val="24"/>
          <w:lang w:val="es-ES_tradnl"/>
        </w:rPr>
        <w:t>pc</w:t>
      </w:r>
      <w:proofErr w:type="spellEnd"/>
      <w:r w:rsidRPr="00D30183">
        <w:rPr>
          <w:sz w:val="24"/>
          <w:lang w:val="es-ES_tradnl"/>
        </w:rPr>
        <w:t xml:space="preserve"> siempre dispuesto y con la batería necesaria para el horario de Conocimiento del Medio.</w:t>
      </w:r>
    </w:p>
    <w:p w:rsidR="0086470B" w:rsidRPr="00D30183" w:rsidRDefault="0086470B" w:rsidP="00D30183">
      <w:pPr>
        <w:jc w:val="both"/>
        <w:rPr>
          <w:sz w:val="24"/>
          <w:lang w:val="es-ES_tradnl"/>
        </w:rPr>
      </w:pPr>
      <w:r w:rsidRPr="00D30183">
        <w:rPr>
          <w:sz w:val="24"/>
          <w:lang w:val="es-ES_tradnl"/>
        </w:rPr>
        <w:t>El trabajo será autónomo, por lo que irás pinchando los enlaces que te ofrezco en el mapa conceptual donde verás vídeos, fotografías, revisarás páginas web y cazas del tesoro. Puedes ampliar la información que desees, pero procura haber pasado por todos los apartados del mapa conceptual.</w:t>
      </w:r>
    </w:p>
    <w:p w:rsidR="0086470B" w:rsidRPr="00D30183" w:rsidRDefault="008F4340" w:rsidP="00D30183">
      <w:pPr>
        <w:jc w:val="center"/>
        <w:rPr>
          <w:b/>
          <w:sz w:val="28"/>
          <w:lang w:val="es-ES_tradnl"/>
        </w:rPr>
      </w:pPr>
      <w:r w:rsidRPr="00D30183">
        <w:rPr>
          <w:b/>
          <w:sz w:val="28"/>
          <w:lang w:val="es-ES_tradnl"/>
        </w:rPr>
        <w:t>ORGANIZACIÓN DEL TRABAJO</w:t>
      </w:r>
    </w:p>
    <w:p w:rsidR="008F4340" w:rsidRPr="00D30183" w:rsidRDefault="008F4340" w:rsidP="00D30183">
      <w:pPr>
        <w:jc w:val="both"/>
        <w:rPr>
          <w:sz w:val="24"/>
          <w:lang w:val="es-ES_tradnl"/>
        </w:rPr>
      </w:pPr>
      <w:r w:rsidRPr="00D30183">
        <w:rPr>
          <w:sz w:val="24"/>
          <w:lang w:val="es-ES_tradnl"/>
        </w:rPr>
        <w:t xml:space="preserve">Vas a trabajar de forma autónoma, tu sólo o si lo prefieres puedes compartir tu </w:t>
      </w:r>
      <w:proofErr w:type="spellStart"/>
      <w:r w:rsidRPr="00D30183">
        <w:rPr>
          <w:sz w:val="24"/>
          <w:lang w:val="es-ES_tradnl"/>
        </w:rPr>
        <w:t>tablet</w:t>
      </w:r>
      <w:proofErr w:type="spellEnd"/>
      <w:r w:rsidRPr="00D30183">
        <w:rPr>
          <w:sz w:val="24"/>
          <w:lang w:val="es-ES_tradnl"/>
        </w:rPr>
        <w:t xml:space="preserve"> con un compañero. Necesitarás los cascos, ya que los vídeos deberás escucharlos en silencio para no molestar a tus compañeros. </w:t>
      </w:r>
    </w:p>
    <w:p w:rsidR="008F4340" w:rsidRPr="00D30183" w:rsidRDefault="008F4340" w:rsidP="00D30183">
      <w:pPr>
        <w:jc w:val="center"/>
        <w:rPr>
          <w:b/>
          <w:sz w:val="28"/>
          <w:lang w:val="es-ES_tradnl"/>
        </w:rPr>
      </w:pPr>
      <w:r w:rsidRPr="00D30183">
        <w:rPr>
          <w:b/>
          <w:sz w:val="28"/>
          <w:lang w:val="es-ES_tradnl"/>
        </w:rPr>
        <w:t>DESARROLLO DE LA ACTIVIDAD</w:t>
      </w:r>
    </w:p>
    <w:p w:rsidR="008F4340" w:rsidRPr="00D30183" w:rsidRDefault="008F4340" w:rsidP="00D30183">
      <w:pPr>
        <w:jc w:val="both"/>
        <w:rPr>
          <w:sz w:val="24"/>
          <w:lang w:val="es-ES_tradnl"/>
        </w:rPr>
      </w:pPr>
      <w:r w:rsidRPr="00D30183">
        <w:rPr>
          <w:sz w:val="24"/>
          <w:lang w:val="es-ES_tradnl"/>
        </w:rPr>
        <w:t>Vamos a trabajar este tema durante 5 sesiones que se van distribuir de la siguiente forma:</w:t>
      </w:r>
    </w:p>
    <w:p w:rsidR="008F4340" w:rsidRPr="00D30183" w:rsidRDefault="008F4340" w:rsidP="00D30183">
      <w:pPr>
        <w:pStyle w:val="Prrafodelista"/>
        <w:numPr>
          <w:ilvl w:val="0"/>
          <w:numId w:val="3"/>
        </w:numPr>
        <w:jc w:val="both"/>
        <w:rPr>
          <w:sz w:val="24"/>
          <w:lang w:val="es-ES_tradnl"/>
        </w:rPr>
      </w:pPr>
      <w:r w:rsidRPr="00D30183">
        <w:rPr>
          <w:sz w:val="24"/>
          <w:lang w:val="es-ES_tradnl"/>
        </w:rPr>
        <w:t>¿Qué es la prehistoria?</w:t>
      </w:r>
    </w:p>
    <w:p w:rsidR="008F4340" w:rsidRPr="00D30183" w:rsidRDefault="008F4340" w:rsidP="00D30183">
      <w:pPr>
        <w:pStyle w:val="Prrafodelista"/>
        <w:numPr>
          <w:ilvl w:val="0"/>
          <w:numId w:val="3"/>
        </w:numPr>
        <w:jc w:val="both"/>
        <w:rPr>
          <w:sz w:val="24"/>
          <w:lang w:val="es-ES_tradnl"/>
        </w:rPr>
      </w:pPr>
      <w:r w:rsidRPr="00D30183">
        <w:rPr>
          <w:sz w:val="24"/>
          <w:lang w:val="es-ES_tradnl"/>
        </w:rPr>
        <w:t>¿Cómo vivían? ¿Cómo se organizaban?</w:t>
      </w:r>
    </w:p>
    <w:p w:rsidR="008F4340" w:rsidRPr="00D30183" w:rsidRDefault="008F4340" w:rsidP="00D30183">
      <w:pPr>
        <w:pStyle w:val="Prrafodelista"/>
        <w:numPr>
          <w:ilvl w:val="0"/>
          <w:numId w:val="3"/>
        </w:numPr>
        <w:jc w:val="both"/>
        <w:rPr>
          <w:sz w:val="24"/>
          <w:lang w:val="es-ES_tradnl"/>
        </w:rPr>
      </w:pPr>
      <w:r w:rsidRPr="00D30183">
        <w:rPr>
          <w:sz w:val="24"/>
          <w:lang w:val="es-ES_tradnl"/>
        </w:rPr>
        <w:t>¿Dónde vivían?</w:t>
      </w:r>
    </w:p>
    <w:p w:rsidR="008F4340" w:rsidRPr="00D30183" w:rsidRDefault="008F4340" w:rsidP="00D30183">
      <w:pPr>
        <w:pStyle w:val="Prrafodelista"/>
        <w:numPr>
          <w:ilvl w:val="0"/>
          <w:numId w:val="3"/>
        </w:numPr>
        <w:jc w:val="both"/>
        <w:rPr>
          <w:sz w:val="24"/>
          <w:lang w:val="es-ES_tradnl"/>
        </w:rPr>
      </w:pPr>
      <w:r w:rsidRPr="00D30183">
        <w:rPr>
          <w:sz w:val="24"/>
          <w:lang w:val="es-ES_tradnl"/>
        </w:rPr>
        <w:t>¿Cómo vestían?</w:t>
      </w:r>
    </w:p>
    <w:p w:rsidR="008F4340" w:rsidRPr="00D30183" w:rsidRDefault="008F4340" w:rsidP="00D30183">
      <w:pPr>
        <w:pStyle w:val="Prrafodelista"/>
        <w:numPr>
          <w:ilvl w:val="0"/>
          <w:numId w:val="3"/>
        </w:numPr>
        <w:jc w:val="both"/>
        <w:rPr>
          <w:sz w:val="24"/>
          <w:lang w:val="es-ES_tradnl"/>
        </w:rPr>
      </w:pPr>
      <w:r w:rsidRPr="00D30183">
        <w:rPr>
          <w:sz w:val="24"/>
          <w:lang w:val="es-ES_tradnl"/>
        </w:rPr>
        <w:t>¿Qué comían?</w:t>
      </w:r>
    </w:p>
    <w:p w:rsidR="008F4340" w:rsidRPr="00D30183" w:rsidRDefault="008F4340" w:rsidP="00D30183">
      <w:pPr>
        <w:jc w:val="both"/>
        <w:rPr>
          <w:sz w:val="24"/>
          <w:lang w:val="es-ES_tradnl"/>
        </w:rPr>
      </w:pPr>
      <w:r w:rsidRPr="00D30183">
        <w:rPr>
          <w:sz w:val="24"/>
          <w:lang w:val="es-ES_tradnl"/>
        </w:rPr>
        <w:t>La primera sesión será ¿Qué es la prehistoria? Y así sucesivamente. En las casillas verdes tienes información sobre el proyecto y recursos suficientes para ir resolviendo tus dudas. Además, hay una caza del tesoro que servirá de evaluación. Es importante que amplíes información por tu cuenta en cada apartado ya que tendrás que hacer resúmenes de todos ellas.</w:t>
      </w:r>
    </w:p>
    <w:p w:rsidR="008F4340" w:rsidRPr="00D30183" w:rsidRDefault="008F4340" w:rsidP="00D30183">
      <w:pPr>
        <w:jc w:val="center"/>
        <w:rPr>
          <w:b/>
          <w:sz w:val="28"/>
          <w:lang w:val="es-ES_tradnl"/>
        </w:rPr>
      </w:pPr>
      <w:r w:rsidRPr="00D30183">
        <w:rPr>
          <w:b/>
          <w:sz w:val="28"/>
          <w:lang w:val="es-ES_tradnl"/>
        </w:rPr>
        <w:t>PRESENTACIÓN DE RESULTADOS</w:t>
      </w:r>
    </w:p>
    <w:p w:rsidR="008F4340" w:rsidRPr="00D30183" w:rsidRDefault="008F4340" w:rsidP="00D30183">
      <w:pPr>
        <w:jc w:val="both"/>
        <w:rPr>
          <w:sz w:val="24"/>
          <w:lang w:val="es-ES_tradnl"/>
        </w:rPr>
      </w:pPr>
      <w:r w:rsidRPr="00D30183">
        <w:rPr>
          <w:sz w:val="24"/>
          <w:lang w:val="es-ES_tradnl"/>
        </w:rPr>
        <w:t xml:space="preserve">Cuando acabemos el tema deberás elegir uno apartado de los anteriores, sólo uno, y elaborar un pequeño </w:t>
      </w:r>
      <w:proofErr w:type="spellStart"/>
      <w:r w:rsidRPr="00D30183">
        <w:rPr>
          <w:sz w:val="24"/>
          <w:lang w:val="es-ES_tradnl"/>
        </w:rPr>
        <w:t>Power</w:t>
      </w:r>
      <w:proofErr w:type="spellEnd"/>
      <w:r w:rsidRPr="00D30183">
        <w:rPr>
          <w:sz w:val="24"/>
          <w:lang w:val="es-ES_tradnl"/>
        </w:rPr>
        <w:t xml:space="preserve"> Point para explicárselo a tus compañeros. Organízate con tus compañeros para que entre todos abordéis todos los temas. Puedes utilizar tu </w:t>
      </w:r>
      <w:proofErr w:type="spellStart"/>
      <w:r w:rsidRPr="00D30183">
        <w:rPr>
          <w:sz w:val="24"/>
          <w:lang w:val="es-ES_tradnl"/>
        </w:rPr>
        <w:lastRenderedPageBreak/>
        <w:t>Tablet</w:t>
      </w:r>
      <w:proofErr w:type="spellEnd"/>
      <w:r w:rsidRPr="00D30183">
        <w:rPr>
          <w:sz w:val="24"/>
          <w:lang w:val="es-ES_tradnl"/>
        </w:rPr>
        <w:t xml:space="preserve"> PC y el </w:t>
      </w:r>
      <w:proofErr w:type="spellStart"/>
      <w:r w:rsidRPr="00D30183">
        <w:rPr>
          <w:sz w:val="24"/>
          <w:lang w:val="es-ES_tradnl"/>
        </w:rPr>
        <w:t>cañon</w:t>
      </w:r>
      <w:proofErr w:type="spellEnd"/>
      <w:r w:rsidRPr="00D30183">
        <w:rPr>
          <w:sz w:val="24"/>
          <w:lang w:val="es-ES_tradnl"/>
        </w:rPr>
        <w:t xml:space="preserve"> proyector. Recuerda que en youtube.com puedes encontrar muchos vídeos que te pueden ayudar.  Dispondrás de 10 minutos para hacer tu exposición. </w:t>
      </w:r>
    </w:p>
    <w:p w:rsidR="008F4340" w:rsidRPr="00D30183" w:rsidRDefault="008F4340" w:rsidP="00D30183">
      <w:pPr>
        <w:jc w:val="center"/>
        <w:rPr>
          <w:b/>
          <w:sz w:val="28"/>
          <w:lang w:val="es-ES_tradnl"/>
        </w:rPr>
      </w:pPr>
      <w:r w:rsidRPr="00D30183">
        <w:rPr>
          <w:b/>
          <w:sz w:val="28"/>
          <w:lang w:val="es-ES_tradnl"/>
        </w:rPr>
        <w:t>EVALUACIÓN</w:t>
      </w:r>
    </w:p>
    <w:p w:rsidR="008F4340" w:rsidRDefault="008F4340" w:rsidP="00D30183">
      <w:pPr>
        <w:jc w:val="both"/>
        <w:rPr>
          <w:sz w:val="24"/>
          <w:lang w:val="es-ES_tradnl"/>
        </w:rPr>
      </w:pPr>
      <w:r w:rsidRPr="00D30183">
        <w:rPr>
          <w:sz w:val="24"/>
          <w:lang w:val="es-ES_tradnl"/>
        </w:rPr>
        <w:t xml:space="preserve">Al margen del posterior examen que realizaremos del tema tendré en cuenta que </w:t>
      </w:r>
      <w:r w:rsidR="00D30183" w:rsidRPr="00D30183">
        <w:rPr>
          <w:sz w:val="24"/>
          <w:lang w:val="es-ES_tradnl"/>
        </w:rPr>
        <w:t xml:space="preserve">sepas buscar información en el buscador de google.com, en youtube.com, tu dominio con </w:t>
      </w:r>
      <w:proofErr w:type="spellStart"/>
      <w:r w:rsidR="00D30183" w:rsidRPr="00D30183">
        <w:rPr>
          <w:sz w:val="24"/>
          <w:lang w:val="es-ES_tradnl"/>
        </w:rPr>
        <w:t>Power</w:t>
      </w:r>
      <w:proofErr w:type="spellEnd"/>
      <w:r w:rsidR="00D30183" w:rsidRPr="00D30183">
        <w:rPr>
          <w:sz w:val="24"/>
          <w:lang w:val="es-ES_tradnl"/>
        </w:rPr>
        <w:t xml:space="preserve"> Point, si has hecho un resumen con </w:t>
      </w:r>
      <w:proofErr w:type="spellStart"/>
      <w:r w:rsidR="00D30183" w:rsidRPr="00D30183">
        <w:rPr>
          <w:sz w:val="24"/>
          <w:lang w:val="es-ES_tradnl"/>
        </w:rPr>
        <w:t>Cmap</w:t>
      </w:r>
      <w:proofErr w:type="spellEnd"/>
      <w:r w:rsidR="00D30183" w:rsidRPr="00D30183">
        <w:rPr>
          <w:sz w:val="24"/>
          <w:lang w:val="es-ES_tradnl"/>
        </w:rPr>
        <w:t xml:space="preserve"> Tools, y si has respondido correctamente a las preguntas de la Caza del Tesoro.</w:t>
      </w:r>
    </w:p>
    <w:tbl>
      <w:tblPr>
        <w:tblStyle w:val="Tablaconcuadrcula"/>
        <w:tblW w:w="10916" w:type="dxa"/>
        <w:tblInd w:w="-885" w:type="dxa"/>
        <w:tblLayout w:type="fixed"/>
        <w:tblLook w:val="04A0"/>
      </w:tblPr>
      <w:tblGrid>
        <w:gridCol w:w="3161"/>
        <w:gridCol w:w="1660"/>
        <w:gridCol w:w="1417"/>
        <w:gridCol w:w="1276"/>
        <w:gridCol w:w="1559"/>
        <w:gridCol w:w="1843"/>
      </w:tblGrid>
      <w:tr w:rsidR="00986269" w:rsidTr="00986269">
        <w:trPr>
          <w:trHeight w:val="472"/>
        </w:trPr>
        <w:tc>
          <w:tcPr>
            <w:tcW w:w="3161" w:type="dxa"/>
            <w:vMerge w:val="restart"/>
            <w:tcBorders>
              <w:top w:val="nil"/>
              <w:left w:val="nil"/>
            </w:tcBorders>
          </w:tcPr>
          <w:p w:rsidR="00986269" w:rsidRDefault="00986269" w:rsidP="00D30183">
            <w:pPr>
              <w:jc w:val="both"/>
              <w:rPr>
                <w:sz w:val="24"/>
                <w:lang w:val="es-ES_tradnl"/>
              </w:rPr>
            </w:pPr>
          </w:p>
        </w:tc>
        <w:tc>
          <w:tcPr>
            <w:tcW w:w="1660" w:type="dxa"/>
            <w:shd w:val="clear" w:color="auto" w:fill="C4BC96" w:themeFill="background2" w:themeFillShade="BF"/>
            <w:vAlign w:val="center"/>
          </w:tcPr>
          <w:p w:rsidR="00986269" w:rsidRPr="00986269" w:rsidRDefault="00986269" w:rsidP="00986269">
            <w:pPr>
              <w:jc w:val="center"/>
              <w:rPr>
                <w:b/>
                <w:i/>
                <w:sz w:val="24"/>
                <w:lang w:val="es-ES_tradnl"/>
              </w:rPr>
            </w:pPr>
            <w:r w:rsidRPr="00986269">
              <w:rPr>
                <w:b/>
                <w:i/>
                <w:sz w:val="24"/>
                <w:lang w:val="es-ES_tradnl"/>
              </w:rPr>
              <w:t>INSUFICIENTE</w:t>
            </w:r>
          </w:p>
        </w:tc>
        <w:tc>
          <w:tcPr>
            <w:tcW w:w="1417" w:type="dxa"/>
            <w:shd w:val="clear" w:color="auto" w:fill="C4BC96" w:themeFill="background2" w:themeFillShade="BF"/>
            <w:vAlign w:val="center"/>
          </w:tcPr>
          <w:p w:rsidR="00986269" w:rsidRPr="00986269" w:rsidRDefault="00986269" w:rsidP="00986269">
            <w:pPr>
              <w:jc w:val="center"/>
              <w:rPr>
                <w:b/>
                <w:i/>
                <w:sz w:val="24"/>
                <w:lang w:val="es-ES_tradnl"/>
              </w:rPr>
            </w:pPr>
            <w:r w:rsidRPr="00986269">
              <w:rPr>
                <w:b/>
                <w:i/>
                <w:sz w:val="24"/>
                <w:lang w:val="es-ES_tradnl"/>
              </w:rPr>
              <w:t>SUFICIENTE</w:t>
            </w:r>
          </w:p>
        </w:tc>
        <w:tc>
          <w:tcPr>
            <w:tcW w:w="1276" w:type="dxa"/>
            <w:shd w:val="clear" w:color="auto" w:fill="C4BC96" w:themeFill="background2" w:themeFillShade="BF"/>
            <w:vAlign w:val="center"/>
          </w:tcPr>
          <w:p w:rsidR="00986269" w:rsidRPr="00986269" w:rsidRDefault="00986269" w:rsidP="00986269">
            <w:pPr>
              <w:jc w:val="center"/>
              <w:rPr>
                <w:b/>
                <w:i/>
                <w:sz w:val="24"/>
                <w:lang w:val="es-ES_tradnl"/>
              </w:rPr>
            </w:pPr>
            <w:r w:rsidRPr="00986269">
              <w:rPr>
                <w:b/>
                <w:i/>
                <w:sz w:val="24"/>
                <w:lang w:val="es-ES_tradnl"/>
              </w:rPr>
              <w:t>BIEN</w:t>
            </w:r>
          </w:p>
        </w:tc>
        <w:tc>
          <w:tcPr>
            <w:tcW w:w="1559" w:type="dxa"/>
            <w:shd w:val="clear" w:color="auto" w:fill="C4BC96" w:themeFill="background2" w:themeFillShade="BF"/>
            <w:vAlign w:val="center"/>
          </w:tcPr>
          <w:p w:rsidR="00986269" w:rsidRPr="00986269" w:rsidRDefault="00986269" w:rsidP="00986269">
            <w:pPr>
              <w:jc w:val="center"/>
              <w:rPr>
                <w:b/>
                <w:i/>
                <w:sz w:val="24"/>
                <w:lang w:val="es-ES_tradnl"/>
              </w:rPr>
            </w:pPr>
            <w:r w:rsidRPr="00986269">
              <w:rPr>
                <w:b/>
                <w:i/>
                <w:sz w:val="24"/>
                <w:lang w:val="es-ES_tradnl"/>
              </w:rPr>
              <w:t>NOTABLE</w:t>
            </w:r>
          </w:p>
        </w:tc>
        <w:tc>
          <w:tcPr>
            <w:tcW w:w="1843" w:type="dxa"/>
            <w:shd w:val="clear" w:color="auto" w:fill="C4BC96" w:themeFill="background2" w:themeFillShade="BF"/>
            <w:vAlign w:val="center"/>
          </w:tcPr>
          <w:p w:rsidR="00986269" w:rsidRPr="00986269" w:rsidRDefault="00986269" w:rsidP="00986269">
            <w:pPr>
              <w:jc w:val="center"/>
              <w:rPr>
                <w:b/>
                <w:i/>
                <w:sz w:val="24"/>
                <w:lang w:val="es-ES_tradnl"/>
              </w:rPr>
            </w:pPr>
            <w:r w:rsidRPr="00986269">
              <w:rPr>
                <w:b/>
                <w:i/>
                <w:sz w:val="24"/>
                <w:lang w:val="es-ES_tradnl"/>
              </w:rPr>
              <w:t>SOBRESALIENTE</w:t>
            </w:r>
          </w:p>
        </w:tc>
      </w:tr>
      <w:tr w:rsidR="00986269" w:rsidTr="0009705F">
        <w:trPr>
          <w:trHeight w:val="408"/>
        </w:trPr>
        <w:tc>
          <w:tcPr>
            <w:tcW w:w="3161" w:type="dxa"/>
            <w:vMerge/>
            <w:tcBorders>
              <w:left w:val="nil"/>
            </w:tcBorders>
          </w:tcPr>
          <w:p w:rsidR="00986269" w:rsidRDefault="00986269" w:rsidP="00D30183">
            <w:pPr>
              <w:jc w:val="both"/>
              <w:rPr>
                <w:sz w:val="24"/>
                <w:lang w:val="es-ES_tradnl"/>
              </w:rPr>
            </w:pPr>
          </w:p>
        </w:tc>
        <w:tc>
          <w:tcPr>
            <w:tcW w:w="1660" w:type="dxa"/>
            <w:shd w:val="clear" w:color="auto" w:fill="DDD9C3" w:themeFill="background2" w:themeFillShade="E6"/>
            <w:vAlign w:val="center"/>
          </w:tcPr>
          <w:p w:rsidR="00986269" w:rsidRPr="00986269" w:rsidRDefault="00986269" w:rsidP="00986269">
            <w:pPr>
              <w:jc w:val="center"/>
              <w:rPr>
                <w:b/>
                <w:i/>
                <w:sz w:val="24"/>
                <w:lang w:val="es-ES_tradnl"/>
              </w:rPr>
            </w:pPr>
            <w:r w:rsidRPr="00986269">
              <w:rPr>
                <w:b/>
                <w:i/>
                <w:sz w:val="24"/>
                <w:lang w:val="es-ES_tradnl"/>
              </w:rPr>
              <w:t>0 a 4</w:t>
            </w:r>
          </w:p>
        </w:tc>
        <w:tc>
          <w:tcPr>
            <w:tcW w:w="1417" w:type="dxa"/>
            <w:shd w:val="clear" w:color="auto" w:fill="DDD9C3" w:themeFill="background2" w:themeFillShade="E6"/>
            <w:vAlign w:val="center"/>
          </w:tcPr>
          <w:p w:rsidR="00986269" w:rsidRPr="00986269" w:rsidRDefault="00986269" w:rsidP="00986269">
            <w:pPr>
              <w:jc w:val="center"/>
              <w:rPr>
                <w:b/>
                <w:i/>
                <w:sz w:val="24"/>
                <w:lang w:val="es-ES_tradnl"/>
              </w:rPr>
            </w:pPr>
            <w:r w:rsidRPr="00986269">
              <w:rPr>
                <w:b/>
                <w:i/>
                <w:sz w:val="24"/>
                <w:lang w:val="es-ES_tradnl"/>
              </w:rPr>
              <w:t>5</w:t>
            </w:r>
          </w:p>
        </w:tc>
        <w:tc>
          <w:tcPr>
            <w:tcW w:w="1276" w:type="dxa"/>
            <w:shd w:val="clear" w:color="auto" w:fill="DDD9C3" w:themeFill="background2" w:themeFillShade="E6"/>
            <w:vAlign w:val="center"/>
          </w:tcPr>
          <w:p w:rsidR="00986269" w:rsidRPr="00986269" w:rsidRDefault="00986269" w:rsidP="00986269">
            <w:pPr>
              <w:jc w:val="center"/>
              <w:rPr>
                <w:b/>
                <w:i/>
                <w:sz w:val="24"/>
                <w:lang w:val="es-ES_tradnl"/>
              </w:rPr>
            </w:pPr>
            <w:r w:rsidRPr="00986269">
              <w:rPr>
                <w:b/>
                <w:i/>
                <w:sz w:val="24"/>
                <w:lang w:val="es-ES_tradnl"/>
              </w:rPr>
              <w:t>6</w:t>
            </w:r>
          </w:p>
        </w:tc>
        <w:tc>
          <w:tcPr>
            <w:tcW w:w="1559" w:type="dxa"/>
            <w:shd w:val="clear" w:color="auto" w:fill="DDD9C3" w:themeFill="background2" w:themeFillShade="E6"/>
            <w:vAlign w:val="center"/>
          </w:tcPr>
          <w:p w:rsidR="00986269" w:rsidRPr="00986269" w:rsidRDefault="00986269" w:rsidP="00986269">
            <w:pPr>
              <w:jc w:val="center"/>
              <w:rPr>
                <w:b/>
                <w:i/>
                <w:sz w:val="24"/>
                <w:lang w:val="es-ES_tradnl"/>
              </w:rPr>
            </w:pPr>
            <w:r w:rsidRPr="00986269">
              <w:rPr>
                <w:b/>
                <w:i/>
                <w:sz w:val="24"/>
                <w:lang w:val="es-ES_tradnl"/>
              </w:rPr>
              <w:t>7</w:t>
            </w:r>
            <w:r>
              <w:rPr>
                <w:b/>
                <w:i/>
                <w:sz w:val="24"/>
                <w:lang w:val="es-ES_tradnl"/>
              </w:rPr>
              <w:t xml:space="preserve"> a </w:t>
            </w:r>
            <w:r w:rsidRPr="00986269">
              <w:rPr>
                <w:b/>
                <w:i/>
                <w:sz w:val="24"/>
                <w:lang w:val="es-ES_tradnl"/>
              </w:rPr>
              <w:t>8</w:t>
            </w:r>
          </w:p>
        </w:tc>
        <w:tc>
          <w:tcPr>
            <w:tcW w:w="1843" w:type="dxa"/>
            <w:shd w:val="clear" w:color="auto" w:fill="DDD9C3" w:themeFill="background2" w:themeFillShade="E6"/>
            <w:vAlign w:val="center"/>
          </w:tcPr>
          <w:p w:rsidR="00986269" w:rsidRPr="00986269" w:rsidRDefault="00986269" w:rsidP="00986269">
            <w:pPr>
              <w:jc w:val="center"/>
              <w:rPr>
                <w:b/>
                <w:i/>
                <w:sz w:val="24"/>
                <w:lang w:val="es-ES_tradnl"/>
              </w:rPr>
            </w:pPr>
            <w:r w:rsidRPr="00986269">
              <w:rPr>
                <w:b/>
                <w:i/>
                <w:sz w:val="24"/>
                <w:lang w:val="es-ES_tradnl"/>
              </w:rPr>
              <w:t>9</w:t>
            </w:r>
            <w:r>
              <w:rPr>
                <w:b/>
                <w:i/>
                <w:sz w:val="24"/>
                <w:lang w:val="es-ES_tradnl"/>
              </w:rPr>
              <w:t xml:space="preserve"> a </w:t>
            </w:r>
            <w:r w:rsidRPr="00986269">
              <w:rPr>
                <w:b/>
                <w:i/>
                <w:sz w:val="24"/>
                <w:lang w:val="es-ES_tradnl"/>
              </w:rPr>
              <w:t>10</w:t>
            </w:r>
          </w:p>
        </w:tc>
      </w:tr>
      <w:tr w:rsidR="00986269" w:rsidTr="00E33985">
        <w:trPr>
          <w:trHeight w:val="427"/>
        </w:trPr>
        <w:tc>
          <w:tcPr>
            <w:tcW w:w="3161" w:type="dxa"/>
            <w:vAlign w:val="center"/>
          </w:tcPr>
          <w:p w:rsidR="00986269" w:rsidRPr="00986269" w:rsidRDefault="00986269" w:rsidP="00986269">
            <w:pPr>
              <w:rPr>
                <w:b/>
                <w:i/>
                <w:sz w:val="24"/>
                <w:lang w:val="es-ES_tradnl"/>
              </w:rPr>
            </w:pPr>
            <w:r w:rsidRPr="00986269">
              <w:rPr>
                <w:b/>
                <w:i/>
                <w:sz w:val="24"/>
                <w:lang w:val="es-ES_tradnl"/>
              </w:rPr>
              <w:t>EXAMEN</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r w:rsidR="00986269" w:rsidTr="00745E10">
        <w:trPr>
          <w:trHeight w:val="391"/>
        </w:trPr>
        <w:tc>
          <w:tcPr>
            <w:tcW w:w="3161" w:type="dxa"/>
            <w:vAlign w:val="center"/>
          </w:tcPr>
          <w:p w:rsidR="00986269" w:rsidRPr="00986269" w:rsidRDefault="00986269" w:rsidP="00986269">
            <w:pPr>
              <w:rPr>
                <w:b/>
                <w:i/>
                <w:sz w:val="24"/>
                <w:lang w:val="es-ES_tradnl"/>
              </w:rPr>
            </w:pPr>
            <w:r w:rsidRPr="00986269">
              <w:rPr>
                <w:b/>
                <w:i/>
                <w:sz w:val="24"/>
                <w:lang w:val="es-ES_tradnl"/>
              </w:rPr>
              <w:t>USO DE INTERNET</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r w:rsidR="00986269" w:rsidTr="009A4C3F">
        <w:trPr>
          <w:trHeight w:val="709"/>
        </w:trPr>
        <w:tc>
          <w:tcPr>
            <w:tcW w:w="3161" w:type="dxa"/>
            <w:vAlign w:val="center"/>
          </w:tcPr>
          <w:p w:rsidR="00986269" w:rsidRPr="00986269" w:rsidRDefault="00986269" w:rsidP="00986269">
            <w:pPr>
              <w:rPr>
                <w:b/>
                <w:i/>
                <w:sz w:val="24"/>
                <w:lang w:val="es-ES_tradnl"/>
              </w:rPr>
            </w:pPr>
            <w:r w:rsidRPr="00986269">
              <w:rPr>
                <w:b/>
                <w:i/>
                <w:sz w:val="24"/>
                <w:lang w:val="es-ES_tradnl"/>
              </w:rPr>
              <w:t>PRESENTACIÓN EN POWER POINT</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r w:rsidR="00986269" w:rsidTr="00077712">
        <w:trPr>
          <w:trHeight w:val="407"/>
        </w:trPr>
        <w:tc>
          <w:tcPr>
            <w:tcW w:w="3161" w:type="dxa"/>
            <w:vAlign w:val="center"/>
          </w:tcPr>
          <w:p w:rsidR="00986269" w:rsidRPr="00986269" w:rsidRDefault="00986269" w:rsidP="00986269">
            <w:pPr>
              <w:rPr>
                <w:b/>
                <w:i/>
                <w:sz w:val="24"/>
                <w:lang w:val="es-ES_tradnl"/>
              </w:rPr>
            </w:pPr>
            <w:r w:rsidRPr="00986269">
              <w:rPr>
                <w:b/>
                <w:i/>
                <w:sz w:val="24"/>
                <w:lang w:val="es-ES_tradnl"/>
              </w:rPr>
              <w:t>RESUMEN EN CMAP TOOLS</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r w:rsidR="00986269" w:rsidTr="00D66BC0">
        <w:trPr>
          <w:trHeight w:val="428"/>
        </w:trPr>
        <w:tc>
          <w:tcPr>
            <w:tcW w:w="3161" w:type="dxa"/>
            <w:vAlign w:val="center"/>
          </w:tcPr>
          <w:p w:rsidR="00986269" w:rsidRPr="00986269" w:rsidRDefault="00986269" w:rsidP="00986269">
            <w:pPr>
              <w:rPr>
                <w:b/>
                <w:i/>
                <w:sz w:val="24"/>
                <w:lang w:val="es-ES_tradnl"/>
              </w:rPr>
            </w:pPr>
            <w:r w:rsidRPr="00986269">
              <w:rPr>
                <w:b/>
                <w:i/>
                <w:sz w:val="24"/>
                <w:lang w:val="es-ES_tradnl"/>
              </w:rPr>
              <w:t>CAZA DEL TESORO</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r w:rsidR="00986269" w:rsidTr="00DB0588">
        <w:trPr>
          <w:trHeight w:val="845"/>
        </w:trPr>
        <w:tc>
          <w:tcPr>
            <w:tcW w:w="3161" w:type="dxa"/>
            <w:vAlign w:val="center"/>
          </w:tcPr>
          <w:p w:rsidR="00986269" w:rsidRPr="00986269" w:rsidRDefault="00986269" w:rsidP="00986269">
            <w:pPr>
              <w:rPr>
                <w:b/>
                <w:i/>
                <w:sz w:val="24"/>
                <w:lang w:val="es-ES_tradnl"/>
              </w:rPr>
            </w:pPr>
            <w:r w:rsidRPr="00986269">
              <w:rPr>
                <w:b/>
                <w:i/>
                <w:sz w:val="24"/>
                <w:lang w:val="es-ES_tradnl"/>
              </w:rPr>
              <w:t>INFORMACIÓN SOBRE RESTOS EN TU LOCALIDAD</w:t>
            </w:r>
          </w:p>
        </w:tc>
        <w:tc>
          <w:tcPr>
            <w:tcW w:w="1660" w:type="dxa"/>
          </w:tcPr>
          <w:p w:rsidR="00986269" w:rsidRDefault="00986269" w:rsidP="00D30183">
            <w:pPr>
              <w:jc w:val="both"/>
              <w:rPr>
                <w:sz w:val="24"/>
                <w:lang w:val="es-ES_tradnl"/>
              </w:rPr>
            </w:pPr>
          </w:p>
        </w:tc>
        <w:tc>
          <w:tcPr>
            <w:tcW w:w="1417" w:type="dxa"/>
          </w:tcPr>
          <w:p w:rsidR="00986269" w:rsidRDefault="00986269" w:rsidP="00D30183">
            <w:pPr>
              <w:jc w:val="both"/>
              <w:rPr>
                <w:sz w:val="24"/>
                <w:lang w:val="es-ES_tradnl"/>
              </w:rPr>
            </w:pPr>
          </w:p>
        </w:tc>
        <w:tc>
          <w:tcPr>
            <w:tcW w:w="1276" w:type="dxa"/>
          </w:tcPr>
          <w:p w:rsidR="00986269" w:rsidRDefault="00986269" w:rsidP="00D30183">
            <w:pPr>
              <w:jc w:val="both"/>
              <w:rPr>
                <w:sz w:val="24"/>
                <w:lang w:val="es-ES_tradnl"/>
              </w:rPr>
            </w:pPr>
          </w:p>
        </w:tc>
        <w:tc>
          <w:tcPr>
            <w:tcW w:w="1559" w:type="dxa"/>
          </w:tcPr>
          <w:p w:rsidR="00986269" w:rsidRDefault="00986269" w:rsidP="00D30183">
            <w:pPr>
              <w:jc w:val="both"/>
              <w:rPr>
                <w:sz w:val="24"/>
                <w:lang w:val="es-ES_tradnl"/>
              </w:rPr>
            </w:pPr>
          </w:p>
        </w:tc>
        <w:tc>
          <w:tcPr>
            <w:tcW w:w="1843" w:type="dxa"/>
          </w:tcPr>
          <w:p w:rsidR="00986269" w:rsidRDefault="00986269" w:rsidP="00D30183">
            <w:pPr>
              <w:jc w:val="both"/>
              <w:rPr>
                <w:sz w:val="24"/>
                <w:lang w:val="es-ES_tradnl"/>
              </w:rPr>
            </w:pPr>
          </w:p>
        </w:tc>
      </w:tr>
    </w:tbl>
    <w:p w:rsidR="00D30183" w:rsidRPr="00D30183" w:rsidRDefault="00D30183" w:rsidP="00D30183">
      <w:pPr>
        <w:jc w:val="both"/>
        <w:rPr>
          <w:sz w:val="24"/>
          <w:lang w:val="es-ES_tradnl"/>
        </w:rPr>
      </w:pPr>
    </w:p>
    <w:p w:rsidR="00D30183" w:rsidRPr="00D30183" w:rsidRDefault="00D30183" w:rsidP="00D30183">
      <w:pPr>
        <w:jc w:val="center"/>
        <w:rPr>
          <w:b/>
          <w:sz w:val="28"/>
          <w:lang w:val="es-ES_tradnl"/>
        </w:rPr>
      </w:pPr>
      <w:r w:rsidRPr="00D30183">
        <w:rPr>
          <w:b/>
          <w:sz w:val="28"/>
          <w:lang w:val="es-ES_tradnl"/>
        </w:rPr>
        <w:t>ATENCIÓN A LA DIVERSIDAD</w:t>
      </w:r>
    </w:p>
    <w:p w:rsidR="00D30183" w:rsidRPr="00D30183" w:rsidRDefault="00D30183" w:rsidP="00D30183">
      <w:pPr>
        <w:jc w:val="both"/>
        <w:rPr>
          <w:sz w:val="24"/>
          <w:lang w:val="es-ES_tradnl"/>
        </w:rPr>
      </w:pPr>
      <w:r w:rsidRPr="00D30183">
        <w:rPr>
          <w:sz w:val="24"/>
          <w:lang w:val="es-ES_tradnl"/>
        </w:rPr>
        <w:t>Aquellos alumnos que yo considere que tienen más dificultades (en idioma o en comprensión) tendrán asignados un compañero responsable que les guiará a la hora de realizar sus resúmenes, del mismo modo yo estaré con ellos al principio de cada apartado.</w:t>
      </w:r>
    </w:p>
    <w:p w:rsidR="00D30183" w:rsidRPr="00D30183" w:rsidRDefault="00D30183" w:rsidP="00D30183">
      <w:pPr>
        <w:jc w:val="center"/>
        <w:rPr>
          <w:b/>
          <w:sz w:val="28"/>
          <w:lang w:val="es-ES_tradnl"/>
        </w:rPr>
      </w:pPr>
      <w:r w:rsidRPr="00D30183">
        <w:rPr>
          <w:b/>
          <w:sz w:val="28"/>
          <w:lang w:val="es-ES_tradnl"/>
        </w:rPr>
        <w:t>COMPETENCIAS BÁSICAS</w:t>
      </w:r>
    </w:p>
    <w:p w:rsidR="00D30183" w:rsidRDefault="00D30183" w:rsidP="00D30183">
      <w:pPr>
        <w:jc w:val="both"/>
        <w:rPr>
          <w:sz w:val="24"/>
          <w:lang w:val="es-ES_tradnl"/>
        </w:rPr>
      </w:pPr>
      <w:r w:rsidRPr="00D30183">
        <w:rPr>
          <w:sz w:val="24"/>
          <w:lang w:val="es-ES_tradnl"/>
        </w:rPr>
        <w:t xml:space="preserve">Para finalizar deberás buscar información sobre restos prehistóricos cercanos a tu localidad, ya sea en forma de restos pintados, museos, abrigos, rutas, cerámicas, etc. Clasificarlos en las etapas de la prehistoria, qué nombres reciben estos objetos o lugares, y explicarnos un poco de información sobre ellos. </w:t>
      </w:r>
    </w:p>
    <w:p w:rsidR="00D30183" w:rsidRDefault="00D30183" w:rsidP="00D30183">
      <w:pPr>
        <w:jc w:val="both"/>
        <w:rPr>
          <w:sz w:val="24"/>
          <w:lang w:val="es-ES_tradnl"/>
        </w:rPr>
      </w:pPr>
    </w:p>
    <w:p w:rsidR="00D30183" w:rsidRPr="00D30183" w:rsidRDefault="00D30183" w:rsidP="00D30183">
      <w:pPr>
        <w:jc w:val="both"/>
        <w:rPr>
          <w:sz w:val="24"/>
          <w:lang w:val="es-ES_tradnl"/>
        </w:rPr>
      </w:pPr>
    </w:p>
    <w:sectPr w:rsidR="00D30183" w:rsidRPr="00D30183" w:rsidSect="00F12B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63D79"/>
    <w:multiLevelType w:val="hybridMultilevel"/>
    <w:tmpl w:val="3D428328"/>
    <w:lvl w:ilvl="0" w:tplc="F082493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321A6E"/>
    <w:multiLevelType w:val="hybridMultilevel"/>
    <w:tmpl w:val="4448F0F0"/>
    <w:lvl w:ilvl="0" w:tplc="4A8EA7FC">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BA5155"/>
    <w:multiLevelType w:val="hybridMultilevel"/>
    <w:tmpl w:val="0380C7CE"/>
    <w:lvl w:ilvl="0" w:tplc="4A8EA7FC">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86470B"/>
    <w:rsid w:val="0086470B"/>
    <w:rsid w:val="008F4340"/>
    <w:rsid w:val="00986269"/>
    <w:rsid w:val="00D30183"/>
    <w:rsid w:val="00F12BDC"/>
    <w:rsid w:val="00FD49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70B"/>
    <w:pPr>
      <w:ind w:left="720"/>
      <w:contextualSpacing/>
    </w:pPr>
  </w:style>
  <w:style w:type="table" w:styleId="Tablaconcuadrcula">
    <w:name w:val="Table Grid"/>
    <w:basedOn w:val="Tablanormal"/>
    <w:uiPriority w:val="59"/>
    <w:rsid w:val="00D30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9A071-61AF-463E-8B84-FBC8ED98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2014-01-03T14:43:00Z</dcterms:created>
  <dcterms:modified xsi:type="dcterms:W3CDTF">2014-01-03T15:19:00Z</dcterms:modified>
</cp:coreProperties>
</file>