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6FA" w:rsidRPr="00CF4F7B" w:rsidRDefault="001736FA" w:rsidP="001736FA">
      <w:pPr>
        <w:spacing w:after="0" w:line="240" w:lineRule="auto"/>
        <w:jc w:val="both"/>
        <w:rPr>
          <w:b/>
          <w:sz w:val="24"/>
          <w:szCs w:val="24"/>
        </w:rPr>
      </w:pPr>
      <w:r w:rsidRPr="00CF4F7B">
        <w:rPr>
          <w:b/>
          <w:sz w:val="24"/>
          <w:szCs w:val="24"/>
        </w:rPr>
        <w:t>Diseño del instrumento de recolección</w:t>
      </w:r>
      <w:r>
        <w:rPr>
          <w:b/>
          <w:sz w:val="24"/>
          <w:szCs w:val="24"/>
        </w:rPr>
        <w:t xml:space="preserve"> Lina Mabel</w:t>
      </w: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Listas de Chequeo </w:t>
      </w: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Cuadrculaclara-nfasis5"/>
        <w:tblW w:w="10031" w:type="dxa"/>
        <w:tblLayout w:type="fixed"/>
        <w:tblLook w:val="04A0" w:firstRow="1" w:lastRow="0" w:firstColumn="1" w:lastColumn="0" w:noHBand="0" w:noVBand="1"/>
      </w:tblPr>
      <w:tblGrid>
        <w:gridCol w:w="536"/>
        <w:gridCol w:w="3541"/>
        <w:gridCol w:w="3119"/>
        <w:gridCol w:w="1148"/>
        <w:gridCol w:w="1687"/>
      </w:tblGrid>
      <w:tr w:rsidR="001736FA" w:rsidTr="003A4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gridSpan w:val="2"/>
          </w:tcPr>
          <w:p w:rsidR="001736FA" w:rsidRPr="002C477D" w:rsidRDefault="001736FA" w:rsidP="003A4A24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Fecha: </w:t>
            </w:r>
            <w:r w:rsidRPr="002C477D">
              <w:rPr>
                <w:b w:val="0"/>
                <w:sz w:val="24"/>
                <w:szCs w:val="24"/>
                <w:u w:val="single"/>
              </w:rPr>
              <w:t>19 Noviembre 2013</w:t>
            </w: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</w:p>
          <w:p w:rsidR="001736FA" w:rsidRDefault="001736FA" w:rsidP="003A4A24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Nombre</w:t>
            </w:r>
            <w:r w:rsidRPr="00623C6E">
              <w:rPr>
                <w:b w:val="0"/>
                <w:sz w:val="24"/>
                <w:szCs w:val="24"/>
              </w:rPr>
              <w:t xml:space="preserve">: </w:t>
            </w:r>
            <w:r w:rsidRPr="00623C6E">
              <w:rPr>
                <w:b w:val="0"/>
                <w:sz w:val="24"/>
                <w:szCs w:val="24"/>
                <w:u w:val="single"/>
              </w:rPr>
              <w:t>Omar Erazo</w:t>
            </w:r>
            <w:r>
              <w:rPr>
                <w:sz w:val="24"/>
                <w:szCs w:val="24"/>
                <w:u w:val="single"/>
              </w:rPr>
              <w:t xml:space="preserve"> </w:t>
            </w:r>
          </w:p>
          <w:p w:rsidR="001736FA" w:rsidRPr="00623C6E" w:rsidRDefault="001736FA" w:rsidP="003A4A24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5954" w:type="dxa"/>
            <w:gridSpan w:val="3"/>
          </w:tcPr>
          <w:p w:rsidR="001736FA" w:rsidRDefault="001736FA" w:rsidP="003A4A2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Entidad: </w:t>
            </w:r>
            <w:r w:rsidRPr="00623C6E">
              <w:rPr>
                <w:b w:val="0"/>
                <w:sz w:val="24"/>
                <w:szCs w:val="24"/>
                <w:u w:val="single"/>
              </w:rPr>
              <w:t>Gi</w:t>
            </w:r>
            <w:r>
              <w:rPr>
                <w:b w:val="0"/>
                <w:sz w:val="24"/>
                <w:szCs w:val="24"/>
                <w:u w:val="single"/>
              </w:rPr>
              <w:t>mnas</w:t>
            </w:r>
            <w:r w:rsidRPr="002C477D">
              <w:rPr>
                <w:b w:val="0"/>
                <w:sz w:val="24"/>
                <w:szCs w:val="24"/>
                <w:u w:val="single"/>
              </w:rPr>
              <w:t>i</w:t>
            </w:r>
            <w:r>
              <w:rPr>
                <w:b w:val="0"/>
                <w:sz w:val="24"/>
                <w:szCs w:val="24"/>
                <w:u w:val="single"/>
              </w:rPr>
              <w:t>o Los Andes</w:t>
            </w:r>
          </w:p>
          <w:p w:rsidR="001736FA" w:rsidRDefault="001736FA" w:rsidP="003A4A2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1736FA" w:rsidRDefault="001736FA" w:rsidP="003A4A2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Niveles: </w:t>
            </w:r>
            <w:r w:rsidRPr="004F2D32">
              <w:rPr>
                <w:b w:val="0"/>
                <w:sz w:val="24"/>
                <w:szCs w:val="24"/>
              </w:rPr>
              <w:t>CO (Conforme) NC (No conforme)</w:t>
            </w:r>
          </w:p>
        </w:tc>
      </w:tr>
      <w:tr w:rsidR="001736FA" w:rsidRPr="004F2D32" w:rsidTr="003A4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Pr="004F2D32" w:rsidRDefault="001736FA" w:rsidP="003A4A24">
            <w:pPr>
              <w:jc w:val="center"/>
              <w:rPr>
                <w:sz w:val="24"/>
                <w:szCs w:val="24"/>
              </w:rPr>
            </w:pPr>
            <w:r w:rsidRPr="004F2D32">
              <w:rPr>
                <w:sz w:val="24"/>
                <w:szCs w:val="24"/>
              </w:rPr>
              <w:t>No</w:t>
            </w:r>
          </w:p>
        </w:tc>
        <w:tc>
          <w:tcPr>
            <w:tcW w:w="3541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F2D32">
              <w:rPr>
                <w:b/>
                <w:sz w:val="24"/>
                <w:szCs w:val="24"/>
              </w:rPr>
              <w:t>Pregunta</w:t>
            </w:r>
          </w:p>
        </w:tc>
        <w:tc>
          <w:tcPr>
            <w:tcW w:w="3119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F2D32">
              <w:rPr>
                <w:b/>
                <w:sz w:val="24"/>
                <w:szCs w:val="24"/>
              </w:rPr>
              <w:t>Respuesta</w:t>
            </w:r>
          </w:p>
        </w:tc>
        <w:tc>
          <w:tcPr>
            <w:tcW w:w="1148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F2D32">
              <w:rPr>
                <w:b/>
                <w:sz w:val="24"/>
                <w:szCs w:val="24"/>
              </w:rPr>
              <w:t>Nivel</w:t>
            </w:r>
          </w:p>
        </w:tc>
        <w:tc>
          <w:tcPr>
            <w:tcW w:w="1687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F2D32">
              <w:rPr>
                <w:b/>
                <w:sz w:val="24"/>
                <w:szCs w:val="24"/>
              </w:rPr>
              <w:t>Observación</w:t>
            </w:r>
          </w:p>
        </w:tc>
      </w:tr>
      <w:tr w:rsidR="001736FA" w:rsidTr="003A4A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1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Cuál es el alcance del Plan Educativo de la institución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311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Brindar una educación integral y eficaz a los estudiantes en básica primaria y en básica secundaria, obteniendo resultados positivos y reflejados en la aprobación de los cursos y en las pruebas saber de los grados 3º, 5º, 9º, 11, que posicionen al colegio dentro de los mejores del municipio. </w:t>
            </w:r>
          </w:p>
        </w:tc>
        <w:tc>
          <w:tcPr>
            <w:tcW w:w="1148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</w:t>
            </w:r>
          </w:p>
        </w:tc>
        <w:tc>
          <w:tcPr>
            <w:tcW w:w="1687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1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Cuáles son los componentes dirigidos al desarrollo del mejoramiento del nivel escolar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311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Más que componentes son las etapas en que desarrollamos el plan, las cuales están dirigidas a la planeación, a las acciones de trabajo, al recurso humano calificado e doneo con el que se cuenta, al material tecnológico e infraestructura y a la evaluación de las actividades. </w:t>
            </w:r>
          </w:p>
        </w:tc>
        <w:tc>
          <w:tcPr>
            <w:tcW w:w="1148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</w:t>
            </w:r>
          </w:p>
        </w:tc>
        <w:tc>
          <w:tcPr>
            <w:tcW w:w="1687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1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que consiste el plan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311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la resolución de la problemática educativa identificando las causas que la generan y las acciones a emprender para alcanzar las metas planeadas. </w:t>
            </w:r>
          </w:p>
        </w:tc>
        <w:tc>
          <w:tcPr>
            <w:tcW w:w="1148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</w:t>
            </w:r>
          </w:p>
        </w:tc>
        <w:tc>
          <w:tcPr>
            <w:tcW w:w="1687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1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acciones se ejecutaran para el cumplimiento del plan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311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Análisis de la situación educativa, definición de objetivos, justificación, </w:t>
            </w:r>
            <w:r>
              <w:rPr>
                <w:sz w:val="24"/>
                <w:szCs w:val="24"/>
              </w:rPr>
              <w:lastRenderedPageBreak/>
              <w:t xml:space="preserve">análisis de la solución, planificación de acciones, especificación de recursos humanos, tecnológicos, económicos.  </w:t>
            </w:r>
          </w:p>
        </w:tc>
        <w:tc>
          <w:tcPr>
            <w:tcW w:w="1148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</w:t>
            </w:r>
          </w:p>
        </w:tc>
        <w:tc>
          <w:tcPr>
            <w:tcW w:w="1687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541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seguimiento se le realizara  al plan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311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</w:t>
            </w:r>
            <w:proofErr w:type="spellStart"/>
            <w:r>
              <w:rPr>
                <w:sz w:val="24"/>
                <w:szCs w:val="24"/>
              </w:rPr>
              <w:t>realzará</w:t>
            </w:r>
            <w:proofErr w:type="spellEnd"/>
            <w:r>
              <w:rPr>
                <w:sz w:val="24"/>
                <w:szCs w:val="24"/>
              </w:rPr>
              <w:t xml:space="preserve"> una evaluación del proceso formativo y de los resultados que se obtienen periódicamente, en esta se evaluara el cumplimiento de las acciones programadas. </w:t>
            </w:r>
          </w:p>
        </w:tc>
        <w:tc>
          <w:tcPr>
            <w:tcW w:w="1148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</w:t>
            </w:r>
          </w:p>
        </w:tc>
        <w:tc>
          <w:tcPr>
            <w:tcW w:w="1687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1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Cuáles son las metas planteadas en el plan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311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Identificar las causas y consecuencias de la problemática educativa para planear un proceso que la solucione. </w:t>
            </w:r>
          </w:p>
        </w:tc>
        <w:tc>
          <w:tcPr>
            <w:tcW w:w="1148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</w:t>
            </w:r>
          </w:p>
        </w:tc>
        <w:tc>
          <w:tcPr>
            <w:tcW w:w="1687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1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servicios busca brindar el plan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311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acuerdo a las necesidades de los estudiantes y a la problemática planteada por cada uno de ellos, se pretende formular  acciones que mitiguen la incidencia de esta problemática y  disponer de los recursos para resolver de manera adecuada las necesidades del estudiante. </w:t>
            </w:r>
          </w:p>
        </w:tc>
        <w:tc>
          <w:tcPr>
            <w:tcW w:w="1148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</w:t>
            </w:r>
          </w:p>
        </w:tc>
        <w:tc>
          <w:tcPr>
            <w:tcW w:w="1687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1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Qué objetivos se espera cumplir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Asegurar la calidad del servicio educativo a través de una asistencia técnica. Garantizar la cualificación del personal docente.  Modernizar las instalaciones del plantel educativo.  Garantizar el acceso y permanencia del estudiante.  Fomentar y promover la ciencia y la investigación. </w:t>
            </w:r>
          </w:p>
        </w:tc>
        <w:tc>
          <w:tcPr>
            <w:tcW w:w="1148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</w:t>
            </w:r>
          </w:p>
        </w:tc>
        <w:tc>
          <w:tcPr>
            <w:tcW w:w="1687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41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Cuáles son las metas en </w:t>
            </w:r>
            <w:r>
              <w:rPr>
                <w:sz w:val="24"/>
                <w:szCs w:val="24"/>
              </w:rPr>
              <w:lastRenderedPageBreak/>
              <w:t>cuanto infraestructura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311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Modernizar las </w:t>
            </w:r>
            <w:r>
              <w:rPr>
                <w:sz w:val="24"/>
                <w:szCs w:val="24"/>
              </w:rPr>
              <w:lastRenderedPageBreak/>
              <w:t xml:space="preserve">instalaciones del plantel, ampliar las instalaciones de informática, mejorar las instalaciones y campos recreativos. Dotar de biblioteca virtual, mantenimiento del servicio alimentario.   </w:t>
            </w:r>
          </w:p>
        </w:tc>
        <w:tc>
          <w:tcPr>
            <w:tcW w:w="1148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</w:t>
            </w:r>
          </w:p>
        </w:tc>
        <w:tc>
          <w:tcPr>
            <w:tcW w:w="1687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541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Cuál es la inversión del plan y en cuanto tiempo se pretende ejecutar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311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 presupuesto establecido para el plan es de 250.000.000 millones para una vigencia de 2 años.  </w:t>
            </w:r>
          </w:p>
        </w:tc>
        <w:tc>
          <w:tcPr>
            <w:tcW w:w="1148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</w:t>
            </w:r>
          </w:p>
        </w:tc>
        <w:tc>
          <w:tcPr>
            <w:tcW w:w="1687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Encuesta 1</w:t>
      </w: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Cuadrculaclara-nfasis2"/>
        <w:tblW w:w="7621" w:type="dxa"/>
        <w:tblLayout w:type="fixed"/>
        <w:tblLook w:val="04A0" w:firstRow="1" w:lastRow="0" w:firstColumn="1" w:lastColumn="0" w:noHBand="0" w:noVBand="1"/>
      </w:tblPr>
      <w:tblGrid>
        <w:gridCol w:w="536"/>
        <w:gridCol w:w="4959"/>
        <w:gridCol w:w="709"/>
        <w:gridCol w:w="708"/>
        <w:gridCol w:w="709"/>
      </w:tblGrid>
      <w:tr w:rsidR="001736FA" w:rsidTr="003A4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  <w:gridSpan w:val="5"/>
          </w:tcPr>
          <w:p w:rsidR="001736FA" w:rsidRPr="002C477D" w:rsidRDefault="001736FA" w:rsidP="003A4A24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Fecha: </w:t>
            </w:r>
            <w:r w:rsidRPr="002C477D">
              <w:rPr>
                <w:b w:val="0"/>
                <w:sz w:val="24"/>
                <w:szCs w:val="24"/>
                <w:u w:val="single"/>
              </w:rPr>
              <w:t>19 Noviembre 2013</w:t>
            </w: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</w:p>
          <w:p w:rsidR="001736FA" w:rsidRPr="00A8789F" w:rsidRDefault="001736FA" w:rsidP="003A4A24">
            <w:pPr>
              <w:jc w:val="both"/>
              <w:rPr>
                <w:b w:val="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Nombre: </w:t>
            </w:r>
            <w:r>
              <w:rPr>
                <w:b w:val="0"/>
                <w:sz w:val="24"/>
                <w:szCs w:val="24"/>
                <w:u w:val="single"/>
              </w:rPr>
              <w:t xml:space="preserve">Omar Erazo </w:t>
            </w: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Entidad: </w:t>
            </w:r>
            <w:r w:rsidRPr="00A8789F">
              <w:rPr>
                <w:b w:val="0"/>
                <w:sz w:val="24"/>
                <w:szCs w:val="24"/>
                <w:u w:val="single"/>
              </w:rPr>
              <w:t>Colegio Gimnasio Los Andes</w:t>
            </w: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</w:p>
        </w:tc>
      </w:tr>
      <w:tr w:rsidR="001736FA" w:rsidRPr="004F2D32" w:rsidTr="003A4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Pr="004F2D32" w:rsidRDefault="001736FA" w:rsidP="003A4A24">
            <w:pPr>
              <w:jc w:val="center"/>
              <w:rPr>
                <w:sz w:val="24"/>
                <w:szCs w:val="24"/>
              </w:rPr>
            </w:pPr>
            <w:r w:rsidRPr="004F2D32">
              <w:rPr>
                <w:sz w:val="24"/>
                <w:szCs w:val="24"/>
              </w:rPr>
              <w:t>No</w:t>
            </w:r>
          </w:p>
        </w:tc>
        <w:tc>
          <w:tcPr>
            <w:tcW w:w="4959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F2D32">
              <w:rPr>
                <w:b/>
                <w:sz w:val="24"/>
                <w:szCs w:val="24"/>
              </w:rPr>
              <w:t>Pregunta</w:t>
            </w:r>
          </w:p>
        </w:tc>
        <w:tc>
          <w:tcPr>
            <w:tcW w:w="709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</w:t>
            </w:r>
          </w:p>
        </w:tc>
        <w:tc>
          <w:tcPr>
            <w:tcW w:w="708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709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</w:t>
            </w:r>
          </w:p>
        </w:tc>
      </w:tr>
      <w:tr w:rsidR="001736FA" w:rsidTr="003A4A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Considera que el plan contribuye al mejoramiento del nivel educativo en Colombia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8789F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infraestructura existente permite la ejecución del Plan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8789F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presupuesto establecido permite la  ejecución del 100% del plan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8789F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tiempo estipulado permite el alcance de los objetivos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8789F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Encuesta 2</w:t>
      </w: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Cuadrculaclara-nfasis2"/>
        <w:tblW w:w="7621" w:type="dxa"/>
        <w:tblLayout w:type="fixed"/>
        <w:tblLook w:val="04A0" w:firstRow="1" w:lastRow="0" w:firstColumn="1" w:lastColumn="0" w:noHBand="0" w:noVBand="1"/>
      </w:tblPr>
      <w:tblGrid>
        <w:gridCol w:w="536"/>
        <w:gridCol w:w="4959"/>
        <w:gridCol w:w="709"/>
        <w:gridCol w:w="708"/>
        <w:gridCol w:w="709"/>
      </w:tblGrid>
      <w:tr w:rsidR="001736FA" w:rsidTr="003A4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  <w:gridSpan w:val="5"/>
          </w:tcPr>
          <w:p w:rsidR="001736FA" w:rsidRPr="002C477D" w:rsidRDefault="001736FA" w:rsidP="003A4A24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Fecha: </w:t>
            </w:r>
            <w:r w:rsidRPr="002C477D">
              <w:rPr>
                <w:b w:val="0"/>
                <w:sz w:val="24"/>
                <w:szCs w:val="24"/>
                <w:u w:val="single"/>
              </w:rPr>
              <w:t>19 Noviembre 2013</w:t>
            </w: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</w:p>
          <w:p w:rsidR="001736FA" w:rsidRPr="00A8789F" w:rsidRDefault="001736FA" w:rsidP="003A4A24">
            <w:pPr>
              <w:jc w:val="both"/>
              <w:rPr>
                <w:b w:val="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Nombre: </w:t>
            </w:r>
            <w:r>
              <w:rPr>
                <w:b w:val="0"/>
                <w:sz w:val="24"/>
                <w:szCs w:val="24"/>
                <w:u w:val="single"/>
              </w:rPr>
              <w:t xml:space="preserve">Sandra Criollo </w:t>
            </w: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Entidad: </w:t>
            </w:r>
            <w:r w:rsidRPr="00A8789F">
              <w:rPr>
                <w:b w:val="0"/>
                <w:sz w:val="24"/>
                <w:szCs w:val="24"/>
                <w:u w:val="single"/>
              </w:rPr>
              <w:t>Colegio Gimnasio Los Andes</w:t>
            </w: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</w:p>
        </w:tc>
      </w:tr>
      <w:tr w:rsidR="001736FA" w:rsidRPr="004F2D32" w:rsidTr="003A4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Pr="004F2D32" w:rsidRDefault="001736FA" w:rsidP="003A4A24">
            <w:pPr>
              <w:jc w:val="center"/>
              <w:rPr>
                <w:sz w:val="24"/>
                <w:szCs w:val="24"/>
              </w:rPr>
            </w:pPr>
            <w:r w:rsidRPr="004F2D32">
              <w:rPr>
                <w:sz w:val="24"/>
                <w:szCs w:val="24"/>
              </w:rPr>
              <w:t>No</w:t>
            </w:r>
          </w:p>
        </w:tc>
        <w:tc>
          <w:tcPr>
            <w:tcW w:w="4959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F2D32">
              <w:rPr>
                <w:b/>
                <w:sz w:val="24"/>
                <w:szCs w:val="24"/>
              </w:rPr>
              <w:t>Pregunta</w:t>
            </w:r>
          </w:p>
        </w:tc>
        <w:tc>
          <w:tcPr>
            <w:tcW w:w="709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</w:t>
            </w:r>
          </w:p>
        </w:tc>
        <w:tc>
          <w:tcPr>
            <w:tcW w:w="708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709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</w:t>
            </w:r>
          </w:p>
        </w:tc>
      </w:tr>
      <w:tr w:rsidR="001736FA" w:rsidTr="003A4A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Considera que el plan contribuye al mejoramiento del nivel educativo en Colombia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8789F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infraestructura existente permite la ejecución del Plan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8789F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presupuesto establecido permite la  ejecución del 100% del plan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tiempo estipulado permite el alcance de los objetivos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Encuesta 3</w:t>
      </w: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Cuadrculaclara-nfasis2"/>
        <w:tblW w:w="7621" w:type="dxa"/>
        <w:tblLayout w:type="fixed"/>
        <w:tblLook w:val="04A0" w:firstRow="1" w:lastRow="0" w:firstColumn="1" w:lastColumn="0" w:noHBand="0" w:noVBand="1"/>
      </w:tblPr>
      <w:tblGrid>
        <w:gridCol w:w="536"/>
        <w:gridCol w:w="4959"/>
        <w:gridCol w:w="709"/>
        <w:gridCol w:w="708"/>
        <w:gridCol w:w="709"/>
      </w:tblGrid>
      <w:tr w:rsidR="001736FA" w:rsidTr="003A4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  <w:gridSpan w:val="5"/>
          </w:tcPr>
          <w:p w:rsidR="001736FA" w:rsidRPr="002C477D" w:rsidRDefault="001736FA" w:rsidP="003A4A24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Fecha: </w:t>
            </w:r>
            <w:r w:rsidRPr="002C477D">
              <w:rPr>
                <w:b w:val="0"/>
                <w:sz w:val="24"/>
                <w:szCs w:val="24"/>
                <w:u w:val="single"/>
              </w:rPr>
              <w:t>19 Noviembre 2013</w:t>
            </w: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</w:p>
          <w:p w:rsidR="001736FA" w:rsidRPr="00A8789F" w:rsidRDefault="001736FA" w:rsidP="003A4A24">
            <w:pPr>
              <w:jc w:val="both"/>
              <w:rPr>
                <w:b w:val="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Nombre: </w:t>
            </w:r>
            <w:r>
              <w:rPr>
                <w:b w:val="0"/>
                <w:sz w:val="24"/>
                <w:szCs w:val="24"/>
                <w:u w:val="single"/>
              </w:rPr>
              <w:t xml:space="preserve">Claudia Cortez  </w:t>
            </w: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Entidad: </w:t>
            </w:r>
            <w:r w:rsidRPr="00A8789F">
              <w:rPr>
                <w:b w:val="0"/>
                <w:sz w:val="24"/>
                <w:szCs w:val="24"/>
                <w:u w:val="single"/>
              </w:rPr>
              <w:t>Colegio Gimnasio Los Andes</w:t>
            </w: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</w:p>
        </w:tc>
      </w:tr>
      <w:tr w:rsidR="001736FA" w:rsidRPr="004F2D32" w:rsidTr="003A4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Pr="004F2D32" w:rsidRDefault="001736FA" w:rsidP="003A4A24">
            <w:pPr>
              <w:jc w:val="center"/>
              <w:rPr>
                <w:sz w:val="24"/>
                <w:szCs w:val="24"/>
              </w:rPr>
            </w:pPr>
            <w:r w:rsidRPr="004F2D32">
              <w:rPr>
                <w:sz w:val="24"/>
                <w:szCs w:val="24"/>
              </w:rPr>
              <w:t>No</w:t>
            </w:r>
          </w:p>
        </w:tc>
        <w:tc>
          <w:tcPr>
            <w:tcW w:w="4959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F2D32">
              <w:rPr>
                <w:b/>
                <w:sz w:val="24"/>
                <w:szCs w:val="24"/>
              </w:rPr>
              <w:t>Pregunta</w:t>
            </w:r>
          </w:p>
        </w:tc>
        <w:tc>
          <w:tcPr>
            <w:tcW w:w="709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</w:t>
            </w:r>
          </w:p>
        </w:tc>
        <w:tc>
          <w:tcPr>
            <w:tcW w:w="708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709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</w:t>
            </w:r>
          </w:p>
        </w:tc>
      </w:tr>
      <w:tr w:rsidR="001736FA" w:rsidTr="003A4A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Considera que el plan contribuye al mejoramiento del nivel educativo en Colombia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8789F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infraestructura existente permite la ejecución del Plan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8789F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presupuesto establecido permite la  ejecución del 100% del plan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tiempo estipulado permite el alcance de los objetivos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8789F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Encuesta 4</w:t>
      </w: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Cuadrculaclara-nfasis2"/>
        <w:tblW w:w="7621" w:type="dxa"/>
        <w:tblLayout w:type="fixed"/>
        <w:tblLook w:val="04A0" w:firstRow="1" w:lastRow="0" w:firstColumn="1" w:lastColumn="0" w:noHBand="0" w:noVBand="1"/>
      </w:tblPr>
      <w:tblGrid>
        <w:gridCol w:w="536"/>
        <w:gridCol w:w="4959"/>
        <w:gridCol w:w="709"/>
        <w:gridCol w:w="708"/>
        <w:gridCol w:w="709"/>
      </w:tblGrid>
      <w:tr w:rsidR="001736FA" w:rsidTr="003A4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  <w:gridSpan w:val="5"/>
          </w:tcPr>
          <w:p w:rsidR="001736FA" w:rsidRPr="002C477D" w:rsidRDefault="001736FA" w:rsidP="003A4A24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Fecha: </w:t>
            </w:r>
            <w:r w:rsidRPr="002C477D">
              <w:rPr>
                <w:b w:val="0"/>
                <w:sz w:val="24"/>
                <w:szCs w:val="24"/>
                <w:u w:val="single"/>
              </w:rPr>
              <w:t>19 Noviembre 2013</w:t>
            </w: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</w:p>
          <w:p w:rsidR="001736FA" w:rsidRPr="00A8789F" w:rsidRDefault="001736FA" w:rsidP="003A4A24">
            <w:pPr>
              <w:jc w:val="both"/>
              <w:rPr>
                <w:b w:val="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Nombre: </w:t>
            </w:r>
            <w:r>
              <w:rPr>
                <w:b w:val="0"/>
                <w:sz w:val="24"/>
                <w:szCs w:val="24"/>
                <w:u w:val="single"/>
              </w:rPr>
              <w:t>Lu</w:t>
            </w:r>
            <w:r w:rsidRPr="00A8789F">
              <w:rPr>
                <w:b w:val="0"/>
                <w:sz w:val="24"/>
                <w:szCs w:val="24"/>
                <w:u w:val="single"/>
              </w:rPr>
              <w:t>i</w:t>
            </w:r>
            <w:r>
              <w:rPr>
                <w:b w:val="0"/>
                <w:sz w:val="24"/>
                <w:szCs w:val="24"/>
                <w:u w:val="single"/>
              </w:rPr>
              <w:t xml:space="preserve">s Eduardo Solarte </w:t>
            </w: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Entidad: </w:t>
            </w:r>
            <w:r w:rsidRPr="00A8789F">
              <w:rPr>
                <w:b w:val="0"/>
                <w:sz w:val="24"/>
                <w:szCs w:val="24"/>
                <w:u w:val="single"/>
              </w:rPr>
              <w:t>Colegio Gimnasio Los Andes</w:t>
            </w: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</w:p>
        </w:tc>
      </w:tr>
      <w:tr w:rsidR="001736FA" w:rsidRPr="004F2D32" w:rsidTr="003A4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Pr="004F2D32" w:rsidRDefault="001736FA" w:rsidP="003A4A24">
            <w:pPr>
              <w:jc w:val="center"/>
              <w:rPr>
                <w:sz w:val="24"/>
                <w:szCs w:val="24"/>
              </w:rPr>
            </w:pPr>
            <w:r w:rsidRPr="004F2D32">
              <w:rPr>
                <w:sz w:val="24"/>
                <w:szCs w:val="24"/>
              </w:rPr>
              <w:t>No</w:t>
            </w:r>
          </w:p>
        </w:tc>
        <w:tc>
          <w:tcPr>
            <w:tcW w:w="4959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F2D32">
              <w:rPr>
                <w:b/>
                <w:sz w:val="24"/>
                <w:szCs w:val="24"/>
              </w:rPr>
              <w:t>Pregunta</w:t>
            </w:r>
          </w:p>
        </w:tc>
        <w:tc>
          <w:tcPr>
            <w:tcW w:w="709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</w:t>
            </w:r>
          </w:p>
        </w:tc>
        <w:tc>
          <w:tcPr>
            <w:tcW w:w="708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709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</w:t>
            </w:r>
          </w:p>
        </w:tc>
      </w:tr>
      <w:tr w:rsidR="001736FA" w:rsidTr="003A4A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Considera que el plan contribuye al mejoramiento del nivel educativo en Colombia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8789F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infraestructura existente permite la ejecución del Plan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8789F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presupuesto establecido permite la  ejecución del 100% del plan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8789F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tiempo estipulado permite el alcance de los objetivos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Encuesta 5</w:t>
      </w: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Cuadrculaclara-nfasis2"/>
        <w:tblW w:w="7621" w:type="dxa"/>
        <w:tblLayout w:type="fixed"/>
        <w:tblLook w:val="04A0" w:firstRow="1" w:lastRow="0" w:firstColumn="1" w:lastColumn="0" w:noHBand="0" w:noVBand="1"/>
      </w:tblPr>
      <w:tblGrid>
        <w:gridCol w:w="536"/>
        <w:gridCol w:w="4959"/>
        <w:gridCol w:w="709"/>
        <w:gridCol w:w="708"/>
        <w:gridCol w:w="709"/>
      </w:tblGrid>
      <w:tr w:rsidR="001736FA" w:rsidTr="003A4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  <w:gridSpan w:val="5"/>
          </w:tcPr>
          <w:p w:rsidR="001736FA" w:rsidRPr="002C477D" w:rsidRDefault="001736FA" w:rsidP="003A4A24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Fecha: </w:t>
            </w:r>
            <w:r w:rsidRPr="002C477D">
              <w:rPr>
                <w:b w:val="0"/>
                <w:sz w:val="24"/>
                <w:szCs w:val="24"/>
                <w:u w:val="single"/>
              </w:rPr>
              <w:t>19 Noviembre 2013</w:t>
            </w: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</w:p>
          <w:p w:rsidR="001736FA" w:rsidRPr="00A8789F" w:rsidRDefault="001736FA" w:rsidP="003A4A24">
            <w:pPr>
              <w:jc w:val="both"/>
              <w:rPr>
                <w:b w:val="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Nombre: </w:t>
            </w:r>
            <w:r>
              <w:rPr>
                <w:b w:val="0"/>
                <w:sz w:val="24"/>
                <w:szCs w:val="24"/>
                <w:u w:val="single"/>
              </w:rPr>
              <w:t xml:space="preserve">Olga Burgos </w:t>
            </w: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Entidad: </w:t>
            </w:r>
            <w:r w:rsidRPr="00A8789F">
              <w:rPr>
                <w:b w:val="0"/>
                <w:sz w:val="24"/>
                <w:szCs w:val="24"/>
                <w:u w:val="single"/>
              </w:rPr>
              <w:t>Colegio Gimnasio Los Andes</w:t>
            </w: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</w:p>
        </w:tc>
      </w:tr>
      <w:tr w:rsidR="001736FA" w:rsidRPr="004F2D32" w:rsidTr="003A4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Pr="004F2D32" w:rsidRDefault="001736FA" w:rsidP="003A4A24">
            <w:pPr>
              <w:jc w:val="center"/>
              <w:rPr>
                <w:sz w:val="24"/>
                <w:szCs w:val="24"/>
              </w:rPr>
            </w:pPr>
            <w:r w:rsidRPr="004F2D32">
              <w:rPr>
                <w:sz w:val="24"/>
                <w:szCs w:val="24"/>
              </w:rPr>
              <w:t>No</w:t>
            </w:r>
          </w:p>
        </w:tc>
        <w:tc>
          <w:tcPr>
            <w:tcW w:w="4959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F2D32">
              <w:rPr>
                <w:b/>
                <w:sz w:val="24"/>
                <w:szCs w:val="24"/>
              </w:rPr>
              <w:t>Pregunta</w:t>
            </w:r>
          </w:p>
        </w:tc>
        <w:tc>
          <w:tcPr>
            <w:tcW w:w="709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</w:t>
            </w:r>
          </w:p>
        </w:tc>
        <w:tc>
          <w:tcPr>
            <w:tcW w:w="708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709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</w:t>
            </w:r>
          </w:p>
        </w:tc>
      </w:tr>
      <w:tr w:rsidR="001736FA" w:rsidTr="003A4A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Considera que el plan contribuye al mejoramiento del nivel educativo en Colombia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8789F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infraestructura existente permite la ejecución del Plan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presupuesto establecido permite la  ejecución del 100% del plan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8789F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tiempo estipulado permite el alcance de los objetivos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8789F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Encuesta 6</w:t>
      </w: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Cuadrculaclara-nfasis2"/>
        <w:tblW w:w="7621" w:type="dxa"/>
        <w:tblLayout w:type="fixed"/>
        <w:tblLook w:val="04A0" w:firstRow="1" w:lastRow="0" w:firstColumn="1" w:lastColumn="0" w:noHBand="0" w:noVBand="1"/>
      </w:tblPr>
      <w:tblGrid>
        <w:gridCol w:w="536"/>
        <w:gridCol w:w="4959"/>
        <w:gridCol w:w="709"/>
        <w:gridCol w:w="708"/>
        <w:gridCol w:w="709"/>
      </w:tblGrid>
      <w:tr w:rsidR="001736FA" w:rsidTr="003A4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  <w:gridSpan w:val="5"/>
          </w:tcPr>
          <w:p w:rsidR="001736FA" w:rsidRPr="002C477D" w:rsidRDefault="001736FA" w:rsidP="003A4A24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Fecha: </w:t>
            </w:r>
            <w:r w:rsidRPr="002C477D">
              <w:rPr>
                <w:b w:val="0"/>
                <w:sz w:val="24"/>
                <w:szCs w:val="24"/>
                <w:u w:val="single"/>
              </w:rPr>
              <w:t>19 Noviembre 2013</w:t>
            </w: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</w:p>
          <w:p w:rsidR="001736FA" w:rsidRPr="00A8789F" w:rsidRDefault="001736FA" w:rsidP="003A4A24">
            <w:pPr>
              <w:jc w:val="both"/>
              <w:rPr>
                <w:b w:val="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Nombre: </w:t>
            </w:r>
            <w:r>
              <w:rPr>
                <w:b w:val="0"/>
                <w:sz w:val="24"/>
                <w:szCs w:val="24"/>
                <w:u w:val="single"/>
              </w:rPr>
              <w:t xml:space="preserve">Hugo López  </w:t>
            </w: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Entidad: </w:t>
            </w:r>
            <w:r w:rsidRPr="00A8789F">
              <w:rPr>
                <w:b w:val="0"/>
                <w:sz w:val="24"/>
                <w:szCs w:val="24"/>
                <w:u w:val="single"/>
              </w:rPr>
              <w:t>Colegio Gimnasio Los Andes</w:t>
            </w: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</w:p>
        </w:tc>
      </w:tr>
      <w:tr w:rsidR="001736FA" w:rsidRPr="004F2D32" w:rsidTr="003A4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Pr="004F2D32" w:rsidRDefault="001736FA" w:rsidP="003A4A24">
            <w:pPr>
              <w:jc w:val="center"/>
              <w:rPr>
                <w:sz w:val="24"/>
                <w:szCs w:val="24"/>
              </w:rPr>
            </w:pPr>
            <w:r w:rsidRPr="004F2D32">
              <w:rPr>
                <w:sz w:val="24"/>
                <w:szCs w:val="24"/>
              </w:rPr>
              <w:t>No</w:t>
            </w:r>
          </w:p>
        </w:tc>
        <w:tc>
          <w:tcPr>
            <w:tcW w:w="4959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F2D32">
              <w:rPr>
                <w:b/>
                <w:sz w:val="24"/>
                <w:szCs w:val="24"/>
              </w:rPr>
              <w:t>Pregunta</w:t>
            </w:r>
          </w:p>
        </w:tc>
        <w:tc>
          <w:tcPr>
            <w:tcW w:w="709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</w:t>
            </w:r>
          </w:p>
        </w:tc>
        <w:tc>
          <w:tcPr>
            <w:tcW w:w="708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709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</w:t>
            </w:r>
          </w:p>
        </w:tc>
      </w:tr>
      <w:tr w:rsidR="001736FA" w:rsidTr="003A4A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Considera que el plan contribuye al mejoramiento del nivel educativo en Colombia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8789F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infraestructura existente permite la ejecución del Plan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8789F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presupuesto establecido permite la  ejecución del 100% del plan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tiempo estipulado permite el alcance de los objetivos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Encuesta 7</w:t>
      </w: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Cuadrculaclara-nfasis2"/>
        <w:tblW w:w="7621" w:type="dxa"/>
        <w:tblLayout w:type="fixed"/>
        <w:tblLook w:val="04A0" w:firstRow="1" w:lastRow="0" w:firstColumn="1" w:lastColumn="0" w:noHBand="0" w:noVBand="1"/>
      </w:tblPr>
      <w:tblGrid>
        <w:gridCol w:w="536"/>
        <w:gridCol w:w="4959"/>
        <w:gridCol w:w="709"/>
        <w:gridCol w:w="708"/>
        <w:gridCol w:w="709"/>
      </w:tblGrid>
      <w:tr w:rsidR="001736FA" w:rsidTr="003A4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  <w:gridSpan w:val="5"/>
          </w:tcPr>
          <w:p w:rsidR="001736FA" w:rsidRPr="002C477D" w:rsidRDefault="001736FA" w:rsidP="003A4A24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Fecha: </w:t>
            </w:r>
            <w:r w:rsidRPr="002C477D">
              <w:rPr>
                <w:b w:val="0"/>
                <w:sz w:val="24"/>
                <w:szCs w:val="24"/>
                <w:u w:val="single"/>
              </w:rPr>
              <w:t>19 Noviembre 2013</w:t>
            </w: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</w:p>
          <w:p w:rsidR="001736FA" w:rsidRPr="00A8789F" w:rsidRDefault="001736FA" w:rsidP="003A4A24">
            <w:pPr>
              <w:jc w:val="both"/>
              <w:rPr>
                <w:b w:val="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Nombre: </w:t>
            </w:r>
            <w:r>
              <w:rPr>
                <w:b w:val="0"/>
                <w:sz w:val="24"/>
                <w:szCs w:val="24"/>
                <w:u w:val="single"/>
              </w:rPr>
              <w:t xml:space="preserve">Alberto Garzón </w:t>
            </w: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Entidad: </w:t>
            </w:r>
            <w:r w:rsidRPr="00A8789F">
              <w:rPr>
                <w:b w:val="0"/>
                <w:sz w:val="24"/>
                <w:szCs w:val="24"/>
                <w:u w:val="single"/>
              </w:rPr>
              <w:t>Colegio Gimnasio Los Andes</w:t>
            </w: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</w:p>
        </w:tc>
      </w:tr>
      <w:tr w:rsidR="001736FA" w:rsidRPr="004F2D32" w:rsidTr="003A4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Pr="004F2D32" w:rsidRDefault="001736FA" w:rsidP="003A4A24">
            <w:pPr>
              <w:jc w:val="center"/>
              <w:rPr>
                <w:sz w:val="24"/>
                <w:szCs w:val="24"/>
              </w:rPr>
            </w:pPr>
            <w:r w:rsidRPr="004F2D32">
              <w:rPr>
                <w:sz w:val="24"/>
                <w:szCs w:val="24"/>
              </w:rPr>
              <w:t>No</w:t>
            </w:r>
          </w:p>
        </w:tc>
        <w:tc>
          <w:tcPr>
            <w:tcW w:w="4959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F2D32">
              <w:rPr>
                <w:b/>
                <w:sz w:val="24"/>
                <w:szCs w:val="24"/>
              </w:rPr>
              <w:t>Pregunta</w:t>
            </w:r>
          </w:p>
        </w:tc>
        <w:tc>
          <w:tcPr>
            <w:tcW w:w="709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</w:t>
            </w:r>
          </w:p>
        </w:tc>
        <w:tc>
          <w:tcPr>
            <w:tcW w:w="708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709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</w:t>
            </w:r>
          </w:p>
        </w:tc>
      </w:tr>
      <w:tr w:rsidR="001736FA" w:rsidTr="003A4A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Considera que el plan contribuye al mejoramiento del nivel educativo en Colombia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8789F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infraestructura existente permite la ejecución del Plan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8789F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presupuesto establecido permite la  ejecución del 100% del plan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8789F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tiempo estipulado permite el alcance de los objetivos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8789F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Encuesta 8</w:t>
      </w: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Cuadrculaclara-nfasis2"/>
        <w:tblW w:w="7621" w:type="dxa"/>
        <w:tblLayout w:type="fixed"/>
        <w:tblLook w:val="04A0" w:firstRow="1" w:lastRow="0" w:firstColumn="1" w:lastColumn="0" w:noHBand="0" w:noVBand="1"/>
      </w:tblPr>
      <w:tblGrid>
        <w:gridCol w:w="536"/>
        <w:gridCol w:w="4959"/>
        <w:gridCol w:w="709"/>
        <w:gridCol w:w="708"/>
        <w:gridCol w:w="709"/>
      </w:tblGrid>
      <w:tr w:rsidR="001736FA" w:rsidTr="003A4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  <w:gridSpan w:val="5"/>
          </w:tcPr>
          <w:p w:rsidR="001736FA" w:rsidRPr="002C477D" w:rsidRDefault="001736FA" w:rsidP="003A4A24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Fecha: </w:t>
            </w:r>
            <w:r w:rsidRPr="002C477D">
              <w:rPr>
                <w:b w:val="0"/>
                <w:sz w:val="24"/>
                <w:szCs w:val="24"/>
                <w:u w:val="single"/>
              </w:rPr>
              <w:t>19 Noviembre 2013</w:t>
            </w: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</w:p>
          <w:p w:rsidR="001736FA" w:rsidRPr="00A8789F" w:rsidRDefault="001736FA" w:rsidP="003A4A24">
            <w:pPr>
              <w:jc w:val="both"/>
              <w:rPr>
                <w:b w:val="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Nombre: </w:t>
            </w:r>
            <w:r>
              <w:rPr>
                <w:b w:val="0"/>
                <w:sz w:val="24"/>
                <w:szCs w:val="24"/>
                <w:u w:val="single"/>
              </w:rPr>
              <w:t xml:space="preserve">María Paula Martínez  </w:t>
            </w: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Entidad: </w:t>
            </w:r>
            <w:r w:rsidRPr="00A8789F">
              <w:rPr>
                <w:b w:val="0"/>
                <w:sz w:val="24"/>
                <w:szCs w:val="24"/>
                <w:u w:val="single"/>
              </w:rPr>
              <w:t>Colegio Gimnasio Los Andes</w:t>
            </w: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</w:p>
        </w:tc>
      </w:tr>
      <w:tr w:rsidR="001736FA" w:rsidRPr="004F2D32" w:rsidTr="003A4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Pr="004F2D32" w:rsidRDefault="001736FA" w:rsidP="003A4A24">
            <w:pPr>
              <w:jc w:val="center"/>
              <w:rPr>
                <w:sz w:val="24"/>
                <w:szCs w:val="24"/>
              </w:rPr>
            </w:pPr>
            <w:r w:rsidRPr="004F2D32">
              <w:rPr>
                <w:sz w:val="24"/>
                <w:szCs w:val="24"/>
              </w:rPr>
              <w:t>No</w:t>
            </w:r>
          </w:p>
        </w:tc>
        <w:tc>
          <w:tcPr>
            <w:tcW w:w="4959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F2D32">
              <w:rPr>
                <w:b/>
                <w:sz w:val="24"/>
                <w:szCs w:val="24"/>
              </w:rPr>
              <w:t>Pregunta</w:t>
            </w:r>
          </w:p>
        </w:tc>
        <w:tc>
          <w:tcPr>
            <w:tcW w:w="709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</w:t>
            </w:r>
          </w:p>
        </w:tc>
        <w:tc>
          <w:tcPr>
            <w:tcW w:w="708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709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</w:t>
            </w:r>
          </w:p>
        </w:tc>
      </w:tr>
      <w:tr w:rsidR="001736FA" w:rsidTr="003A4A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Considera que el plan contribuye al mejoramiento del nivel educativo en Colombia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8789F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infraestructura existente permite la ejecución del Plan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8789F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presupuesto establecido permite la  ejecución del 100% del plan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8789F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tiempo estipulado permite el alcance de los objetivos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8789F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Encuesta 9</w:t>
      </w: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Cuadrculaclara-nfasis2"/>
        <w:tblW w:w="7621" w:type="dxa"/>
        <w:tblLayout w:type="fixed"/>
        <w:tblLook w:val="04A0" w:firstRow="1" w:lastRow="0" w:firstColumn="1" w:lastColumn="0" w:noHBand="0" w:noVBand="1"/>
      </w:tblPr>
      <w:tblGrid>
        <w:gridCol w:w="536"/>
        <w:gridCol w:w="4959"/>
        <w:gridCol w:w="709"/>
        <w:gridCol w:w="708"/>
        <w:gridCol w:w="709"/>
      </w:tblGrid>
      <w:tr w:rsidR="001736FA" w:rsidTr="003A4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  <w:gridSpan w:val="5"/>
          </w:tcPr>
          <w:p w:rsidR="001736FA" w:rsidRPr="002C477D" w:rsidRDefault="001736FA" w:rsidP="003A4A24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Fecha: </w:t>
            </w:r>
            <w:r w:rsidRPr="002C477D">
              <w:rPr>
                <w:b w:val="0"/>
                <w:sz w:val="24"/>
                <w:szCs w:val="24"/>
                <w:u w:val="single"/>
              </w:rPr>
              <w:t>19 Noviembre 2013</w:t>
            </w: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</w:p>
          <w:p w:rsidR="001736FA" w:rsidRPr="00A8789F" w:rsidRDefault="001736FA" w:rsidP="003A4A24">
            <w:pPr>
              <w:jc w:val="both"/>
              <w:rPr>
                <w:b w:val="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Nombre: </w:t>
            </w:r>
            <w:r>
              <w:rPr>
                <w:b w:val="0"/>
                <w:sz w:val="24"/>
                <w:szCs w:val="24"/>
                <w:u w:val="single"/>
              </w:rPr>
              <w:t xml:space="preserve">Patricia Sandoval </w:t>
            </w: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Entidad: </w:t>
            </w:r>
            <w:r w:rsidRPr="00A8789F">
              <w:rPr>
                <w:b w:val="0"/>
                <w:sz w:val="24"/>
                <w:szCs w:val="24"/>
                <w:u w:val="single"/>
              </w:rPr>
              <w:t>Colegio Gimnasio Los Andes</w:t>
            </w: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</w:p>
        </w:tc>
      </w:tr>
      <w:tr w:rsidR="001736FA" w:rsidRPr="004F2D32" w:rsidTr="003A4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Pr="004F2D32" w:rsidRDefault="001736FA" w:rsidP="003A4A24">
            <w:pPr>
              <w:jc w:val="center"/>
              <w:rPr>
                <w:sz w:val="24"/>
                <w:szCs w:val="24"/>
              </w:rPr>
            </w:pPr>
            <w:r w:rsidRPr="004F2D32">
              <w:rPr>
                <w:sz w:val="24"/>
                <w:szCs w:val="24"/>
              </w:rPr>
              <w:t>No</w:t>
            </w:r>
          </w:p>
        </w:tc>
        <w:tc>
          <w:tcPr>
            <w:tcW w:w="4959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F2D32">
              <w:rPr>
                <w:b/>
                <w:sz w:val="24"/>
                <w:szCs w:val="24"/>
              </w:rPr>
              <w:t>Pregunta</w:t>
            </w:r>
          </w:p>
        </w:tc>
        <w:tc>
          <w:tcPr>
            <w:tcW w:w="709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</w:t>
            </w:r>
          </w:p>
        </w:tc>
        <w:tc>
          <w:tcPr>
            <w:tcW w:w="708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709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</w:t>
            </w:r>
          </w:p>
        </w:tc>
      </w:tr>
      <w:tr w:rsidR="001736FA" w:rsidTr="003A4A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Considera que el plan contribuye al mejoramiento del nivel educativo en Colombia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8789F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infraestructura existente permite la ejecución del Plan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8789F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presupuesto establecido permite la  ejecución del 100% del plan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8789F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tiempo estipulado permite el alcance de los objetivos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8789F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Encuesta 10</w:t>
      </w: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Cuadrculaclara-nfasis2"/>
        <w:tblW w:w="7621" w:type="dxa"/>
        <w:tblLayout w:type="fixed"/>
        <w:tblLook w:val="04A0" w:firstRow="1" w:lastRow="0" w:firstColumn="1" w:lastColumn="0" w:noHBand="0" w:noVBand="1"/>
      </w:tblPr>
      <w:tblGrid>
        <w:gridCol w:w="536"/>
        <w:gridCol w:w="4959"/>
        <w:gridCol w:w="709"/>
        <w:gridCol w:w="708"/>
        <w:gridCol w:w="709"/>
      </w:tblGrid>
      <w:tr w:rsidR="001736FA" w:rsidTr="003A4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  <w:gridSpan w:val="5"/>
          </w:tcPr>
          <w:p w:rsidR="001736FA" w:rsidRPr="002C477D" w:rsidRDefault="001736FA" w:rsidP="003A4A24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Fecha: </w:t>
            </w:r>
            <w:r w:rsidRPr="002C477D">
              <w:rPr>
                <w:b w:val="0"/>
                <w:sz w:val="24"/>
                <w:szCs w:val="24"/>
                <w:u w:val="single"/>
              </w:rPr>
              <w:t>19 Noviembre 2013</w:t>
            </w: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</w:p>
          <w:p w:rsidR="001736FA" w:rsidRPr="00A8789F" w:rsidRDefault="001736FA" w:rsidP="003A4A24">
            <w:pPr>
              <w:jc w:val="both"/>
              <w:rPr>
                <w:b w:val="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Nombre: </w:t>
            </w:r>
            <w:r>
              <w:rPr>
                <w:b w:val="0"/>
                <w:sz w:val="24"/>
                <w:szCs w:val="24"/>
                <w:u w:val="single"/>
              </w:rPr>
              <w:t xml:space="preserve">Armando Rosero </w:t>
            </w: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Entidad: </w:t>
            </w:r>
            <w:r w:rsidRPr="00A8789F">
              <w:rPr>
                <w:b w:val="0"/>
                <w:sz w:val="24"/>
                <w:szCs w:val="24"/>
                <w:u w:val="single"/>
              </w:rPr>
              <w:t>Colegio Gimnasio Los Andes</w:t>
            </w:r>
          </w:p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</w:p>
        </w:tc>
      </w:tr>
      <w:tr w:rsidR="001736FA" w:rsidRPr="004F2D32" w:rsidTr="003A4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Pr="004F2D32" w:rsidRDefault="001736FA" w:rsidP="003A4A24">
            <w:pPr>
              <w:jc w:val="center"/>
              <w:rPr>
                <w:sz w:val="24"/>
                <w:szCs w:val="24"/>
              </w:rPr>
            </w:pPr>
            <w:r w:rsidRPr="004F2D32">
              <w:rPr>
                <w:sz w:val="24"/>
                <w:szCs w:val="24"/>
              </w:rPr>
              <w:t>No</w:t>
            </w:r>
          </w:p>
        </w:tc>
        <w:tc>
          <w:tcPr>
            <w:tcW w:w="4959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F2D32">
              <w:rPr>
                <w:b/>
                <w:sz w:val="24"/>
                <w:szCs w:val="24"/>
              </w:rPr>
              <w:t>Pregunta</w:t>
            </w:r>
          </w:p>
        </w:tc>
        <w:tc>
          <w:tcPr>
            <w:tcW w:w="709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</w:t>
            </w:r>
          </w:p>
        </w:tc>
        <w:tc>
          <w:tcPr>
            <w:tcW w:w="708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709" w:type="dxa"/>
          </w:tcPr>
          <w:p w:rsidR="001736FA" w:rsidRPr="004F2D32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</w:t>
            </w:r>
          </w:p>
        </w:tc>
      </w:tr>
      <w:tr w:rsidR="001736FA" w:rsidTr="003A4A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Considera que el plan contribuye al mejoramiento del nivel educativo en Colombia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8789F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infraestructura existente permite la ejecución del Plan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8789F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presupuesto establecido permite la  ejecución del 100% del plan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736FA" w:rsidTr="003A4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:rsidR="001736FA" w:rsidRDefault="001736FA" w:rsidP="003A4A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5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tiempo estipulado permite el alcance de los objetivos</w:t>
            </w:r>
            <w:proofErr w:type="gramStart"/>
            <w:r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736FA" w:rsidRPr="00A8789F" w:rsidRDefault="001736FA" w:rsidP="003A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A8789F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1736FA" w:rsidRDefault="001736FA" w:rsidP="003A4A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Pr="000B4D5F" w:rsidRDefault="001736FA" w:rsidP="001736FA">
      <w:pPr>
        <w:spacing w:after="0" w:line="240" w:lineRule="auto"/>
        <w:jc w:val="both"/>
        <w:rPr>
          <w:b/>
          <w:sz w:val="24"/>
          <w:szCs w:val="24"/>
        </w:rPr>
      </w:pPr>
      <w:r w:rsidRPr="000B4D5F">
        <w:rPr>
          <w:b/>
          <w:sz w:val="24"/>
          <w:szCs w:val="24"/>
        </w:rPr>
        <w:lastRenderedPageBreak/>
        <w:t xml:space="preserve">Análisis de la información </w:t>
      </w: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Para anal</w:t>
      </w:r>
      <w:r>
        <w:rPr>
          <w:sz w:val="24"/>
          <w:szCs w:val="24"/>
        </w:rPr>
        <w:t>i</w:t>
      </w:r>
      <w:r>
        <w:rPr>
          <w:noProof/>
          <w:sz w:val="24"/>
          <w:szCs w:val="24"/>
        </w:rPr>
        <w:t xml:space="preserve">zar la </w:t>
      </w:r>
      <w:r>
        <w:rPr>
          <w:sz w:val="24"/>
          <w:szCs w:val="24"/>
        </w:rPr>
        <w:t xml:space="preserve">información tomaremos como herramienta el diagrama de BARRAS. Obteniendo los resultados así. </w:t>
      </w: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center"/>
        <w:rPr>
          <w:sz w:val="24"/>
          <w:szCs w:val="24"/>
        </w:rPr>
      </w:pPr>
      <w:r w:rsidRPr="00806D24">
        <w:rPr>
          <w:noProof/>
        </w:rPr>
        <w:drawing>
          <wp:inline distT="0" distB="0" distL="0" distR="0" wp14:anchorId="190375E0" wp14:editId="34CDD42A">
            <wp:extent cx="3352800" cy="163830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center"/>
        <w:rPr>
          <w:sz w:val="24"/>
          <w:szCs w:val="24"/>
        </w:rPr>
      </w:pPr>
      <w:r w:rsidRPr="00806D24">
        <w:rPr>
          <w:noProof/>
        </w:rPr>
        <w:drawing>
          <wp:inline distT="0" distB="0" distL="0" distR="0" wp14:anchorId="5751152A" wp14:editId="5CA5D827">
            <wp:extent cx="4584700" cy="2743200"/>
            <wp:effectExtent l="0" t="0" r="635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</w:p>
    <w:p w:rsidR="001736FA" w:rsidRDefault="001736FA" w:rsidP="001736F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Como observamos se puede concluir que frente a la pregunta No 1 existe total acuerdo del personal entrevistado, es decir que el proyecto educativo propuesto contribuye de manera positiva al mejoramiento de la calidad educativa.  Frente a la pregunta No 2 se evidencia que la mayoría de los entrevistados considera que la infraestructura existente no es la idónea para alcanzar los objetivos del plan. La pregunta No 3 referente al presupuesto que se tiene establecido para la ejecución del plan, el personal entrevistado opina que es el adecuado. En lo que respecta a la última pregunta la No 4 se considera que el tempo s es el adecuado para la ejecución del plan. </w:t>
      </w:r>
      <w:bookmarkStart w:id="0" w:name="_GoBack"/>
      <w:bookmarkEnd w:id="0"/>
    </w:p>
    <w:sectPr w:rsidR="001736FA" w:rsidSect="00C23481">
      <w:pgSz w:w="12240" w:h="15840" w:code="1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92EB7"/>
    <w:multiLevelType w:val="hybridMultilevel"/>
    <w:tmpl w:val="BF2A4A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119EF"/>
    <w:multiLevelType w:val="hybridMultilevel"/>
    <w:tmpl w:val="41F492C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42642"/>
    <w:multiLevelType w:val="hybridMultilevel"/>
    <w:tmpl w:val="53C64F36"/>
    <w:lvl w:ilvl="0" w:tplc="87B0014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6044C"/>
    <w:multiLevelType w:val="hybridMultilevel"/>
    <w:tmpl w:val="C8E6BC3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7F686C"/>
    <w:multiLevelType w:val="hybridMultilevel"/>
    <w:tmpl w:val="4CD60004"/>
    <w:lvl w:ilvl="0" w:tplc="8AF2E540">
      <w:numFmt w:val="bullet"/>
      <w:lvlText w:val=""/>
      <w:lvlJc w:val="left"/>
      <w:pPr>
        <w:ind w:left="720" w:hanging="360"/>
      </w:pPr>
      <w:rPr>
        <w:rFonts w:ascii="Symbol" w:eastAsia="Batang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150AAA"/>
    <w:multiLevelType w:val="hybridMultilevel"/>
    <w:tmpl w:val="BF2A4A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FA"/>
    <w:rsid w:val="001736FA"/>
    <w:rsid w:val="002D7649"/>
    <w:rsid w:val="00C23481"/>
    <w:rsid w:val="00F2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FA"/>
    <w:rPr>
      <w:rFonts w:ascii="Arial" w:eastAsia="Calibri" w:hAnsi="Arial" w:cs="Arial"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3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173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-nfasis4">
    <w:name w:val="Light Grid Accent 4"/>
    <w:basedOn w:val="Tablanormal"/>
    <w:uiPriority w:val="62"/>
    <w:rsid w:val="00173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7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36FA"/>
    <w:rPr>
      <w:rFonts w:ascii="Tahoma" w:eastAsia="Calibri" w:hAnsi="Tahoma" w:cs="Tahoma"/>
      <w:sz w:val="16"/>
      <w:szCs w:val="16"/>
      <w:lang w:eastAsia="es-CO"/>
    </w:rPr>
  </w:style>
  <w:style w:type="paragraph" w:styleId="Prrafodelista">
    <w:name w:val="List Paragraph"/>
    <w:basedOn w:val="Normal"/>
    <w:uiPriority w:val="34"/>
    <w:qFormat/>
    <w:rsid w:val="001736FA"/>
    <w:pPr>
      <w:ind w:left="720"/>
      <w:contextualSpacing/>
    </w:pPr>
    <w:rPr>
      <w:rFonts w:asciiTheme="minorHAnsi" w:eastAsia="Batang" w:hAnsi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1736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6FA"/>
    <w:rPr>
      <w:rFonts w:ascii="Arial" w:eastAsia="Calibri" w:hAnsi="Arial" w:cs="Arial"/>
      <w:sz w:val="20"/>
      <w:szCs w:val="20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1736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6FA"/>
    <w:rPr>
      <w:rFonts w:ascii="Arial" w:eastAsia="Calibri" w:hAnsi="Arial" w:cs="Arial"/>
      <w:sz w:val="20"/>
      <w:szCs w:val="20"/>
      <w:lang w:eastAsia="es-CO"/>
    </w:rPr>
  </w:style>
  <w:style w:type="character" w:styleId="CitaHTML">
    <w:name w:val="HTML Cite"/>
    <w:basedOn w:val="Fuentedeprrafopredeter"/>
    <w:uiPriority w:val="99"/>
    <w:semiHidden/>
    <w:unhideWhenUsed/>
    <w:rsid w:val="001736FA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1736FA"/>
    <w:rPr>
      <w:color w:val="0000FF"/>
      <w:u w:val="single"/>
    </w:rPr>
  </w:style>
  <w:style w:type="table" w:styleId="Sombreadoclaro-nfasis5">
    <w:name w:val="Light Shading Accent 5"/>
    <w:basedOn w:val="Tablanormal"/>
    <w:uiPriority w:val="60"/>
    <w:rsid w:val="001736F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Cuadrculaclara-nfasis5">
    <w:name w:val="Light Grid Accent 5"/>
    <w:basedOn w:val="Tablanormal"/>
    <w:uiPriority w:val="62"/>
    <w:rsid w:val="00173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2">
    <w:name w:val="Light Grid Accent 2"/>
    <w:basedOn w:val="Tablanormal"/>
    <w:uiPriority w:val="62"/>
    <w:rsid w:val="00173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FA"/>
    <w:rPr>
      <w:rFonts w:ascii="Arial" w:eastAsia="Calibri" w:hAnsi="Arial" w:cs="Arial"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3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173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-nfasis4">
    <w:name w:val="Light Grid Accent 4"/>
    <w:basedOn w:val="Tablanormal"/>
    <w:uiPriority w:val="62"/>
    <w:rsid w:val="00173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7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36FA"/>
    <w:rPr>
      <w:rFonts w:ascii="Tahoma" w:eastAsia="Calibri" w:hAnsi="Tahoma" w:cs="Tahoma"/>
      <w:sz w:val="16"/>
      <w:szCs w:val="16"/>
      <w:lang w:eastAsia="es-CO"/>
    </w:rPr>
  </w:style>
  <w:style w:type="paragraph" w:styleId="Prrafodelista">
    <w:name w:val="List Paragraph"/>
    <w:basedOn w:val="Normal"/>
    <w:uiPriority w:val="34"/>
    <w:qFormat/>
    <w:rsid w:val="001736FA"/>
    <w:pPr>
      <w:ind w:left="720"/>
      <w:contextualSpacing/>
    </w:pPr>
    <w:rPr>
      <w:rFonts w:asciiTheme="minorHAnsi" w:eastAsia="Batang" w:hAnsi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1736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6FA"/>
    <w:rPr>
      <w:rFonts w:ascii="Arial" w:eastAsia="Calibri" w:hAnsi="Arial" w:cs="Arial"/>
      <w:sz w:val="20"/>
      <w:szCs w:val="20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1736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6FA"/>
    <w:rPr>
      <w:rFonts w:ascii="Arial" w:eastAsia="Calibri" w:hAnsi="Arial" w:cs="Arial"/>
      <w:sz w:val="20"/>
      <w:szCs w:val="20"/>
      <w:lang w:eastAsia="es-CO"/>
    </w:rPr>
  </w:style>
  <w:style w:type="character" w:styleId="CitaHTML">
    <w:name w:val="HTML Cite"/>
    <w:basedOn w:val="Fuentedeprrafopredeter"/>
    <w:uiPriority w:val="99"/>
    <w:semiHidden/>
    <w:unhideWhenUsed/>
    <w:rsid w:val="001736FA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1736FA"/>
    <w:rPr>
      <w:color w:val="0000FF"/>
      <w:u w:val="single"/>
    </w:rPr>
  </w:style>
  <w:style w:type="table" w:styleId="Sombreadoclaro-nfasis5">
    <w:name w:val="Light Shading Accent 5"/>
    <w:basedOn w:val="Tablanormal"/>
    <w:uiPriority w:val="60"/>
    <w:rsid w:val="001736F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Cuadrculaclara-nfasis5">
    <w:name w:val="Light Grid Accent 5"/>
    <w:basedOn w:val="Tablanormal"/>
    <w:uiPriority w:val="62"/>
    <w:rsid w:val="00173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2">
    <w:name w:val="Light Grid Accent 2"/>
    <w:basedOn w:val="Tablanormal"/>
    <w:uiPriority w:val="62"/>
    <w:rsid w:val="00173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1221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Mabel Fernandez Bernal</dc:creator>
  <cp:lastModifiedBy>Lina Mabel Fernandez Bernal</cp:lastModifiedBy>
  <cp:revision>2</cp:revision>
  <dcterms:created xsi:type="dcterms:W3CDTF">2013-12-04T16:48:00Z</dcterms:created>
  <dcterms:modified xsi:type="dcterms:W3CDTF">2013-12-04T16:48:00Z</dcterms:modified>
</cp:coreProperties>
</file>