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140"/>
        <w:gridCol w:w="5940"/>
      </w:tblGrid>
      <w:tr w:rsidR="00670021" w:rsidTr="00A52BC7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4140" w:type="dxa"/>
          </w:tcPr>
          <w:p w:rsidR="00670021" w:rsidRDefault="00670021" w:rsidP="00A52BC7">
            <w:pPr>
              <w:pStyle w:val="Encabezado"/>
              <w:pageBreakBefore/>
              <w:tabs>
                <w:tab w:val="clear" w:pos="4320"/>
                <w:tab w:val="clear" w:pos="8640"/>
              </w:tabs>
              <w:spacing w:line="360" w:lineRule="auto"/>
              <w:jc w:val="both"/>
              <w:rPr>
                <w:rFonts w:ascii="Arial" w:hAnsi="Arial" w:cs="Arial"/>
                <w:lang w:val="es-UY"/>
              </w:rPr>
            </w:pPr>
            <w:r>
              <w:rPr>
                <w:rFonts w:ascii="Arial" w:hAnsi="Arial" w:cs="Arial"/>
                <w:noProof/>
                <w:lang w:val="es-UY" w:eastAsia="es-UY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196215</wp:posOffset>
                  </wp:positionV>
                  <wp:extent cx="2400300" cy="589280"/>
                  <wp:effectExtent l="0" t="0" r="0" b="1270"/>
                  <wp:wrapNone/>
                  <wp:docPr id="1" name="Imagen 1" descr="DN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N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lang w:val="es-UY"/>
              </w:rPr>
              <w:br w:type="page"/>
            </w:r>
          </w:p>
        </w:tc>
        <w:tc>
          <w:tcPr>
            <w:tcW w:w="5940" w:type="dxa"/>
            <w:vAlign w:val="center"/>
          </w:tcPr>
          <w:p w:rsidR="00670021" w:rsidRDefault="00670021" w:rsidP="00A52BC7">
            <w:pPr>
              <w:spacing w:line="360" w:lineRule="auto"/>
              <w:ind w:left="1242" w:hanging="1242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670021" w:rsidRDefault="00670021" w:rsidP="00670021">
      <w:pPr>
        <w:pStyle w:val="Ttulo"/>
        <w:spacing w:line="360" w:lineRule="auto"/>
        <w:jc w:val="both"/>
        <w:rPr>
          <w:rFonts w:ascii="Arial" w:hAnsi="Arial" w:cs="Arial"/>
          <w:sz w:val="20"/>
          <w:lang w:val="en-US"/>
        </w:rPr>
      </w:pPr>
    </w:p>
    <w:p w:rsidR="00670021" w:rsidRPr="00FC0F4E" w:rsidRDefault="00670021" w:rsidP="00670021">
      <w:pPr>
        <w:widowControl w:val="0"/>
        <w:spacing w:line="360" w:lineRule="auto"/>
        <w:jc w:val="right"/>
        <w:rPr>
          <w:rFonts w:ascii="Arial" w:hAnsi="Arial" w:cs="Arial"/>
          <w:lang w:val="es-UY"/>
        </w:rPr>
      </w:pPr>
      <w:r w:rsidRPr="00FC0F4E">
        <w:rPr>
          <w:rFonts w:ascii="Arial" w:hAnsi="Arial" w:cs="Arial"/>
          <w:lang w:val="es-UY"/>
        </w:rPr>
        <w:t xml:space="preserve">Montevideo, </w:t>
      </w:r>
      <w:r>
        <w:rPr>
          <w:rFonts w:ascii="Arial" w:hAnsi="Arial" w:cs="Arial"/>
        </w:rPr>
        <w:fldChar w:fldCharType="begin"/>
      </w:r>
      <w:r w:rsidRPr="00FC0F4E">
        <w:rPr>
          <w:rFonts w:ascii="Arial" w:hAnsi="Arial" w:cs="Arial"/>
          <w:lang w:val="es-UY"/>
        </w:rPr>
        <w:instrText xml:space="preserve"> MERGEFIELD action_date_text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  <w:lang w:val="es-UY"/>
        </w:rPr>
        <w:t>«action_date_text»</w:t>
      </w:r>
      <w:r>
        <w:rPr>
          <w:rFonts w:ascii="Arial" w:hAnsi="Arial" w:cs="Arial"/>
        </w:rPr>
        <w:fldChar w:fldCharType="end"/>
      </w:r>
    </w:p>
    <w:p w:rsidR="00670021" w:rsidRPr="00FC0F4E" w:rsidRDefault="00670021" w:rsidP="00670021">
      <w:pPr>
        <w:pStyle w:val="Ttulo"/>
        <w:widowControl w:val="0"/>
        <w:spacing w:line="360" w:lineRule="auto"/>
        <w:jc w:val="both"/>
        <w:rPr>
          <w:rFonts w:ascii="Arial" w:hAnsi="Arial" w:cs="Arial"/>
          <w:sz w:val="20"/>
          <w:lang w:val="es-UY"/>
        </w:rPr>
      </w:pPr>
    </w:p>
    <w:p w:rsidR="00670021" w:rsidRDefault="00670021" w:rsidP="00670021">
      <w:pPr>
        <w:widowControl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VISTO:</w:t>
      </w:r>
      <w:r>
        <w:rPr>
          <w:rFonts w:ascii="Arial" w:hAnsi="Arial" w:cs="Arial"/>
        </w:rPr>
        <w:t xml:space="preserve"> </w:t>
      </w:r>
      <w:r w:rsidRPr="00847F66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 xml:space="preserve">por Resolución de </w:t>
      </w:r>
      <w:r w:rsidRPr="00847F66">
        <w:rPr>
          <w:rFonts w:ascii="Arial" w:hAnsi="Arial" w:cs="Arial"/>
        </w:rPr>
        <w:t xml:space="preserve">fecha </w:t>
      </w:r>
      <w:r>
        <w:rPr>
          <w:rFonts w:ascii="Arial" w:hAnsi="Arial" w:cs="Arial"/>
        </w:rPr>
        <w:t>23 de julio de 2012</w:t>
      </w:r>
      <w:r w:rsidRPr="00847F66">
        <w:rPr>
          <w:rFonts w:ascii="Arial" w:hAnsi="Arial" w:cs="Arial"/>
        </w:rPr>
        <w:t xml:space="preserve">, se concede  el Registro de la </w:t>
      </w:r>
      <w:r>
        <w:rPr>
          <w:rFonts w:ascii="Arial" w:hAnsi="Arial" w:cs="Arial"/>
          <w:szCs w:val="24"/>
        </w:rPr>
        <w:fldChar w:fldCharType="begin"/>
      </w:r>
      <w:r>
        <w:rPr>
          <w:rFonts w:ascii="Arial" w:hAnsi="Arial" w:cs="Arial"/>
          <w:szCs w:val="24"/>
        </w:rPr>
        <w:instrText xml:space="preserve"> MERGEFIELD app_type </w:instrText>
      </w:r>
      <w:r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noProof/>
          <w:szCs w:val="24"/>
        </w:rPr>
        <w:t>«app_type»</w:t>
      </w:r>
      <w:r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fldChar w:fldCharType="begin"/>
      </w:r>
      <w:r>
        <w:rPr>
          <w:rFonts w:ascii="Arial" w:hAnsi="Arial" w:cs="Arial"/>
          <w:b/>
          <w:i/>
          <w:szCs w:val="24"/>
        </w:rPr>
        <w:instrText xml:space="preserve"> MERGEFIELD app_name_and_type </w:instrText>
      </w:r>
      <w:r>
        <w:rPr>
          <w:rFonts w:ascii="Arial" w:hAnsi="Arial" w:cs="Arial"/>
          <w:b/>
          <w:i/>
          <w:szCs w:val="24"/>
        </w:rPr>
        <w:fldChar w:fldCharType="separate"/>
      </w:r>
      <w:r>
        <w:rPr>
          <w:rFonts w:ascii="Arial" w:hAnsi="Arial" w:cs="Arial"/>
          <w:b/>
          <w:i/>
          <w:noProof/>
          <w:szCs w:val="24"/>
        </w:rPr>
        <w:t>«app_name_and_type»</w:t>
      </w:r>
      <w:r>
        <w:rPr>
          <w:rFonts w:ascii="Arial" w:hAnsi="Arial" w:cs="Arial"/>
          <w:b/>
          <w:i/>
          <w:szCs w:val="24"/>
        </w:rPr>
        <w:fldChar w:fldCharType="end"/>
      </w:r>
      <w:r>
        <w:rPr>
          <w:rFonts w:ascii="Arial" w:hAnsi="Arial" w:cs="Arial"/>
        </w:rPr>
        <w:t xml:space="preserve">, solicitada bajo expediente No. </w:t>
      </w:r>
      <w:r>
        <w:rPr>
          <w:rFonts w:ascii="Arial" w:hAnsi="Arial" w:cs="Arial"/>
          <w:b/>
          <w:i/>
          <w:szCs w:val="24"/>
        </w:rPr>
        <w:fldChar w:fldCharType="begin"/>
      </w:r>
      <w:r>
        <w:rPr>
          <w:rFonts w:ascii="Arial" w:hAnsi="Arial" w:cs="Arial"/>
          <w:b/>
          <w:i/>
          <w:szCs w:val="24"/>
          <w:lang w:val="es-UY"/>
        </w:rPr>
        <w:instrText xml:space="preserve"> MERGEFIELD app_file_number </w:instrText>
      </w:r>
      <w:r>
        <w:rPr>
          <w:rFonts w:ascii="Arial" w:hAnsi="Arial" w:cs="Arial"/>
          <w:b/>
          <w:i/>
          <w:szCs w:val="24"/>
        </w:rPr>
        <w:fldChar w:fldCharType="separate"/>
      </w:r>
      <w:r>
        <w:rPr>
          <w:rFonts w:ascii="Arial" w:hAnsi="Arial" w:cs="Arial"/>
          <w:b/>
          <w:i/>
          <w:noProof/>
          <w:szCs w:val="24"/>
          <w:lang w:val="es-UY"/>
        </w:rPr>
        <w:t>«app_file_number»</w:t>
      </w:r>
      <w:r>
        <w:rPr>
          <w:rFonts w:ascii="Arial" w:hAnsi="Arial" w:cs="Arial"/>
          <w:b/>
          <w:i/>
          <w:szCs w:val="24"/>
        </w:rPr>
        <w:fldChar w:fldCharType="end"/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 xml:space="preserve">a favor de </w:t>
      </w:r>
      <w:r>
        <w:rPr>
          <w:rFonts w:ascii="Arial" w:hAnsi="Arial" w:cs="Arial"/>
          <w:b/>
          <w:i/>
          <w:szCs w:val="24"/>
        </w:rPr>
        <w:fldChar w:fldCharType="begin"/>
      </w:r>
      <w:r>
        <w:rPr>
          <w:rFonts w:ascii="Arial" w:hAnsi="Arial" w:cs="Arial"/>
          <w:b/>
          <w:i/>
          <w:szCs w:val="24"/>
        </w:rPr>
        <w:instrText xml:space="preserve"> MERGEFIELD app_owner_name_and_country </w:instrText>
      </w:r>
      <w:r>
        <w:rPr>
          <w:rFonts w:ascii="Arial" w:hAnsi="Arial" w:cs="Arial"/>
          <w:b/>
          <w:i/>
          <w:szCs w:val="24"/>
        </w:rPr>
        <w:fldChar w:fldCharType="separate"/>
      </w:r>
      <w:r>
        <w:rPr>
          <w:rFonts w:ascii="Arial" w:hAnsi="Arial" w:cs="Arial"/>
          <w:b/>
          <w:i/>
          <w:noProof/>
          <w:szCs w:val="24"/>
        </w:rPr>
        <w:t>«app_owner_name_and_country»</w:t>
      </w:r>
      <w:r>
        <w:rPr>
          <w:rFonts w:ascii="Arial" w:hAnsi="Arial" w:cs="Arial"/>
          <w:b/>
          <w:i/>
          <w:szCs w:val="24"/>
        </w:rPr>
        <w:fldChar w:fldCharType="end"/>
      </w:r>
      <w:r>
        <w:rPr>
          <w:rFonts w:ascii="Arial" w:hAnsi="Arial" w:cs="Arial"/>
        </w:rPr>
        <w:t xml:space="preserve">, para distinguir la/s clase/s internacional/es </w:t>
      </w:r>
      <w:r>
        <w:rPr>
          <w:rFonts w:ascii="Arial" w:hAnsi="Arial" w:cs="Arial"/>
          <w:b/>
          <w:i/>
        </w:rPr>
        <w:fldChar w:fldCharType="begin"/>
      </w:r>
      <w:r>
        <w:rPr>
          <w:rFonts w:ascii="Arial" w:hAnsi="Arial" w:cs="Arial"/>
          <w:b/>
          <w:i/>
        </w:rPr>
        <w:instrText xml:space="preserve"> MERGEFIELD app_nice_classes_sd </w:instrText>
      </w:r>
      <w:r>
        <w:rPr>
          <w:rFonts w:ascii="Arial" w:hAnsi="Arial" w:cs="Arial"/>
          <w:b/>
          <w:i/>
        </w:rPr>
        <w:fldChar w:fldCharType="separate"/>
      </w:r>
      <w:r>
        <w:rPr>
          <w:rFonts w:ascii="Arial" w:hAnsi="Arial" w:cs="Arial"/>
          <w:b/>
          <w:i/>
          <w:noProof/>
        </w:rPr>
        <w:t>«app_nice_classes_sd»</w:t>
      </w:r>
      <w:r>
        <w:rPr>
          <w:rFonts w:ascii="Arial" w:hAnsi="Arial" w:cs="Arial"/>
          <w:b/>
          <w:i/>
        </w:rPr>
        <w:fldChar w:fldCharType="end"/>
      </w:r>
    </w:p>
    <w:p w:rsidR="00670021" w:rsidRPr="00FC0F4E" w:rsidRDefault="00670021" w:rsidP="00670021">
      <w:pPr>
        <w:widowControl w:val="0"/>
        <w:spacing w:line="360" w:lineRule="auto"/>
        <w:jc w:val="both"/>
        <w:rPr>
          <w:rFonts w:ascii="Arial" w:hAnsi="Arial" w:cs="Arial"/>
          <w:lang w:val="es-UY"/>
        </w:rPr>
      </w:pPr>
      <w:r w:rsidRPr="00FC0F4E">
        <w:rPr>
          <w:rFonts w:ascii="Arial" w:hAnsi="Arial" w:cs="Arial"/>
          <w:b/>
          <w:lang w:val="es-UY"/>
        </w:rPr>
        <w:t>RESULTANDO</w:t>
      </w:r>
      <w:r w:rsidRPr="00FC0F4E">
        <w:rPr>
          <w:rFonts w:ascii="Arial" w:hAnsi="Arial" w:cs="Arial"/>
          <w:lang w:val="es-UY"/>
        </w:rPr>
        <w:t>:</w:t>
      </w:r>
      <w:r w:rsidRPr="00FC0F4E">
        <w:rPr>
          <w:rFonts w:ascii="Arial" w:hAnsi="Arial" w:cs="Arial"/>
          <w:lang w:val="es-UY"/>
        </w:rPr>
        <w:tab/>
        <w:t xml:space="preserve">I) </w:t>
      </w:r>
      <w:r>
        <w:rPr>
          <w:rFonts w:ascii="Arial" w:hAnsi="Arial" w:cs="Arial"/>
        </w:rPr>
        <w:fldChar w:fldCharType="begin"/>
      </w:r>
      <w:r w:rsidRPr="00FC0F4E">
        <w:rPr>
          <w:rFonts w:ascii="Arial" w:hAnsi="Arial" w:cs="Arial"/>
          <w:lang w:val="es-UY"/>
        </w:rPr>
        <w:instrText xml:space="preserve"> MERGEFIELD action_notes1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  <w:lang w:val="es-UY"/>
        </w:rPr>
        <w:t>«action_notes1»</w:t>
      </w:r>
      <w:r>
        <w:rPr>
          <w:rFonts w:ascii="Arial" w:hAnsi="Arial" w:cs="Arial"/>
        </w:rPr>
        <w:fldChar w:fldCharType="end"/>
      </w:r>
    </w:p>
    <w:p w:rsidR="00670021" w:rsidRDefault="00670021" w:rsidP="00670021">
      <w:pPr>
        <w:widowControl w:val="0"/>
        <w:spacing w:line="360" w:lineRule="auto"/>
        <w:ind w:firstLine="21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II) Asesoría Técnica dictamina que correspondería  </w:t>
      </w:r>
      <w:r>
        <w:rPr>
          <w:rFonts w:ascii="Arial" w:hAnsi="Arial" w:cs="Arial"/>
          <w:b/>
        </w:rPr>
        <w:t>CONCEDER</w:t>
      </w:r>
      <w:r>
        <w:rPr>
          <w:rFonts w:ascii="Arial" w:hAnsi="Arial" w:cs="Arial"/>
        </w:rPr>
        <w:t xml:space="preserve"> la presente gestión por los argumentos que expone en su dictamen del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MERGEFIELD action_notes2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«action_notes2»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</w:p>
    <w:p w:rsidR="00670021" w:rsidRDefault="00670021" w:rsidP="00670021">
      <w:pPr>
        <w:widowControl w:val="0"/>
        <w:spacing w:line="360" w:lineRule="auto"/>
        <w:ind w:firstLine="21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III) Asesoría Técnica – Dirección, a fojas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MERGEFIELD action_notes3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«action_notes3»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, comparte lo dictaminado por su Asesor actuante.</w:t>
      </w:r>
    </w:p>
    <w:p w:rsidR="00670021" w:rsidRDefault="00670021" w:rsidP="00670021">
      <w:pPr>
        <w:widowControl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>: que esta Dirección, de conformidad con lo dictaminado por su Asesoría Técnica, resolverá en consecuencia.</w:t>
      </w:r>
    </w:p>
    <w:p w:rsidR="00670021" w:rsidRDefault="00670021" w:rsidP="00670021">
      <w:pPr>
        <w:widowControl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</w:t>
      </w:r>
      <w:r>
        <w:rPr>
          <w:rFonts w:ascii="Arial" w:hAnsi="Arial" w:cs="Arial"/>
        </w:rPr>
        <w:t>: a lo expuesto, a lo que establecen la Ley de Marcas No 17.011 de 25 de setiembre de 1998, su Decreto Reglamentario No. 34  de fecha 3 de febrero de 1999.</w:t>
      </w:r>
    </w:p>
    <w:p w:rsidR="00670021" w:rsidRDefault="00670021" w:rsidP="00670021">
      <w:pPr>
        <w:widowControl w:val="0"/>
        <w:spacing w:line="360" w:lineRule="auto"/>
        <w:jc w:val="both"/>
        <w:rPr>
          <w:rFonts w:ascii="Arial" w:hAnsi="Arial" w:cs="Arial"/>
        </w:rPr>
      </w:pPr>
    </w:p>
    <w:p w:rsidR="00670021" w:rsidRDefault="00670021" w:rsidP="00670021">
      <w:pPr>
        <w:widowControl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 DIRECCION NACIONAL DE LA PROPIEDAD INDUSTRIAL</w:t>
      </w:r>
    </w:p>
    <w:p w:rsidR="00670021" w:rsidRDefault="00670021" w:rsidP="00670021">
      <w:pPr>
        <w:widowControl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RESUELVE:</w:t>
      </w:r>
    </w:p>
    <w:p w:rsidR="00670021" w:rsidRDefault="00670021" w:rsidP="00670021">
      <w:pPr>
        <w:widowControl w:val="0"/>
        <w:spacing w:line="360" w:lineRule="auto"/>
        <w:jc w:val="center"/>
        <w:rPr>
          <w:rFonts w:ascii="Arial" w:hAnsi="Arial" w:cs="Arial"/>
          <w:b/>
        </w:rPr>
      </w:pPr>
    </w:p>
    <w:p w:rsidR="00670021" w:rsidRPr="00EB094E" w:rsidRDefault="00670021" w:rsidP="00670021">
      <w:pPr>
        <w:spacing w:line="276" w:lineRule="auto"/>
        <w:jc w:val="both"/>
        <w:rPr>
          <w:rFonts w:ascii="Arial" w:hAnsi="Arial" w:cs="Arial"/>
          <w:b/>
          <w:i/>
        </w:rPr>
      </w:pPr>
      <w:r w:rsidRPr="00EB094E">
        <w:rPr>
          <w:rFonts w:ascii="Arial" w:hAnsi="Arial" w:cs="Arial"/>
          <w:b/>
        </w:rPr>
        <w:t xml:space="preserve">1º.- </w:t>
      </w:r>
      <w:r w:rsidRPr="006159AB">
        <w:rPr>
          <w:rFonts w:ascii="Arial" w:hAnsi="Arial" w:cs="Arial"/>
          <w:b/>
        </w:rPr>
        <w:t>MODIFICÁSE</w:t>
      </w:r>
      <w:r w:rsidRPr="00EB094E">
        <w:rPr>
          <w:rFonts w:ascii="Arial" w:hAnsi="Arial" w:cs="Arial"/>
        </w:rPr>
        <w:t xml:space="preserve"> la Resolución de fecha 23 de julio de 2012, que concedió el Registro de la </w:t>
      </w:r>
      <w:r>
        <w:rPr>
          <w:rFonts w:ascii="Arial" w:hAnsi="Arial" w:cs="Arial"/>
          <w:szCs w:val="24"/>
        </w:rPr>
        <w:fldChar w:fldCharType="begin"/>
      </w:r>
      <w:r>
        <w:rPr>
          <w:rFonts w:ascii="Arial" w:hAnsi="Arial" w:cs="Arial"/>
          <w:szCs w:val="24"/>
        </w:rPr>
        <w:instrText xml:space="preserve"> MERGEFIELD app_type </w:instrText>
      </w:r>
      <w:r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noProof/>
          <w:szCs w:val="24"/>
        </w:rPr>
        <w:t>«app_type»</w:t>
      </w:r>
      <w:r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fldChar w:fldCharType="begin"/>
      </w:r>
      <w:r>
        <w:rPr>
          <w:rFonts w:ascii="Arial" w:hAnsi="Arial" w:cs="Arial"/>
          <w:b/>
          <w:i/>
          <w:szCs w:val="24"/>
        </w:rPr>
        <w:instrText xml:space="preserve"> MERGEFIELD app_name_and_type </w:instrText>
      </w:r>
      <w:r>
        <w:rPr>
          <w:rFonts w:ascii="Arial" w:hAnsi="Arial" w:cs="Arial"/>
          <w:b/>
          <w:i/>
          <w:szCs w:val="24"/>
        </w:rPr>
        <w:fldChar w:fldCharType="separate"/>
      </w:r>
      <w:r>
        <w:rPr>
          <w:rFonts w:ascii="Arial" w:hAnsi="Arial" w:cs="Arial"/>
          <w:b/>
          <w:i/>
          <w:noProof/>
          <w:szCs w:val="24"/>
        </w:rPr>
        <w:t>«app_name_and_type»</w:t>
      </w:r>
      <w:r>
        <w:rPr>
          <w:rFonts w:ascii="Arial" w:hAnsi="Arial" w:cs="Arial"/>
          <w:b/>
          <w:i/>
          <w:szCs w:val="24"/>
        </w:rPr>
        <w:fldChar w:fldCharType="end"/>
      </w: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MERGEFIELD app_limitations </w:instrText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«app_limitations»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 xml:space="preserve">, </w:t>
      </w:r>
      <w:r w:rsidRPr="00EB094E">
        <w:rPr>
          <w:rFonts w:ascii="Arial" w:eastAsia="Calibri" w:hAnsi="Arial" w:cs="Arial"/>
          <w:lang w:val="es-UY" w:eastAsia="en-US"/>
        </w:rPr>
        <w:t xml:space="preserve">solicitada bajo expediente N° </w:t>
      </w:r>
      <w:r>
        <w:rPr>
          <w:rFonts w:ascii="Arial" w:hAnsi="Arial" w:cs="Arial"/>
          <w:b/>
          <w:i/>
          <w:szCs w:val="24"/>
        </w:rPr>
        <w:fldChar w:fldCharType="begin"/>
      </w:r>
      <w:r>
        <w:rPr>
          <w:rFonts w:ascii="Arial" w:hAnsi="Arial" w:cs="Arial"/>
          <w:b/>
          <w:i/>
          <w:szCs w:val="24"/>
        </w:rPr>
        <w:instrText xml:space="preserve"> MERGEFIELD app_file_number </w:instrText>
      </w:r>
      <w:r>
        <w:rPr>
          <w:rFonts w:ascii="Arial" w:hAnsi="Arial" w:cs="Arial"/>
          <w:b/>
          <w:i/>
          <w:szCs w:val="24"/>
        </w:rPr>
        <w:fldChar w:fldCharType="separate"/>
      </w:r>
      <w:r>
        <w:rPr>
          <w:rFonts w:ascii="Arial" w:hAnsi="Arial" w:cs="Arial"/>
          <w:b/>
          <w:i/>
          <w:noProof/>
          <w:szCs w:val="24"/>
        </w:rPr>
        <w:t>«app_file_number»</w:t>
      </w:r>
      <w:r>
        <w:rPr>
          <w:rFonts w:ascii="Arial" w:hAnsi="Arial" w:cs="Arial"/>
          <w:b/>
          <w:i/>
          <w:szCs w:val="24"/>
        </w:rPr>
        <w:fldChar w:fldCharType="end"/>
      </w:r>
      <w:r w:rsidRPr="00EB094E">
        <w:rPr>
          <w:rFonts w:ascii="Arial" w:hAnsi="Arial" w:cs="Arial"/>
          <w:b/>
          <w:i/>
        </w:rPr>
        <w:t xml:space="preserve"> </w:t>
      </w:r>
      <w:r w:rsidRPr="00EB094E">
        <w:rPr>
          <w:rFonts w:ascii="Arial" w:hAnsi="Arial" w:cs="Arial"/>
        </w:rPr>
        <w:t xml:space="preserve">a favor de </w:t>
      </w:r>
      <w:r>
        <w:rPr>
          <w:rFonts w:ascii="Arial" w:hAnsi="Arial" w:cs="Arial"/>
          <w:b/>
          <w:i/>
          <w:szCs w:val="24"/>
        </w:rPr>
        <w:fldChar w:fldCharType="begin"/>
      </w:r>
      <w:r w:rsidRPr="00EB094E">
        <w:rPr>
          <w:rFonts w:ascii="Arial" w:hAnsi="Arial" w:cs="Arial"/>
          <w:b/>
          <w:i/>
          <w:szCs w:val="24"/>
          <w:lang w:val="es-UY"/>
        </w:rPr>
        <w:instrText xml:space="preserve"> MERGEFIELD app_owner_name_and_country </w:instrText>
      </w:r>
      <w:r>
        <w:rPr>
          <w:rFonts w:ascii="Arial" w:hAnsi="Arial" w:cs="Arial"/>
          <w:b/>
          <w:i/>
          <w:szCs w:val="24"/>
        </w:rPr>
        <w:fldChar w:fldCharType="separate"/>
      </w:r>
      <w:r>
        <w:rPr>
          <w:rFonts w:ascii="Arial" w:hAnsi="Arial" w:cs="Arial"/>
          <w:b/>
          <w:i/>
          <w:noProof/>
          <w:szCs w:val="24"/>
          <w:lang w:val="es-UY"/>
        </w:rPr>
        <w:t>«app_owner_name_and_country»</w:t>
      </w:r>
      <w:r>
        <w:rPr>
          <w:rFonts w:ascii="Arial" w:hAnsi="Arial" w:cs="Arial"/>
          <w:b/>
          <w:i/>
          <w:szCs w:val="24"/>
        </w:rPr>
        <w:fldChar w:fldCharType="end"/>
      </w:r>
      <w:r w:rsidRPr="00EB094E">
        <w:rPr>
          <w:rFonts w:ascii="Arial" w:hAnsi="Arial" w:cs="Arial"/>
          <w:lang w:val="es-UY"/>
        </w:rPr>
        <w:t xml:space="preserve">, </w:t>
      </w:r>
      <w:r w:rsidRPr="00EB094E">
        <w:rPr>
          <w:rFonts w:ascii="Arial" w:hAnsi="Arial" w:cs="Arial"/>
        </w:rPr>
        <w:t xml:space="preserve">para distinguir la/s clase/s internacional/es </w:t>
      </w:r>
      <w:r>
        <w:rPr>
          <w:rFonts w:ascii="Arial" w:hAnsi="Arial" w:cs="Arial"/>
          <w:b/>
          <w:i/>
        </w:rPr>
        <w:fldChar w:fldCharType="begin"/>
      </w:r>
      <w:r>
        <w:rPr>
          <w:rFonts w:ascii="Arial" w:hAnsi="Arial" w:cs="Arial"/>
          <w:b/>
          <w:i/>
        </w:rPr>
        <w:instrText xml:space="preserve"> MERGEFIELD app_nice_classes_sd </w:instrText>
      </w:r>
      <w:r>
        <w:rPr>
          <w:rFonts w:ascii="Arial" w:hAnsi="Arial" w:cs="Arial"/>
          <w:b/>
          <w:i/>
        </w:rPr>
        <w:fldChar w:fldCharType="separate"/>
      </w:r>
      <w:r>
        <w:rPr>
          <w:rFonts w:ascii="Arial" w:hAnsi="Arial" w:cs="Arial"/>
          <w:b/>
          <w:i/>
          <w:noProof/>
        </w:rPr>
        <w:t>«app_nice_classes_sd»</w:t>
      </w:r>
      <w:r>
        <w:rPr>
          <w:rFonts w:ascii="Arial" w:hAnsi="Arial" w:cs="Arial"/>
          <w:b/>
          <w:i/>
        </w:rPr>
        <w:fldChar w:fldCharType="end"/>
      </w:r>
    </w:p>
    <w:p w:rsidR="00670021" w:rsidRPr="006159AB" w:rsidRDefault="00670021" w:rsidP="00670021">
      <w:pPr>
        <w:spacing w:line="276" w:lineRule="auto"/>
        <w:jc w:val="both"/>
        <w:rPr>
          <w:rFonts w:ascii="Arial" w:hAnsi="Arial" w:cs="Arial"/>
          <w:b/>
          <w:i/>
        </w:rPr>
      </w:pPr>
    </w:p>
    <w:p w:rsidR="00670021" w:rsidRPr="006159AB" w:rsidRDefault="00670021" w:rsidP="00670021">
      <w:pPr>
        <w:keepNext/>
        <w:keepLines/>
        <w:spacing w:line="276" w:lineRule="auto"/>
        <w:jc w:val="both"/>
        <w:rPr>
          <w:rFonts w:ascii="Arial" w:hAnsi="Arial" w:cs="Arial"/>
        </w:rPr>
      </w:pPr>
      <w:r w:rsidRPr="006159AB">
        <w:rPr>
          <w:rFonts w:ascii="Arial" w:hAnsi="Arial" w:cs="Arial"/>
          <w:b/>
        </w:rPr>
        <w:t>2°.- NOTIFÍQUESE</w:t>
      </w:r>
      <w:r w:rsidRPr="006159AB">
        <w:rPr>
          <w:rFonts w:ascii="Arial" w:hAnsi="Arial" w:cs="Arial"/>
        </w:rPr>
        <w:t>, publíquese, efectúense las anotaciones de estilo y oportunamente archívese.</w:t>
      </w:r>
    </w:p>
    <w:p w:rsidR="00670021" w:rsidRDefault="00670021" w:rsidP="00670021">
      <w:pPr>
        <w:widowControl w:val="0"/>
        <w:spacing w:line="360" w:lineRule="auto"/>
        <w:jc w:val="center"/>
        <w:rPr>
          <w:rFonts w:ascii="Arial" w:hAnsi="Arial" w:cs="Arial"/>
          <w:b/>
        </w:rPr>
      </w:pPr>
    </w:p>
    <w:p w:rsidR="00670021" w:rsidRDefault="00670021" w:rsidP="00670021">
      <w:pPr>
        <w:keepNext/>
        <w:keepLines/>
        <w:spacing w:line="360" w:lineRule="auto"/>
        <w:jc w:val="both"/>
        <w:rPr>
          <w:rFonts w:ascii="Arial" w:hAnsi="Arial" w:cs="Arial"/>
        </w:rPr>
      </w:pPr>
    </w:p>
    <w:p w:rsidR="00670021" w:rsidRDefault="00670021" w:rsidP="00670021">
      <w:pPr>
        <w:keepNext/>
        <w:keepLines/>
        <w:spacing w:line="360" w:lineRule="auto"/>
        <w:jc w:val="both"/>
        <w:rPr>
          <w:rFonts w:ascii="Arial" w:hAnsi="Arial" w:cs="Arial"/>
        </w:rPr>
      </w:pPr>
    </w:p>
    <w:p w:rsidR="00670021" w:rsidRDefault="00670021" w:rsidP="00670021">
      <w:pPr>
        <w:keepNext/>
        <w:keepLines/>
        <w:spacing w:line="360" w:lineRule="auto"/>
        <w:jc w:val="both"/>
        <w:rPr>
          <w:rFonts w:ascii="Arial" w:hAnsi="Arial" w:cs="Arial"/>
          <w:b/>
          <w:bCs/>
          <w:i/>
          <w:iCs/>
        </w:rPr>
      </w:pPr>
    </w:p>
    <w:p w:rsidR="00670021" w:rsidRDefault="00670021" w:rsidP="00670021">
      <w:pPr>
        <w:keepNext/>
        <w:keepLines/>
        <w:spacing w:line="360" w:lineRule="auto"/>
        <w:jc w:val="both"/>
        <w:rPr>
          <w:rFonts w:ascii="Arial" w:hAnsi="Arial" w:cs="Arial"/>
          <w:b/>
          <w:bCs/>
          <w:i/>
          <w:iCs/>
        </w:rPr>
      </w:pPr>
    </w:p>
    <w:p w:rsidR="00670021" w:rsidRDefault="00670021" w:rsidP="00670021">
      <w:pPr>
        <w:keepNext/>
        <w:keepLines/>
        <w:spacing w:line="36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i/>
          <w:iCs/>
        </w:rPr>
        <w:t>NOTIFICADO Y RETIRA  RESOLUCIÓN</w:t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</w:p>
    <w:p w:rsidR="008E1927" w:rsidRDefault="008E1927">
      <w:bookmarkStart w:id="0" w:name="_GoBack"/>
      <w:bookmarkEnd w:id="0"/>
    </w:p>
    <w:sectPr w:rsidR="008E19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2BF"/>
    <w:rsid w:val="002342BF"/>
    <w:rsid w:val="00670021"/>
    <w:rsid w:val="008E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0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70021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67002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670021"/>
    <w:pPr>
      <w:jc w:val="center"/>
    </w:pPr>
    <w:rPr>
      <w:sz w:val="24"/>
    </w:rPr>
  </w:style>
  <w:style w:type="character" w:customStyle="1" w:styleId="TtuloCar">
    <w:name w:val="Título Car"/>
    <w:basedOn w:val="Fuentedeprrafopredeter"/>
    <w:link w:val="Ttulo"/>
    <w:rsid w:val="00670021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0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70021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67002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670021"/>
    <w:pPr>
      <w:jc w:val="center"/>
    </w:pPr>
    <w:rPr>
      <w:sz w:val="24"/>
    </w:rPr>
  </w:style>
  <w:style w:type="character" w:customStyle="1" w:styleId="TtuloCar">
    <w:name w:val="Título Car"/>
    <w:basedOn w:val="Fuentedeprrafopredeter"/>
    <w:link w:val="Ttulo"/>
    <w:rsid w:val="00670021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MIEM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Martinez</dc:creator>
  <cp:keywords/>
  <dc:description/>
  <cp:lastModifiedBy>Eugenia Martinez</cp:lastModifiedBy>
  <cp:revision>2</cp:revision>
  <dcterms:created xsi:type="dcterms:W3CDTF">2013-08-28T15:57:00Z</dcterms:created>
  <dcterms:modified xsi:type="dcterms:W3CDTF">2013-08-28T15:57:00Z</dcterms:modified>
</cp:coreProperties>
</file>