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8E" w:rsidRDefault="006B07D9">
      <w:r>
        <w:t>État des stocks (exemple)</w:t>
      </w:r>
    </w:p>
    <w:p w:rsidR="006B07D9" w:rsidRDefault="006B07D9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2042"/>
        <w:gridCol w:w="1276"/>
        <w:gridCol w:w="1946"/>
        <w:gridCol w:w="1316"/>
        <w:gridCol w:w="1274"/>
      </w:tblGrid>
      <w:tr w:rsidR="006B07D9" w:rsidRPr="00856F4F" w:rsidTr="00451EA6">
        <w:tc>
          <w:tcPr>
            <w:tcW w:w="1043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Produit</w:t>
            </w:r>
          </w:p>
        </w:tc>
        <w:tc>
          <w:tcPr>
            <w:tcW w:w="2042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Stock en main</w:t>
            </w:r>
            <w:r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 xml:space="preserve"> (</w:t>
            </w:r>
            <w:r w:rsidRPr="00856F4F">
              <w:rPr>
                <w:rFonts w:ascii="Times New Roman" w:hAnsi="Times New Roman"/>
                <w:b/>
                <w:bCs/>
                <w:iCs/>
                <w:snapToGrid/>
                <w:szCs w:val="24"/>
                <w:lang w:val="fr-CA" w:eastAsia="fr-CA"/>
              </w:rPr>
              <w:t>excluant</w:t>
            </w:r>
            <w:r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 xml:space="preserve"> le SS)</w:t>
            </w:r>
          </w:p>
        </w:tc>
        <w:tc>
          <w:tcPr>
            <w:tcW w:w="127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Stock de sécurité</w:t>
            </w:r>
          </w:p>
        </w:tc>
        <w:tc>
          <w:tcPr>
            <w:tcW w:w="194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Réception programmée</w:t>
            </w:r>
          </w:p>
        </w:tc>
        <w:tc>
          <w:tcPr>
            <w:tcW w:w="131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Délai de livraison</w:t>
            </w:r>
          </w:p>
        </w:tc>
        <w:tc>
          <w:tcPr>
            <w:tcW w:w="1274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Lots de commande</w:t>
            </w:r>
          </w:p>
        </w:tc>
      </w:tr>
      <w:tr w:rsidR="006B07D9" w:rsidRPr="00856F4F" w:rsidTr="00451EA6">
        <w:tc>
          <w:tcPr>
            <w:tcW w:w="1043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R</w:t>
            </w:r>
          </w:p>
        </w:tc>
        <w:tc>
          <w:tcPr>
            <w:tcW w:w="2042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0</w:t>
            </w:r>
          </w:p>
        </w:tc>
        <w:tc>
          <w:tcPr>
            <w:tcW w:w="194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---</w:t>
            </w:r>
          </w:p>
        </w:tc>
      </w:tr>
      <w:tr w:rsidR="006B07D9" w:rsidRPr="00856F4F" w:rsidTr="00451EA6">
        <w:tc>
          <w:tcPr>
            <w:tcW w:w="1043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S</w:t>
            </w:r>
          </w:p>
        </w:tc>
        <w:tc>
          <w:tcPr>
            <w:tcW w:w="2042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0</w:t>
            </w:r>
          </w:p>
        </w:tc>
        <w:tc>
          <w:tcPr>
            <w:tcW w:w="194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---</w:t>
            </w:r>
          </w:p>
        </w:tc>
      </w:tr>
      <w:tr w:rsidR="006B07D9" w:rsidRPr="00856F4F" w:rsidTr="00451EA6">
        <w:tc>
          <w:tcPr>
            <w:tcW w:w="1043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X</w:t>
            </w:r>
          </w:p>
        </w:tc>
        <w:tc>
          <w:tcPr>
            <w:tcW w:w="2042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15</w:t>
            </w:r>
          </w:p>
        </w:tc>
        <w:tc>
          <w:tcPr>
            <w:tcW w:w="194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200</w:t>
            </w:r>
          </w:p>
        </w:tc>
      </w:tr>
      <w:tr w:rsidR="006B07D9" w:rsidRPr="00856F4F" w:rsidTr="00451EA6">
        <w:tc>
          <w:tcPr>
            <w:tcW w:w="1043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Y</w:t>
            </w:r>
          </w:p>
        </w:tc>
        <w:tc>
          <w:tcPr>
            <w:tcW w:w="2042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25</w:t>
            </w:r>
          </w:p>
        </w:tc>
        <w:tc>
          <w:tcPr>
            <w:tcW w:w="194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 xml:space="preserve">350 </w:t>
            </w: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à la période 1</w:t>
            </w:r>
          </w:p>
        </w:tc>
        <w:tc>
          <w:tcPr>
            <w:tcW w:w="131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500</w:t>
            </w:r>
          </w:p>
        </w:tc>
      </w:tr>
      <w:tr w:rsidR="006B07D9" w:rsidRPr="00856F4F" w:rsidTr="00451EA6">
        <w:tc>
          <w:tcPr>
            <w:tcW w:w="1043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Z</w:t>
            </w:r>
          </w:p>
        </w:tc>
        <w:tc>
          <w:tcPr>
            <w:tcW w:w="2042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75</w:t>
            </w:r>
          </w:p>
        </w:tc>
        <w:tc>
          <w:tcPr>
            <w:tcW w:w="194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6B07D9" w:rsidRPr="00856F4F" w:rsidRDefault="006B07D9" w:rsidP="00451EA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</w:pPr>
            <w:r w:rsidRPr="00856F4F">
              <w:rPr>
                <w:rFonts w:ascii="Times New Roman" w:hAnsi="Times New Roman"/>
                <w:bCs/>
                <w:iCs/>
                <w:snapToGrid/>
                <w:szCs w:val="24"/>
                <w:lang w:val="fr-CA" w:eastAsia="fr-CA"/>
              </w:rPr>
              <w:t>500</w:t>
            </w:r>
          </w:p>
        </w:tc>
      </w:tr>
    </w:tbl>
    <w:p w:rsidR="006B07D9" w:rsidRDefault="006B07D9"/>
    <w:sectPr w:rsidR="006B07D9" w:rsidSect="000C1A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B07D9"/>
    <w:rsid w:val="00074B5A"/>
    <w:rsid w:val="000C1AFF"/>
    <w:rsid w:val="00123F7A"/>
    <w:rsid w:val="00462CD0"/>
    <w:rsid w:val="004F0506"/>
    <w:rsid w:val="0052300A"/>
    <w:rsid w:val="006B07D9"/>
    <w:rsid w:val="006D3CA5"/>
    <w:rsid w:val="00735E06"/>
    <w:rsid w:val="00801E33"/>
    <w:rsid w:val="008F0284"/>
    <w:rsid w:val="0098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7D9"/>
    <w:pPr>
      <w:widowControl w:val="0"/>
      <w:spacing w:after="0" w:line="240" w:lineRule="auto"/>
      <w:ind w:left="0" w:firstLine="0"/>
      <w:jc w:val="left"/>
    </w:pPr>
    <w:rPr>
      <w:rFonts w:ascii="Courier New" w:eastAsia="Times New Roman" w:hAnsi="Courier New"/>
      <w:snapToGrid w:val="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C.Milot</dc:creator>
  <cp:lastModifiedBy>C.Milot</cp:lastModifiedBy>
  <cp:revision>1</cp:revision>
  <dcterms:created xsi:type="dcterms:W3CDTF">2013-10-24T14:22:00Z</dcterms:created>
  <dcterms:modified xsi:type="dcterms:W3CDTF">2013-10-24T14:23:00Z</dcterms:modified>
</cp:coreProperties>
</file>