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3C86" w:rsidRDefault="00D73C86" w:rsidP="00D73C86">
      <w:pPr>
        <w:numPr>
          <w:ilvl w:val="0"/>
          <w:numId w:val="1"/>
        </w:numPr>
      </w:pPr>
      <w:r w:rsidRPr="00D73C86">
        <w:t>¿Qué tipos de sensores de nivel hay?</w:t>
      </w:r>
    </w:p>
    <w:p w:rsidR="00000000" w:rsidRPr="00D73C86" w:rsidRDefault="00D73C86" w:rsidP="00D73C86">
      <w:pPr>
        <w:numPr>
          <w:ilvl w:val="0"/>
          <w:numId w:val="1"/>
        </w:numPr>
      </w:pPr>
      <w:r w:rsidRPr="00D73C86">
        <w:t>¿Para qué sirven?</w:t>
      </w:r>
    </w:p>
    <w:p w:rsidR="00000000" w:rsidRPr="00D73C86" w:rsidRDefault="00D73C86" w:rsidP="00D73C86">
      <w:pPr>
        <w:numPr>
          <w:ilvl w:val="0"/>
          <w:numId w:val="1"/>
        </w:numPr>
      </w:pPr>
      <w:r w:rsidRPr="00D73C86">
        <w:t>¿En qué consiste el sensor de ultrasonido?</w:t>
      </w:r>
    </w:p>
    <w:p w:rsidR="00000000" w:rsidRPr="00D73C86" w:rsidRDefault="00D73C86" w:rsidP="00D73C86">
      <w:pPr>
        <w:numPr>
          <w:ilvl w:val="0"/>
          <w:numId w:val="1"/>
        </w:numPr>
      </w:pPr>
      <w:r w:rsidRPr="00D73C86">
        <w:t>¿En qué consiste el nivel de flotador?</w:t>
      </w:r>
    </w:p>
    <w:p w:rsidR="00040AD9" w:rsidRDefault="00040AD9"/>
    <w:sectPr w:rsidR="00040AD9" w:rsidSect="00040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F36EB"/>
    <w:multiLevelType w:val="hybridMultilevel"/>
    <w:tmpl w:val="B5AAC418"/>
    <w:lvl w:ilvl="0" w:tplc="7A02FF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305A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7E1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86F0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20FF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985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261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C5A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64D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D73C86"/>
    <w:rsid w:val="00040AD9"/>
    <w:rsid w:val="00D7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D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2013-09-27T10:46:00Z</dcterms:created>
  <dcterms:modified xsi:type="dcterms:W3CDTF">2013-09-27T10:46:00Z</dcterms:modified>
</cp:coreProperties>
</file>